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AEE580" w14:textId="75E60E4D" w:rsidR="00B624A2" w:rsidRDefault="00E57603" w:rsidP="00E57603">
      <w:pPr>
        <w:widowControl/>
        <w:jc w:val="center"/>
      </w:pPr>
      <w:r>
        <w:rPr>
          <w:rFonts w:ascii="微软雅黑" w:eastAsia="微软雅黑" w:hAnsi="微软雅黑" w:cs="微软雅黑"/>
          <w:b/>
          <w:color w:val="4467BC"/>
          <w:spacing w:val="30"/>
          <w:kern w:val="0"/>
          <w:sz w:val="31"/>
          <w:szCs w:val="31"/>
          <w:shd w:val="clear" w:color="auto" w:fill="DAE3FA"/>
          <w:lang w:bidi="ar"/>
        </w:rPr>
        <w:t>2020年度医师定期考核临床模拟试卷</w:t>
      </w:r>
    </w:p>
    <w:p w14:paraId="50A70D35" w14:textId="77777777" w:rsidR="00B624A2" w:rsidRDefault="00B624A2" w:rsidP="00E57603">
      <w:pPr>
        <w:widowControl/>
        <w:shd w:val="clear" w:color="auto" w:fill="FFFFFF"/>
        <w:spacing w:line="360" w:lineRule="atLeast"/>
        <w:jc w:val="left"/>
        <w:rPr>
          <w:rFonts w:ascii="宋体" w:eastAsia="宋体" w:hAnsi="宋体" w:cs="宋体"/>
          <w:color w:val="0000FF"/>
          <w:kern w:val="0"/>
          <w:szCs w:val="21"/>
          <w:shd w:val="clear" w:color="auto" w:fill="FFFFFF"/>
          <w:lang w:bidi="ar"/>
        </w:rPr>
      </w:pPr>
    </w:p>
    <w:p w14:paraId="615D370B" w14:textId="362AC5DC" w:rsidR="00B624A2" w:rsidRPr="00D72CC9" w:rsidRDefault="00E57603" w:rsidP="00D72CC9">
      <w:pPr>
        <w:widowControl/>
        <w:shd w:val="clear" w:color="auto" w:fill="FFFFFF"/>
        <w:spacing w:line="360" w:lineRule="atLeast"/>
        <w:ind w:firstLineChars="100" w:firstLine="210"/>
        <w:jc w:val="left"/>
        <w:rPr>
          <w:rFonts w:ascii="宋体" w:eastAsia="宋体" w:hAnsi="宋体" w:cs="宋体"/>
          <w:color w:val="0000FF"/>
          <w:szCs w:val="21"/>
        </w:rPr>
      </w:pPr>
      <w:r>
        <w:rPr>
          <w:rFonts w:ascii="宋体" w:eastAsia="宋体" w:hAnsi="宋体" w:cs="宋体" w:hint="eastAsia"/>
          <w:color w:val="0000FF"/>
          <w:kern w:val="0"/>
          <w:szCs w:val="21"/>
          <w:shd w:val="clear" w:color="auto" w:fill="FFFFFF"/>
          <w:lang w:bidi="ar"/>
        </w:rPr>
        <w:t>1、</w:t>
      </w:r>
      <w:r>
        <w:rPr>
          <w:rFonts w:ascii="宋体" w:eastAsia="宋体" w:hAnsi="宋体" w:cs="宋体" w:hint="eastAsia"/>
          <w:color w:val="000000"/>
          <w:kern w:val="0"/>
          <w:sz w:val="24"/>
          <w:shd w:val="clear" w:color="auto" w:fill="FFFFFF"/>
          <w:lang w:bidi="ar"/>
        </w:rPr>
        <w:t>下列哪项不是中毒型菌痢的临床特征</w:t>
      </w:r>
    </w:p>
    <w:p w14:paraId="50159715" w14:textId="77777777" w:rsidR="00B624A2" w:rsidRDefault="00E57603" w:rsidP="00E57603">
      <w:pPr>
        <w:widowControl/>
        <w:numPr>
          <w:ilvl w:val="0"/>
          <w:numId w:val="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急性高热，反复惊厥，昏迷</w:t>
      </w:r>
    </w:p>
    <w:p w14:paraId="6751E4A8" w14:textId="77777777" w:rsidR="00B624A2" w:rsidRDefault="00E57603" w:rsidP="00E57603">
      <w:pPr>
        <w:widowControl/>
        <w:numPr>
          <w:ilvl w:val="0"/>
          <w:numId w:val="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B腹痛、腹泻明显</w:t>
      </w:r>
    </w:p>
    <w:p w14:paraId="4BBDEDAD" w14:textId="77777777" w:rsidR="00B624A2" w:rsidRDefault="00E57603" w:rsidP="00E57603">
      <w:pPr>
        <w:widowControl/>
        <w:numPr>
          <w:ilvl w:val="0"/>
          <w:numId w:val="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迅速发生休克，呼吸衰竭</w:t>
      </w:r>
    </w:p>
    <w:p w14:paraId="5053EE39" w14:textId="77777777" w:rsidR="00B624A2" w:rsidRDefault="00E57603" w:rsidP="00E57603">
      <w:pPr>
        <w:widowControl/>
        <w:numPr>
          <w:ilvl w:val="0"/>
          <w:numId w:val="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大便常规检查发现大量白细胞</w:t>
      </w:r>
    </w:p>
    <w:p w14:paraId="3EE6DB85" w14:textId="77777777" w:rsidR="00B624A2" w:rsidRDefault="00E57603" w:rsidP="00E57603">
      <w:pPr>
        <w:widowControl/>
        <w:numPr>
          <w:ilvl w:val="0"/>
          <w:numId w:val="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脑脊液检查正常</w:t>
      </w:r>
    </w:p>
    <w:p w14:paraId="39805CDA" w14:textId="77777777" w:rsidR="00B624A2" w:rsidRDefault="00B624A2" w:rsidP="00E57603">
      <w:pPr>
        <w:widowControl/>
        <w:jc w:val="left"/>
      </w:pPr>
    </w:p>
    <w:p w14:paraId="47B0F2F8" w14:textId="21F555BA" w:rsidR="00B624A2" w:rsidRPr="00D72CC9" w:rsidRDefault="00E57603" w:rsidP="00D72CC9">
      <w:pPr>
        <w:widowControl/>
        <w:shd w:val="clear" w:color="auto" w:fill="FFFFFF"/>
        <w:spacing w:line="360" w:lineRule="atLeast"/>
        <w:ind w:firstLineChars="100" w:firstLine="210"/>
        <w:jc w:val="left"/>
        <w:rPr>
          <w:rFonts w:ascii="宋体" w:eastAsia="宋体" w:hAnsi="宋体" w:cs="宋体"/>
          <w:color w:val="0000FF"/>
          <w:szCs w:val="21"/>
        </w:rPr>
      </w:pPr>
      <w:r>
        <w:rPr>
          <w:rFonts w:ascii="宋体" w:eastAsia="宋体" w:hAnsi="宋体" w:cs="宋体" w:hint="eastAsia"/>
          <w:color w:val="0000FF"/>
          <w:kern w:val="0"/>
          <w:szCs w:val="21"/>
          <w:shd w:val="clear" w:color="auto" w:fill="FFFFFF"/>
          <w:lang w:bidi="ar"/>
        </w:rPr>
        <w:t>2、</w:t>
      </w:r>
      <w:r>
        <w:rPr>
          <w:rFonts w:ascii="宋体" w:eastAsia="宋体" w:hAnsi="宋体" w:cs="宋体" w:hint="eastAsia"/>
          <w:color w:val="000000"/>
          <w:kern w:val="0"/>
          <w:sz w:val="24"/>
          <w:shd w:val="clear" w:color="auto" w:fill="FFFFFF"/>
          <w:lang w:bidi="ar"/>
        </w:rPr>
        <w:t>分隔肺毛细血管血与肺泡气之间的组织有</w:t>
      </w:r>
    </w:p>
    <w:p w14:paraId="6A65FECA" w14:textId="77777777" w:rsidR="00B624A2" w:rsidRDefault="00E57603" w:rsidP="00E57603">
      <w:pPr>
        <w:widowControl/>
        <w:numPr>
          <w:ilvl w:val="0"/>
          <w:numId w:val="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A肺泡上皮和内皮基膜</w:t>
      </w:r>
    </w:p>
    <w:p w14:paraId="65EC7E65" w14:textId="77777777" w:rsidR="00B624A2" w:rsidRDefault="00E57603" w:rsidP="00E57603">
      <w:pPr>
        <w:widowControl/>
        <w:numPr>
          <w:ilvl w:val="0"/>
          <w:numId w:val="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肺毛细血管内皮及其基膜和组织间隙</w:t>
      </w:r>
    </w:p>
    <w:p w14:paraId="3CB9E1ED" w14:textId="77777777" w:rsidR="00B624A2" w:rsidRDefault="00E57603" w:rsidP="00E57603">
      <w:pPr>
        <w:widowControl/>
        <w:numPr>
          <w:ilvl w:val="0"/>
          <w:numId w:val="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血管弹力纤维</w:t>
      </w:r>
    </w:p>
    <w:p w14:paraId="421D16E4" w14:textId="77777777" w:rsidR="00B624A2" w:rsidRDefault="00E57603" w:rsidP="00E57603">
      <w:pPr>
        <w:widowControl/>
        <w:numPr>
          <w:ilvl w:val="0"/>
          <w:numId w:val="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终末细支气管</w:t>
      </w:r>
    </w:p>
    <w:p w14:paraId="710401D7" w14:textId="77777777" w:rsidR="00B624A2" w:rsidRDefault="00B624A2" w:rsidP="00E57603">
      <w:pPr>
        <w:widowControl/>
        <w:shd w:val="clear" w:color="auto" w:fill="FFFFFF"/>
        <w:spacing w:line="360" w:lineRule="atLeast"/>
        <w:jc w:val="left"/>
        <w:rPr>
          <w:rFonts w:ascii="宋体" w:eastAsia="宋体" w:hAnsi="宋体" w:cs="宋体"/>
          <w:sz w:val="18"/>
          <w:szCs w:val="18"/>
        </w:rPr>
      </w:pPr>
    </w:p>
    <w:p w14:paraId="41C78D37" w14:textId="77777777" w:rsidR="00B624A2" w:rsidRDefault="00B624A2" w:rsidP="00E57603">
      <w:pPr>
        <w:widowControl/>
        <w:jc w:val="left"/>
      </w:pPr>
    </w:p>
    <w:p w14:paraId="40034E95" w14:textId="793D6BE1" w:rsidR="00B624A2" w:rsidRPr="00D72CC9" w:rsidRDefault="00E57603" w:rsidP="00D72CC9">
      <w:pPr>
        <w:widowControl/>
        <w:shd w:val="clear" w:color="auto" w:fill="FFFFFF"/>
        <w:spacing w:line="360" w:lineRule="atLeast"/>
        <w:ind w:firstLineChars="100" w:firstLine="210"/>
        <w:jc w:val="left"/>
        <w:rPr>
          <w:rFonts w:ascii="宋体" w:eastAsia="宋体" w:hAnsi="宋体" w:cs="宋体"/>
          <w:color w:val="0000FF"/>
          <w:szCs w:val="21"/>
        </w:rPr>
      </w:pPr>
      <w:r>
        <w:rPr>
          <w:rFonts w:ascii="宋体" w:eastAsia="宋体" w:hAnsi="宋体" w:cs="宋体" w:hint="eastAsia"/>
          <w:color w:val="0000FF"/>
          <w:kern w:val="0"/>
          <w:szCs w:val="21"/>
          <w:shd w:val="clear" w:color="auto" w:fill="FFFFFF"/>
          <w:lang w:bidi="ar"/>
        </w:rPr>
        <w:t>3、</w:t>
      </w:r>
      <w:r>
        <w:rPr>
          <w:rFonts w:ascii="宋体" w:eastAsia="宋体" w:hAnsi="宋体" w:cs="宋体" w:hint="eastAsia"/>
          <w:color w:val="000000"/>
          <w:kern w:val="0"/>
          <w:sz w:val="24"/>
          <w:shd w:val="clear" w:color="auto" w:fill="FFFFFF"/>
          <w:lang w:bidi="ar"/>
        </w:rPr>
        <w:t>心身疾病的诊断中，叙述错误的是</w:t>
      </w:r>
    </w:p>
    <w:p w14:paraId="59EA7222" w14:textId="77777777" w:rsidR="00B624A2" w:rsidRDefault="00E57603" w:rsidP="00E57603">
      <w:pPr>
        <w:widowControl/>
        <w:numPr>
          <w:ilvl w:val="0"/>
          <w:numId w:val="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明确疾病的发生有社会心理因素参与</w:t>
      </w:r>
    </w:p>
    <w:p w14:paraId="1229718C" w14:textId="77777777" w:rsidR="00B624A2" w:rsidRDefault="00E57603" w:rsidP="00E57603">
      <w:pPr>
        <w:widowControl/>
        <w:numPr>
          <w:ilvl w:val="0"/>
          <w:numId w:val="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发现病理学或病理生理改变</w:t>
      </w:r>
    </w:p>
    <w:p w14:paraId="5AF5D09D" w14:textId="77777777" w:rsidR="00B624A2" w:rsidRDefault="00E57603" w:rsidP="00E57603">
      <w:pPr>
        <w:widowControl/>
        <w:numPr>
          <w:ilvl w:val="0"/>
          <w:numId w:val="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有躯体的症状和主诉</w:t>
      </w:r>
    </w:p>
    <w:p w14:paraId="2350FF30" w14:textId="77777777" w:rsidR="00B624A2" w:rsidRDefault="00E57603" w:rsidP="00E57603">
      <w:pPr>
        <w:widowControl/>
        <w:numPr>
          <w:ilvl w:val="0"/>
          <w:numId w:val="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排除精神病及神经症</w:t>
      </w:r>
    </w:p>
    <w:p w14:paraId="755A9A58" w14:textId="77777777" w:rsidR="00B624A2" w:rsidRDefault="00E57603" w:rsidP="00E57603">
      <w:pPr>
        <w:widowControl/>
        <w:numPr>
          <w:ilvl w:val="0"/>
          <w:numId w:val="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E缺乏明确的病理学或病理生理改变</w:t>
      </w:r>
    </w:p>
    <w:p w14:paraId="4180C6B4" w14:textId="2408549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临床对颅内压增高的诊断主要依靠</w:t>
      </w:r>
    </w:p>
    <w:p w14:paraId="0453C50E" w14:textId="77777777" w:rsidR="00B624A2" w:rsidRDefault="00E57603" w:rsidP="00E57603">
      <w:pPr>
        <w:widowControl/>
        <w:numPr>
          <w:ilvl w:val="0"/>
          <w:numId w:val="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腰穿，脑脊液测压</w:t>
      </w:r>
    </w:p>
    <w:p w14:paraId="1CBB5F83" w14:textId="77777777" w:rsidR="00B624A2" w:rsidRDefault="00E57603" w:rsidP="00E57603">
      <w:pPr>
        <w:widowControl/>
        <w:numPr>
          <w:ilvl w:val="0"/>
          <w:numId w:val="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CT、MRI检查</w:t>
      </w:r>
    </w:p>
    <w:p w14:paraId="5B4BEB9F" w14:textId="77777777" w:rsidR="00B624A2" w:rsidRDefault="00E57603" w:rsidP="00E57603">
      <w:pPr>
        <w:widowControl/>
        <w:numPr>
          <w:ilvl w:val="0"/>
          <w:numId w:val="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脑电图检查</w:t>
      </w:r>
    </w:p>
    <w:p w14:paraId="0A9B1419" w14:textId="77777777" w:rsidR="00B624A2" w:rsidRDefault="00E57603" w:rsidP="00E57603">
      <w:pPr>
        <w:widowControl/>
        <w:numPr>
          <w:ilvl w:val="0"/>
          <w:numId w:val="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脑血流图检查</w:t>
      </w:r>
    </w:p>
    <w:p w14:paraId="7A5EB4AE" w14:textId="77777777" w:rsidR="00B624A2" w:rsidRDefault="00E57603" w:rsidP="00E57603">
      <w:pPr>
        <w:widowControl/>
        <w:numPr>
          <w:ilvl w:val="0"/>
          <w:numId w:val="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E临床症状和体格检查</w:t>
      </w:r>
    </w:p>
    <w:p w14:paraId="11CA1EF6" w14:textId="4EFB48D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腹痛患者在未明确诊断之前，以下处理不正确的是</w:t>
      </w:r>
    </w:p>
    <w:p w14:paraId="12128F33" w14:textId="77777777" w:rsidR="00B624A2" w:rsidRDefault="00E57603" w:rsidP="00E57603">
      <w:pPr>
        <w:widowControl/>
        <w:numPr>
          <w:ilvl w:val="0"/>
          <w:numId w:val="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禁饮食</w:t>
      </w:r>
    </w:p>
    <w:p w14:paraId="6D0C441B" w14:textId="77777777" w:rsidR="00B624A2" w:rsidRDefault="00E57603" w:rsidP="00E57603">
      <w:pPr>
        <w:widowControl/>
        <w:numPr>
          <w:ilvl w:val="0"/>
          <w:numId w:val="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禁服泻药</w:t>
      </w:r>
    </w:p>
    <w:p w14:paraId="0A9DC2F0" w14:textId="77777777" w:rsidR="00B624A2" w:rsidRDefault="00E57603" w:rsidP="00E57603">
      <w:pPr>
        <w:widowControl/>
        <w:numPr>
          <w:ilvl w:val="0"/>
          <w:numId w:val="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禁止灌肠</w:t>
      </w:r>
    </w:p>
    <w:p w14:paraId="614C1FDE" w14:textId="77777777" w:rsidR="00B624A2" w:rsidRDefault="00E57603" w:rsidP="00E57603">
      <w:pPr>
        <w:widowControl/>
        <w:numPr>
          <w:ilvl w:val="0"/>
          <w:numId w:val="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D止痛</w:t>
      </w:r>
    </w:p>
    <w:p w14:paraId="406F67B5" w14:textId="77777777" w:rsidR="00B624A2" w:rsidRDefault="00E57603" w:rsidP="00E57603">
      <w:pPr>
        <w:widowControl/>
        <w:numPr>
          <w:ilvl w:val="0"/>
          <w:numId w:val="5"/>
        </w:numPr>
        <w:spacing w:line="360" w:lineRule="atLeast"/>
        <w:ind w:left="150"/>
        <w:jc w:val="left"/>
        <w:rPr>
          <w:rFonts w:ascii="宋体" w:eastAsia="宋体" w:hAnsi="宋体" w:cs="宋体"/>
          <w:b/>
          <w:color w:val="4467BC"/>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抗感染</w:t>
      </w:r>
    </w:p>
    <w:p w14:paraId="1658B5F2" w14:textId="506BB76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治疗高度房室传导阻滞不宜用</w:t>
      </w:r>
    </w:p>
    <w:p w14:paraId="6448CBDF" w14:textId="77777777" w:rsidR="00B624A2" w:rsidRDefault="00E57603" w:rsidP="00E57603">
      <w:pPr>
        <w:widowControl/>
        <w:numPr>
          <w:ilvl w:val="0"/>
          <w:numId w:val="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A洋地黄</w:t>
      </w:r>
    </w:p>
    <w:p w14:paraId="57C20460" w14:textId="77777777" w:rsidR="00B624A2" w:rsidRDefault="00E57603" w:rsidP="00E57603">
      <w:pPr>
        <w:widowControl/>
        <w:numPr>
          <w:ilvl w:val="0"/>
          <w:numId w:val="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普鲁卡因酰胺</w:t>
      </w:r>
    </w:p>
    <w:p w14:paraId="492EB2F6" w14:textId="77777777" w:rsidR="00B624A2" w:rsidRDefault="00E57603" w:rsidP="00E57603">
      <w:pPr>
        <w:widowControl/>
        <w:numPr>
          <w:ilvl w:val="0"/>
          <w:numId w:val="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胺碘酮</w:t>
      </w:r>
    </w:p>
    <w:p w14:paraId="1F946A46" w14:textId="77777777" w:rsidR="00B624A2" w:rsidRDefault="00E57603" w:rsidP="00E57603">
      <w:pPr>
        <w:widowControl/>
        <w:numPr>
          <w:ilvl w:val="0"/>
          <w:numId w:val="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lastRenderedPageBreak/>
        <w:t>D</w:t>
      </w:r>
      <w:r>
        <w:rPr>
          <w:rFonts w:ascii="宋体" w:eastAsia="宋体" w:hAnsi="宋体" w:cs="宋体" w:hint="eastAsia"/>
          <w:color w:val="000000"/>
          <w:szCs w:val="21"/>
          <w:shd w:val="clear" w:color="auto" w:fill="FFFFFF"/>
        </w:rPr>
        <w:t>普罗帕酮</w:t>
      </w:r>
    </w:p>
    <w:p w14:paraId="1BBDD048" w14:textId="77777777" w:rsidR="00B624A2" w:rsidRDefault="00E57603" w:rsidP="00E57603">
      <w:pPr>
        <w:widowControl/>
        <w:numPr>
          <w:ilvl w:val="0"/>
          <w:numId w:val="6"/>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奎尼丁</w:t>
      </w:r>
    </w:p>
    <w:p w14:paraId="09C5722C" w14:textId="5446B5B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正常足月新生儿</w:t>
      </w:r>
    </w:p>
    <w:p w14:paraId="76B9C99D" w14:textId="77777777" w:rsidR="00B624A2" w:rsidRDefault="00E57603" w:rsidP="00E57603">
      <w:pPr>
        <w:widowControl/>
        <w:numPr>
          <w:ilvl w:val="0"/>
          <w:numId w:val="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出生体重2000～2499g</w:t>
      </w:r>
    </w:p>
    <w:p w14:paraId="50787EC0" w14:textId="77777777" w:rsidR="00B624A2" w:rsidRDefault="00E57603" w:rsidP="00E57603">
      <w:pPr>
        <w:widowControl/>
        <w:numPr>
          <w:ilvl w:val="0"/>
          <w:numId w:val="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B出生体重2500～3999g</w:t>
      </w:r>
    </w:p>
    <w:p w14:paraId="39A36930" w14:textId="77777777" w:rsidR="00B624A2" w:rsidRDefault="00E57603" w:rsidP="00E57603">
      <w:pPr>
        <w:widowControl/>
        <w:numPr>
          <w:ilvl w:val="0"/>
          <w:numId w:val="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出生体重2500～3000g</w:t>
      </w:r>
    </w:p>
    <w:p w14:paraId="4D071D52" w14:textId="77777777" w:rsidR="00B624A2" w:rsidRDefault="00E57603" w:rsidP="00E57603">
      <w:pPr>
        <w:widowControl/>
        <w:numPr>
          <w:ilvl w:val="0"/>
          <w:numId w:val="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出生体重3000～3999g</w:t>
      </w:r>
    </w:p>
    <w:p w14:paraId="24FCA630" w14:textId="77777777" w:rsidR="00B624A2" w:rsidRDefault="00E57603" w:rsidP="00E57603">
      <w:pPr>
        <w:widowControl/>
        <w:numPr>
          <w:ilvl w:val="0"/>
          <w:numId w:val="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出生体重&gt;4000g</w:t>
      </w:r>
    </w:p>
    <w:p w14:paraId="512261B0" w14:textId="3BA569A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1岁婴儿，未接种卡介苗。PPD试验结果为8×10mm。提示下列哪种情况</w:t>
      </w:r>
    </w:p>
    <w:p w14:paraId="2F0A714F" w14:textId="77777777" w:rsidR="00B624A2" w:rsidRDefault="00E57603" w:rsidP="00E57603">
      <w:pPr>
        <w:widowControl/>
        <w:numPr>
          <w:ilvl w:val="0"/>
          <w:numId w:val="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宫内感染过结核</w:t>
      </w:r>
    </w:p>
    <w:p w14:paraId="3EA9AB68" w14:textId="77777777" w:rsidR="00B624A2" w:rsidRDefault="00E57603" w:rsidP="00E57603">
      <w:pPr>
        <w:widowControl/>
        <w:numPr>
          <w:ilvl w:val="0"/>
          <w:numId w:val="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生后感染过结核杆菌</w:t>
      </w:r>
    </w:p>
    <w:p w14:paraId="0E21881B" w14:textId="77777777" w:rsidR="00B624A2" w:rsidRDefault="00E57603" w:rsidP="00E57603">
      <w:pPr>
        <w:widowControl/>
        <w:numPr>
          <w:ilvl w:val="0"/>
          <w:numId w:val="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假阳性</w:t>
      </w:r>
    </w:p>
    <w:p w14:paraId="376F26B0" w14:textId="77777777" w:rsidR="00B624A2" w:rsidRDefault="00E57603" w:rsidP="00E57603">
      <w:pPr>
        <w:widowControl/>
        <w:numPr>
          <w:ilvl w:val="0"/>
          <w:numId w:val="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D体内有活动性结核</w:t>
      </w:r>
    </w:p>
    <w:p w14:paraId="3E2BEE3A" w14:textId="77777777" w:rsidR="00B624A2" w:rsidRDefault="00E57603" w:rsidP="00E57603">
      <w:pPr>
        <w:widowControl/>
        <w:numPr>
          <w:ilvl w:val="0"/>
          <w:numId w:val="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皮肤激惹反应</w:t>
      </w:r>
    </w:p>
    <w:p w14:paraId="365EFB11" w14:textId="77777777" w:rsidR="00B624A2" w:rsidRDefault="00B624A2" w:rsidP="00E57603">
      <w:pPr>
        <w:widowControl/>
        <w:jc w:val="left"/>
      </w:pPr>
    </w:p>
    <w:p w14:paraId="4B7B0558" w14:textId="7087711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隐睾症最宜手术的年龄是</w:t>
      </w:r>
    </w:p>
    <w:p w14:paraId="4988D869" w14:textId="77777777" w:rsidR="00B624A2" w:rsidRDefault="00E57603" w:rsidP="00E57603">
      <w:pPr>
        <w:widowControl/>
        <w:numPr>
          <w:ilvl w:val="0"/>
          <w:numId w:val="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A2岁以前</w:t>
      </w:r>
    </w:p>
    <w:p w14:paraId="21E30D03" w14:textId="77777777" w:rsidR="00B624A2" w:rsidRDefault="00E57603" w:rsidP="00E57603">
      <w:pPr>
        <w:widowControl/>
        <w:numPr>
          <w:ilvl w:val="0"/>
          <w:numId w:val="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3～6岁</w:t>
      </w:r>
    </w:p>
    <w:p w14:paraId="1E76EFE7" w14:textId="77777777" w:rsidR="00B624A2" w:rsidRDefault="00E57603" w:rsidP="00E57603">
      <w:pPr>
        <w:widowControl/>
        <w:numPr>
          <w:ilvl w:val="0"/>
          <w:numId w:val="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7-9岁</w:t>
      </w:r>
    </w:p>
    <w:p w14:paraId="53DE3327" w14:textId="77777777" w:rsidR="00B624A2" w:rsidRDefault="00E57603" w:rsidP="00E57603">
      <w:pPr>
        <w:widowControl/>
        <w:numPr>
          <w:ilvl w:val="0"/>
          <w:numId w:val="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10-13岁</w:t>
      </w:r>
    </w:p>
    <w:p w14:paraId="0E5D4EE4" w14:textId="77777777" w:rsidR="00B624A2" w:rsidRDefault="00E57603" w:rsidP="00E57603">
      <w:pPr>
        <w:widowControl/>
        <w:numPr>
          <w:ilvl w:val="0"/>
          <w:numId w:val="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14岁以后</w:t>
      </w:r>
    </w:p>
    <w:p w14:paraId="4AEB9184" w14:textId="2E02761D"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医疗卫生机构和（）应当按照国务院卫生主管部门的规定，遵守标准防护原则，严格执行操作规程和消毒管理制度，防止发生艾滋病医院感染和医源性感染</w:t>
      </w:r>
    </w:p>
    <w:p w14:paraId="4A3A63D9" w14:textId="77777777" w:rsidR="00B624A2" w:rsidRDefault="00E57603" w:rsidP="00E57603">
      <w:pPr>
        <w:widowControl/>
        <w:numPr>
          <w:ilvl w:val="0"/>
          <w:numId w:val="1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公安机关</w:t>
      </w:r>
    </w:p>
    <w:p w14:paraId="3D154F14" w14:textId="77777777" w:rsidR="00B624A2" w:rsidRDefault="00E57603" w:rsidP="00E57603">
      <w:pPr>
        <w:widowControl/>
        <w:numPr>
          <w:ilvl w:val="0"/>
          <w:numId w:val="1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疾病预防控制机构</w:t>
      </w:r>
    </w:p>
    <w:p w14:paraId="75878489" w14:textId="77777777" w:rsidR="00B624A2" w:rsidRDefault="00E57603" w:rsidP="00E57603">
      <w:pPr>
        <w:widowControl/>
        <w:numPr>
          <w:ilvl w:val="0"/>
          <w:numId w:val="1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药品监督管理部门</w:t>
      </w:r>
    </w:p>
    <w:p w14:paraId="6AF4668A" w14:textId="77777777" w:rsidR="00B624A2" w:rsidRDefault="00E57603" w:rsidP="00E57603">
      <w:pPr>
        <w:widowControl/>
        <w:numPr>
          <w:ilvl w:val="0"/>
          <w:numId w:val="1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D出入境检验检疫机构</w:t>
      </w:r>
    </w:p>
    <w:p w14:paraId="78704B97" w14:textId="74131B40"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有关肺动脉瓣口的描述，正确的是</w:t>
      </w:r>
    </w:p>
    <w:p w14:paraId="0710DF3D" w14:textId="77777777" w:rsidR="00B624A2" w:rsidRDefault="00E57603" w:rsidP="00E57603">
      <w:pPr>
        <w:widowControl/>
        <w:numPr>
          <w:ilvl w:val="0"/>
          <w:numId w:val="1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肺动脉瓣有2个瓣叶组成</w:t>
      </w:r>
    </w:p>
    <w:p w14:paraId="2D50D28C" w14:textId="77777777" w:rsidR="00B624A2" w:rsidRDefault="00E57603" w:rsidP="00E57603">
      <w:pPr>
        <w:widowControl/>
        <w:numPr>
          <w:ilvl w:val="0"/>
          <w:numId w:val="1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肺动脉瓣由3个瓣叶和3组小乳头肌组成</w:t>
      </w:r>
    </w:p>
    <w:p w14:paraId="10A9FEDB" w14:textId="77777777" w:rsidR="00B624A2" w:rsidRDefault="00E57603" w:rsidP="00E57603">
      <w:pPr>
        <w:widowControl/>
        <w:numPr>
          <w:ilvl w:val="0"/>
          <w:numId w:val="1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C肺动脉瓣口由肺动脉瓣环和3个半月形肺动脉瓣组成</w:t>
      </w:r>
    </w:p>
    <w:p w14:paraId="64A2E1A9" w14:textId="77777777" w:rsidR="00B624A2" w:rsidRDefault="00E57603" w:rsidP="00E57603">
      <w:pPr>
        <w:widowControl/>
        <w:numPr>
          <w:ilvl w:val="0"/>
          <w:numId w:val="1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肺动脉瓣口直接与右室流入道相连续</w:t>
      </w:r>
    </w:p>
    <w:p w14:paraId="57B802E2" w14:textId="77777777" w:rsidR="00B624A2" w:rsidRDefault="00E57603" w:rsidP="00E57603">
      <w:pPr>
        <w:widowControl/>
        <w:numPr>
          <w:ilvl w:val="0"/>
          <w:numId w:val="1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肺动脉瓣装置中只包括基底腱索</w:t>
      </w:r>
    </w:p>
    <w:p w14:paraId="246BD803" w14:textId="2C6207DB"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卫生法中民事责任的主要特征是</w:t>
      </w:r>
    </w:p>
    <w:p w14:paraId="584AC17B" w14:textId="77777777" w:rsidR="00B624A2" w:rsidRDefault="00E57603" w:rsidP="00E57603">
      <w:pPr>
        <w:widowControl/>
        <w:numPr>
          <w:ilvl w:val="0"/>
          <w:numId w:val="1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警告</w:t>
      </w:r>
    </w:p>
    <w:p w14:paraId="46ED7615" w14:textId="77777777" w:rsidR="00B624A2" w:rsidRDefault="00E57603" w:rsidP="00E57603">
      <w:pPr>
        <w:widowControl/>
        <w:numPr>
          <w:ilvl w:val="0"/>
          <w:numId w:val="1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罚款</w:t>
      </w:r>
    </w:p>
    <w:p w14:paraId="1ED7DAC6" w14:textId="77777777" w:rsidR="00B624A2" w:rsidRDefault="00E57603" w:rsidP="00E57603">
      <w:pPr>
        <w:widowControl/>
        <w:numPr>
          <w:ilvl w:val="0"/>
          <w:numId w:val="1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记过</w:t>
      </w:r>
    </w:p>
    <w:p w14:paraId="59F09AEC" w14:textId="77777777" w:rsidR="00B624A2" w:rsidRDefault="00E57603" w:rsidP="00E57603">
      <w:pPr>
        <w:widowControl/>
        <w:numPr>
          <w:ilvl w:val="0"/>
          <w:numId w:val="1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降级</w:t>
      </w:r>
    </w:p>
    <w:p w14:paraId="7E742406" w14:textId="77777777" w:rsidR="00B624A2" w:rsidRDefault="00E57603" w:rsidP="00E57603">
      <w:pPr>
        <w:widowControl/>
        <w:numPr>
          <w:ilvl w:val="0"/>
          <w:numId w:val="1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E赔偿</w:t>
      </w:r>
    </w:p>
    <w:p w14:paraId="650D1C61" w14:textId="3237E43D"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胃窦部癌，6×4×4cm大小，已累及浆膜层，CT检查左肝外叶有3厘米大小转移灶，胰腺正常，此病人的治疗最应选择</w:t>
      </w:r>
    </w:p>
    <w:p w14:paraId="4306B477" w14:textId="77777777" w:rsidR="00B624A2" w:rsidRDefault="00E57603" w:rsidP="00E57603">
      <w:pPr>
        <w:widowControl/>
        <w:numPr>
          <w:ilvl w:val="0"/>
          <w:numId w:val="1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已无法手术行全身化学疗法</w:t>
      </w:r>
    </w:p>
    <w:p w14:paraId="73462367" w14:textId="77777777" w:rsidR="00B624A2" w:rsidRDefault="00E57603" w:rsidP="00E57603">
      <w:pPr>
        <w:widowControl/>
        <w:numPr>
          <w:ilvl w:val="0"/>
          <w:numId w:val="1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根治性胃大部切除术</w:t>
      </w:r>
    </w:p>
    <w:p w14:paraId="64C90F04" w14:textId="77777777" w:rsidR="00B624A2" w:rsidRDefault="00E57603" w:rsidP="00E57603">
      <w:pPr>
        <w:widowControl/>
        <w:numPr>
          <w:ilvl w:val="0"/>
          <w:numId w:val="1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根治性胃大部切除+左肝动脉栓塞术</w:t>
      </w:r>
    </w:p>
    <w:p w14:paraId="1051FC2D" w14:textId="77777777" w:rsidR="00B624A2" w:rsidRDefault="00E57603" w:rsidP="00E57603">
      <w:pPr>
        <w:widowControl/>
        <w:numPr>
          <w:ilvl w:val="0"/>
          <w:numId w:val="1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D根治性胃大部切除+左肝外叶切除术</w:t>
      </w:r>
    </w:p>
    <w:p w14:paraId="3443F728" w14:textId="77777777" w:rsidR="00B624A2" w:rsidRDefault="00E57603" w:rsidP="00E57603">
      <w:pPr>
        <w:widowControl/>
        <w:numPr>
          <w:ilvl w:val="0"/>
          <w:numId w:val="1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胃空肠吻合术</w:t>
      </w:r>
    </w:p>
    <w:p w14:paraId="3A8DCE46" w14:textId="005C198D"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十二指肠溃疡手术适应证中，下列哪项是错误的</w:t>
      </w:r>
    </w:p>
    <w:p w14:paraId="6D2F26AC" w14:textId="77777777" w:rsidR="00B624A2" w:rsidRDefault="00E57603" w:rsidP="00E57603">
      <w:pPr>
        <w:widowControl/>
        <w:numPr>
          <w:ilvl w:val="0"/>
          <w:numId w:val="1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病史长，发作频繁</w:t>
      </w:r>
    </w:p>
    <w:p w14:paraId="44EB8D1E" w14:textId="77777777" w:rsidR="00B624A2" w:rsidRDefault="00E57603" w:rsidP="00E57603">
      <w:pPr>
        <w:widowControl/>
        <w:numPr>
          <w:ilvl w:val="0"/>
          <w:numId w:val="1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有穿孔史，溃疡呈活动性</w:t>
      </w:r>
    </w:p>
    <w:p w14:paraId="1B91A2D3" w14:textId="77777777" w:rsidR="00B624A2" w:rsidRDefault="00E57603" w:rsidP="00E57603">
      <w:pPr>
        <w:widowControl/>
        <w:numPr>
          <w:ilvl w:val="0"/>
          <w:numId w:val="1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反复多次大出血</w:t>
      </w:r>
    </w:p>
    <w:p w14:paraId="3D2033D9" w14:textId="77777777" w:rsidR="00B624A2" w:rsidRDefault="00E57603" w:rsidP="00E57603">
      <w:pPr>
        <w:widowControl/>
        <w:numPr>
          <w:ilvl w:val="0"/>
          <w:numId w:val="1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胰原性溃疡</w:t>
      </w:r>
    </w:p>
    <w:p w14:paraId="1771D258" w14:textId="77777777" w:rsidR="00B624A2" w:rsidRDefault="00E57603" w:rsidP="00E57603">
      <w:pPr>
        <w:widowControl/>
        <w:numPr>
          <w:ilvl w:val="0"/>
          <w:numId w:val="1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E年龄在45岁以上，不能排除恶变</w:t>
      </w:r>
    </w:p>
    <w:p w14:paraId="692F2521" w14:textId="688BF6C3"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慢性浅表性胃炎的主要病变特点是</w:t>
      </w:r>
    </w:p>
    <w:p w14:paraId="50B043A5" w14:textId="77777777" w:rsidR="00B624A2" w:rsidRDefault="00E57603" w:rsidP="00E57603">
      <w:pPr>
        <w:widowControl/>
        <w:numPr>
          <w:ilvl w:val="0"/>
          <w:numId w:val="1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胃黏膜变薄</w:t>
      </w:r>
    </w:p>
    <w:p w14:paraId="151FF6EC" w14:textId="77777777" w:rsidR="00B624A2" w:rsidRDefault="00E57603" w:rsidP="00E57603">
      <w:pPr>
        <w:widowControl/>
        <w:numPr>
          <w:ilvl w:val="0"/>
          <w:numId w:val="1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胃黏膜水肿</w:t>
      </w:r>
    </w:p>
    <w:p w14:paraId="06507762" w14:textId="77777777" w:rsidR="00B624A2" w:rsidRDefault="00E57603" w:rsidP="00E57603">
      <w:pPr>
        <w:widowControl/>
        <w:numPr>
          <w:ilvl w:val="0"/>
          <w:numId w:val="1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可见黏膜下血管</w:t>
      </w:r>
    </w:p>
    <w:p w14:paraId="58008E31" w14:textId="77777777" w:rsidR="00B624A2" w:rsidRDefault="00E57603" w:rsidP="00E57603">
      <w:pPr>
        <w:widowControl/>
        <w:numPr>
          <w:ilvl w:val="0"/>
          <w:numId w:val="1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D淋巴细胞、浆细胞浸润胃黏膜浅层</w:t>
      </w:r>
    </w:p>
    <w:p w14:paraId="285BD25B" w14:textId="77777777" w:rsidR="00B624A2" w:rsidRDefault="00E57603" w:rsidP="00E57603">
      <w:pPr>
        <w:widowControl/>
        <w:numPr>
          <w:ilvl w:val="0"/>
          <w:numId w:val="1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胃黏膜糜烂</w:t>
      </w:r>
    </w:p>
    <w:p w14:paraId="08F98702" w14:textId="2DD6E6C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导致子宫内膜由增殖期转为分泌期的主要激素是</w:t>
      </w:r>
    </w:p>
    <w:p w14:paraId="67BD0ECC" w14:textId="77777777" w:rsidR="00B624A2" w:rsidRDefault="00E57603" w:rsidP="00E57603">
      <w:pPr>
        <w:widowControl/>
        <w:numPr>
          <w:ilvl w:val="0"/>
          <w:numId w:val="1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雌激素</w:t>
      </w:r>
    </w:p>
    <w:p w14:paraId="5AED955A" w14:textId="77777777" w:rsidR="00B624A2" w:rsidRDefault="00E57603" w:rsidP="00E57603">
      <w:pPr>
        <w:widowControl/>
        <w:numPr>
          <w:ilvl w:val="0"/>
          <w:numId w:val="1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B孕激素</w:t>
      </w:r>
    </w:p>
    <w:p w14:paraId="67879774" w14:textId="77777777" w:rsidR="00B624A2" w:rsidRDefault="00E57603" w:rsidP="00E57603">
      <w:pPr>
        <w:widowControl/>
        <w:numPr>
          <w:ilvl w:val="0"/>
          <w:numId w:val="1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促卵泡素</w:t>
      </w:r>
    </w:p>
    <w:p w14:paraId="57CA1D59" w14:textId="77777777" w:rsidR="00B624A2" w:rsidRDefault="00E57603" w:rsidP="00E57603">
      <w:pPr>
        <w:widowControl/>
        <w:numPr>
          <w:ilvl w:val="0"/>
          <w:numId w:val="1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促黄体素</w:t>
      </w:r>
    </w:p>
    <w:p w14:paraId="7FD4C1DC" w14:textId="77777777" w:rsidR="00B624A2" w:rsidRDefault="00E57603" w:rsidP="00E57603">
      <w:pPr>
        <w:widowControl/>
        <w:numPr>
          <w:ilvl w:val="0"/>
          <w:numId w:val="1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促性腺激素释放激素</w:t>
      </w:r>
    </w:p>
    <w:p w14:paraId="3C4B67E3" w14:textId="1BBD851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吡哌酸最适用于</w:t>
      </w:r>
    </w:p>
    <w:p w14:paraId="33DD50B9" w14:textId="77777777" w:rsidR="00B624A2" w:rsidRDefault="00E57603" w:rsidP="00E57603">
      <w:pPr>
        <w:widowControl/>
        <w:numPr>
          <w:ilvl w:val="0"/>
          <w:numId w:val="1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A泌尿系感染</w:t>
      </w:r>
    </w:p>
    <w:p w14:paraId="4C6E9A34" w14:textId="77777777" w:rsidR="00B624A2" w:rsidRDefault="00E57603" w:rsidP="00E57603">
      <w:pPr>
        <w:widowControl/>
        <w:numPr>
          <w:ilvl w:val="0"/>
          <w:numId w:val="1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骨关节感染</w:t>
      </w:r>
    </w:p>
    <w:p w14:paraId="4A1EA44B" w14:textId="77777777" w:rsidR="00B624A2" w:rsidRDefault="00E57603" w:rsidP="00E57603">
      <w:pPr>
        <w:widowControl/>
        <w:numPr>
          <w:ilvl w:val="0"/>
          <w:numId w:val="1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呼吸道感染</w:t>
      </w:r>
    </w:p>
    <w:p w14:paraId="14919E33" w14:textId="77777777" w:rsidR="00B624A2" w:rsidRDefault="00E57603" w:rsidP="00E57603">
      <w:pPr>
        <w:widowControl/>
        <w:numPr>
          <w:ilvl w:val="0"/>
          <w:numId w:val="1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皮肤疖肿</w:t>
      </w:r>
    </w:p>
    <w:p w14:paraId="316ED2E9" w14:textId="77777777" w:rsidR="00B624A2" w:rsidRDefault="00E57603" w:rsidP="00E57603">
      <w:pPr>
        <w:widowControl/>
        <w:numPr>
          <w:ilvl w:val="0"/>
          <w:numId w:val="1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全身感染</w:t>
      </w:r>
    </w:p>
    <w:p w14:paraId="5E8AE027" w14:textId="58608AE4"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患者女性，25岁，风湿热史2年，现呼吸困难、咳嗽、咳痰、咯血，查体心尖部闻及舒张中晚期杂音，心电图检查左房增大，据此可诊断为风心病</w:t>
      </w:r>
    </w:p>
    <w:p w14:paraId="10C62232" w14:textId="77777777" w:rsidR="00B624A2" w:rsidRDefault="00E57603" w:rsidP="00E57603">
      <w:pPr>
        <w:widowControl/>
        <w:numPr>
          <w:ilvl w:val="0"/>
          <w:numId w:val="1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A二尖瓣狭窄</w:t>
      </w:r>
    </w:p>
    <w:p w14:paraId="1C1A8C77" w14:textId="77777777" w:rsidR="00B624A2" w:rsidRDefault="00E57603" w:rsidP="00E57603">
      <w:pPr>
        <w:widowControl/>
        <w:numPr>
          <w:ilvl w:val="0"/>
          <w:numId w:val="1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二尖瓣关闭不全</w:t>
      </w:r>
    </w:p>
    <w:p w14:paraId="418B82D4" w14:textId="77777777" w:rsidR="00B624A2" w:rsidRDefault="00E57603" w:rsidP="00E57603">
      <w:pPr>
        <w:widowControl/>
        <w:numPr>
          <w:ilvl w:val="0"/>
          <w:numId w:val="1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主动脉瓣狭窄</w:t>
      </w:r>
    </w:p>
    <w:p w14:paraId="2026D170" w14:textId="77777777" w:rsidR="00B624A2" w:rsidRDefault="00E57603" w:rsidP="00E57603">
      <w:pPr>
        <w:widowControl/>
        <w:numPr>
          <w:ilvl w:val="0"/>
          <w:numId w:val="1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主动脉瓣关闭不全</w:t>
      </w:r>
    </w:p>
    <w:p w14:paraId="0C3D880A" w14:textId="77777777" w:rsidR="00B624A2" w:rsidRDefault="00E57603" w:rsidP="00E57603">
      <w:pPr>
        <w:widowControl/>
        <w:numPr>
          <w:ilvl w:val="0"/>
          <w:numId w:val="1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联合瓣膜病变</w:t>
      </w:r>
    </w:p>
    <w:p w14:paraId="0A588BCF" w14:textId="1869BE4D"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肺挫伤后最可能发生</w:t>
      </w:r>
    </w:p>
    <w:p w14:paraId="01F82CF7" w14:textId="77777777" w:rsidR="00B624A2" w:rsidRDefault="00E57603" w:rsidP="00E57603">
      <w:pPr>
        <w:widowControl/>
        <w:numPr>
          <w:ilvl w:val="0"/>
          <w:numId w:val="1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CO</w:t>
      </w:r>
      <w:r>
        <w:rPr>
          <w:rFonts w:ascii="宋体" w:eastAsia="宋体" w:hAnsi="宋体" w:cs="宋体" w:hint="eastAsia"/>
          <w:color w:val="000000"/>
          <w:szCs w:val="21"/>
          <w:shd w:val="clear" w:color="auto" w:fill="FFFFFF"/>
          <w:vertAlign w:val="subscript"/>
        </w:rPr>
        <w:t>2</w:t>
      </w:r>
      <w:r>
        <w:rPr>
          <w:rFonts w:ascii="宋体" w:eastAsia="宋体" w:hAnsi="宋体" w:cs="宋体" w:hint="eastAsia"/>
          <w:color w:val="000000"/>
          <w:szCs w:val="21"/>
          <w:shd w:val="clear" w:color="auto" w:fill="FFFFFF"/>
        </w:rPr>
        <w:t>潴留</w:t>
      </w:r>
    </w:p>
    <w:p w14:paraId="28E1AC04" w14:textId="77777777" w:rsidR="00B624A2" w:rsidRDefault="00E57603" w:rsidP="00E57603">
      <w:pPr>
        <w:widowControl/>
        <w:numPr>
          <w:ilvl w:val="0"/>
          <w:numId w:val="1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出血休克</w:t>
      </w:r>
    </w:p>
    <w:p w14:paraId="7490D657" w14:textId="77777777" w:rsidR="00B624A2" w:rsidRDefault="00E57603" w:rsidP="00E57603">
      <w:pPr>
        <w:widowControl/>
        <w:numPr>
          <w:ilvl w:val="0"/>
          <w:numId w:val="1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C肺动静脉分流</w:t>
      </w:r>
    </w:p>
    <w:p w14:paraId="737BC3FC" w14:textId="77777777" w:rsidR="00B624A2" w:rsidRDefault="00E57603" w:rsidP="00E57603">
      <w:pPr>
        <w:widowControl/>
        <w:numPr>
          <w:ilvl w:val="0"/>
          <w:numId w:val="1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空气栓塞</w:t>
      </w:r>
    </w:p>
    <w:p w14:paraId="6E1A8877" w14:textId="77777777" w:rsidR="00B624A2" w:rsidRDefault="00E57603" w:rsidP="00E57603">
      <w:pPr>
        <w:widowControl/>
        <w:numPr>
          <w:ilvl w:val="0"/>
          <w:numId w:val="1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ARDS</w:t>
      </w:r>
    </w:p>
    <w:p w14:paraId="071DC040" w14:textId="0B3AB97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下列哪一项反射不属于新生儿的原始反射</w:t>
      </w:r>
    </w:p>
    <w:p w14:paraId="1B6519A4" w14:textId="77777777" w:rsidR="00B624A2" w:rsidRDefault="00E57603" w:rsidP="00E57603">
      <w:pPr>
        <w:widowControl/>
        <w:numPr>
          <w:ilvl w:val="0"/>
          <w:numId w:val="2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吸吮反射</w:t>
      </w:r>
    </w:p>
    <w:p w14:paraId="10955982" w14:textId="77777777" w:rsidR="00B624A2" w:rsidRDefault="00E57603" w:rsidP="00E57603">
      <w:pPr>
        <w:widowControl/>
        <w:numPr>
          <w:ilvl w:val="0"/>
          <w:numId w:val="2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B腹壁反射</w:t>
      </w:r>
    </w:p>
    <w:p w14:paraId="4C979B28" w14:textId="77777777" w:rsidR="00B624A2" w:rsidRDefault="00E57603" w:rsidP="00E57603">
      <w:pPr>
        <w:widowControl/>
        <w:numPr>
          <w:ilvl w:val="0"/>
          <w:numId w:val="2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拥抱反射</w:t>
      </w:r>
    </w:p>
    <w:p w14:paraId="6F281995" w14:textId="77777777" w:rsidR="00B624A2" w:rsidRDefault="00E57603" w:rsidP="00E57603">
      <w:pPr>
        <w:widowControl/>
        <w:numPr>
          <w:ilvl w:val="0"/>
          <w:numId w:val="2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握持反射</w:t>
      </w:r>
    </w:p>
    <w:p w14:paraId="706A50FA" w14:textId="77777777" w:rsidR="00B624A2" w:rsidRDefault="00E57603" w:rsidP="00E57603">
      <w:pPr>
        <w:widowControl/>
        <w:numPr>
          <w:ilvl w:val="0"/>
          <w:numId w:val="2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觅食反射</w:t>
      </w:r>
    </w:p>
    <w:p w14:paraId="693152F6" w14:textId="298E0615"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宫颈糜烂患者，活组织检查报告鳞状上皮化，提示</w:t>
      </w:r>
    </w:p>
    <w:p w14:paraId="24489404" w14:textId="77777777" w:rsidR="00B624A2" w:rsidRDefault="00E57603" w:rsidP="00E57603">
      <w:pPr>
        <w:widowControl/>
        <w:numPr>
          <w:ilvl w:val="0"/>
          <w:numId w:val="2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癌前病变</w:t>
      </w:r>
    </w:p>
    <w:p w14:paraId="0F631F78" w14:textId="77777777" w:rsidR="00B624A2" w:rsidRDefault="00E57603" w:rsidP="00E57603">
      <w:pPr>
        <w:widowControl/>
        <w:numPr>
          <w:ilvl w:val="0"/>
          <w:numId w:val="2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不典型增生</w:t>
      </w:r>
    </w:p>
    <w:p w14:paraId="68BAF30B" w14:textId="77777777" w:rsidR="00B624A2" w:rsidRDefault="00E57603" w:rsidP="00E57603">
      <w:pPr>
        <w:widowControl/>
        <w:numPr>
          <w:ilvl w:val="0"/>
          <w:numId w:val="2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原位癌</w:t>
      </w:r>
    </w:p>
    <w:p w14:paraId="670ACC87" w14:textId="77777777" w:rsidR="00B624A2" w:rsidRDefault="00E57603" w:rsidP="00E57603">
      <w:pPr>
        <w:widowControl/>
        <w:numPr>
          <w:ilvl w:val="0"/>
          <w:numId w:val="2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D糜烂愈合过程</w:t>
      </w:r>
    </w:p>
    <w:p w14:paraId="24554796" w14:textId="77777777" w:rsidR="00B624A2" w:rsidRDefault="00E57603" w:rsidP="00E57603">
      <w:pPr>
        <w:widowControl/>
        <w:numPr>
          <w:ilvl w:val="0"/>
          <w:numId w:val="2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宫颈息肉</w:t>
      </w:r>
    </w:p>
    <w:p w14:paraId="29C41D31" w14:textId="43BF1184"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下列各种类型急性白血病中，哪一种最常发生中枢神经系统白血病</w:t>
      </w:r>
    </w:p>
    <w:p w14:paraId="63A0AD73" w14:textId="77777777" w:rsidR="00B624A2" w:rsidRDefault="00E57603" w:rsidP="00E57603">
      <w:pPr>
        <w:widowControl/>
        <w:numPr>
          <w:ilvl w:val="0"/>
          <w:numId w:val="2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急性粒细胞性白血病</w:t>
      </w:r>
    </w:p>
    <w:p w14:paraId="262B0E03" w14:textId="77777777" w:rsidR="00B624A2" w:rsidRDefault="00E57603" w:rsidP="00E57603">
      <w:pPr>
        <w:widowControl/>
        <w:numPr>
          <w:ilvl w:val="0"/>
          <w:numId w:val="2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急性单核细胞性白血病</w:t>
      </w:r>
    </w:p>
    <w:p w14:paraId="5CC55EE2" w14:textId="77777777" w:rsidR="00B624A2" w:rsidRDefault="00E57603" w:rsidP="00E57603">
      <w:pPr>
        <w:widowControl/>
        <w:numPr>
          <w:ilvl w:val="0"/>
          <w:numId w:val="2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C急性淋巴细胞性白血病</w:t>
      </w:r>
    </w:p>
    <w:p w14:paraId="1AD5DD1E" w14:textId="77777777" w:rsidR="00B624A2" w:rsidRDefault="00E57603" w:rsidP="00E57603">
      <w:pPr>
        <w:widowControl/>
        <w:numPr>
          <w:ilvl w:val="0"/>
          <w:numId w:val="2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急性粒单核细胞性白血病</w:t>
      </w:r>
    </w:p>
    <w:p w14:paraId="199099A6" w14:textId="77777777" w:rsidR="00B624A2" w:rsidRDefault="00E57603" w:rsidP="00E57603">
      <w:pPr>
        <w:widowControl/>
        <w:numPr>
          <w:ilvl w:val="0"/>
          <w:numId w:val="2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红白血病</w:t>
      </w:r>
    </w:p>
    <w:p w14:paraId="071A6715" w14:textId="3F689D4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成人最常见的肾肿瘤是</w:t>
      </w:r>
    </w:p>
    <w:p w14:paraId="1AF13665" w14:textId="77777777" w:rsidR="00B624A2" w:rsidRDefault="00E57603" w:rsidP="00E57603">
      <w:pPr>
        <w:widowControl/>
        <w:numPr>
          <w:ilvl w:val="0"/>
          <w:numId w:val="2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血管平滑肌脂肪瘤</w:t>
      </w:r>
    </w:p>
    <w:p w14:paraId="32C08926" w14:textId="77777777" w:rsidR="00B624A2" w:rsidRDefault="00E57603" w:rsidP="00E57603">
      <w:pPr>
        <w:widowControl/>
        <w:numPr>
          <w:ilvl w:val="0"/>
          <w:numId w:val="2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肾盂癌</w:t>
      </w:r>
    </w:p>
    <w:p w14:paraId="1F5A4316" w14:textId="77777777" w:rsidR="00B624A2" w:rsidRDefault="00E57603" w:rsidP="00E57603">
      <w:pPr>
        <w:widowControl/>
        <w:numPr>
          <w:ilvl w:val="0"/>
          <w:numId w:val="2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肾腺瘤</w:t>
      </w:r>
    </w:p>
    <w:p w14:paraId="64CC5305" w14:textId="77777777" w:rsidR="00B624A2" w:rsidRDefault="00E57603" w:rsidP="00E57603">
      <w:pPr>
        <w:widowControl/>
        <w:numPr>
          <w:ilvl w:val="0"/>
          <w:numId w:val="2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肾母细胞瘤</w:t>
      </w:r>
    </w:p>
    <w:p w14:paraId="0D99D138" w14:textId="77777777" w:rsidR="00B624A2" w:rsidRDefault="00E57603" w:rsidP="00E57603">
      <w:pPr>
        <w:widowControl/>
        <w:numPr>
          <w:ilvl w:val="0"/>
          <w:numId w:val="2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E肾细胞癌</w:t>
      </w:r>
    </w:p>
    <w:p w14:paraId="3EEA429E" w14:textId="3D55703D"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乳腺癌最多见于</w:t>
      </w:r>
    </w:p>
    <w:p w14:paraId="3C0A7BB1" w14:textId="77777777" w:rsidR="00B624A2" w:rsidRDefault="00E57603" w:rsidP="00E57603">
      <w:pPr>
        <w:widowControl/>
        <w:numPr>
          <w:ilvl w:val="0"/>
          <w:numId w:val="2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乳腺内上象限</w:t>
      </w:r>
    </w:p>
    <w:p w14:paraId="79381C66" w14:textId="77777777" w:rsidR="00B624A2" w:rsidRDefault="00E57603" w:rsidP="00E57603">
      <w:pPr>
        <w:widowControl/>
        <w:numPr>
          <w:ilvl w:val="0"/>
          <w:numId w:val="2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B乳腺外上象限</w:t>
      </w:r>
    </w:p>
    <w:p w14:paraId="78A672DB" w14:textId="77777777" w:rsidR="00B624A2" w:rsidRDefault="00E57603" w:rsidP="00E57603">
      <w:pPr>
        <w:widowControl/>
        <w:numPr>
          <w:ilvl w:val="0"/>
          <w:numId w:val="2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乳晕区</w:t>
      </w:r>
    </w:p>
    <w:p w14:paraId="24913ADD" w14:textId="77777777" w:rsidR="00B624A2" w:rsidRDefault="00E57603" w:rsidP="00E57603">
      <w:pPr>
        <w:widowControl/>
        <w:numPr>
          <w:ilvl w:val="0"/>
          <w:numId w:val="2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乳腺内下象限</w:t>
      </w:r>
    </w:p>
    <w:p w14:paraId="728BFB23" w14:textId="77777777" w:rsidR="00B624A2" w:rsidRDefault="00E57603" w:rsidP="00E57603">
      <w:pPr>
        <w:widowControl/>
        <w:numPr>
          <w:ilvl w:val="0"/>
          <w:numId w:val="2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乳腺下区</w:t>
      </w:r>
    </w:p>
    <w:p w14:paraId="301F6604" w14:textId="01242BF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实施经腹输卵管结扎术，下述不适宜的时期是</w:t>
      </w:r>
    </w:p>
    <w:p w14:paraId="3F99857D" w14:textId="77777777" w:rsidR="00B624A2" w:rsidRDefault="00E57603" w:rsidP="00E57603">
      <w:pPr>
        <w:widowControl/>
        <w:numPr>
          <w:ilvl w:val="0"/>
          <w:numId w:val="2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正常产后24小时内</w:t>
      </w:r>
    </w:p>
    <w:p w14:paraId="7FA2E4AC" w14:textId="77777777" w:rsidR="00B624A2" w:rsidRDefault="00E57603" w:rsidP="00E57603">
      <w:pPr>
        <w:widowControl/>
        <w:numPr>
          <w:ilvl w:val="0"/>
          <w:numId w:val="2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人工流产后同时</w:t>
      </w:r>
    </w:p>
    <w:p w14:paraId="272B99A4" w14:textId="77777777" w:rsidR="00B624A2" w:rsidRDefault="00E57603" w:rsidP="00E57603">
      <w:pPr>
        <w:widowControl/>
        <w:numPr>
          <w:ilvl w:val="0"/>
          <w:numId w:val="2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月经干净后3～7天</w:t>
      </w:r>
    </w:p>
    <w:p w14:paraId="4EB1E57F" w14:textId="77777777" w:rsidR="00B624A2" w:rsidRDefault="00E57603" w:rsidP="00E57603">
      <w:pPr>
        <w:widowControl/>
        <w:numPr>
          <w:ilvl w:val="0"/>
          <w:numId w:val="2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剖宫产术同时</w:t>
      </w:r>
    </w:p>
    <w:p w14:paraId="19BE0677" w14:textId="77777777" w:rsidR="00B624A2" w:rsidRDefault="00E57603" w:rsidP="00E57603">
      <w:pPr>
        <w:widowControl/>
        <w:numPr>
          <w:ilvl w:val="0"/>
          <w:numId w:val="2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E心脏病产妇阴道分娩后立即进行</w:t>
      </w:r>
    </w:p>
    <w:p w14:paraId="7AAAF16B" w14:textId="6C054AE8"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对定期考核不合格的医师，暂停执业活动期满，再次进行考核，对考核合格的</w:t>
      </w:r>
    </w:p>
    <w:p w14:paraId="0AFC98A0" w14:textId="77777777" w:rsidR="00B624A2" w:rsidRDefault="00E57603" w:rsidP="00E57603">
      <w:pPr>
        <w:widowControl/>
        <w:numPr>
          <w:ilvl w:val="0"/>
          <w:numId w:val="2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允许申请注册</w:t>
      </w:r>
    </w:p>
    <w:p w14:paraId="1777E441" w14:textId="77777777" w:rsidR="00B624A2" w:rsidRDefault="00E57603" w:rsidP="00E57603">
      <w:pPr>
        <w:widowControl/>
        <w:numPr>
          <w:ilvl w:val="0"/>
          <w:numId w:val="2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重新注册登记</w:t>
      </w:r>
    </w:p>
    <w:p w14:paraId="6D7C58F1" w14:textId="77777777" w:rsidR="00B624A2" w:rsidRDefault="00E57603" w:rsidP="00E57603">
      <w:pPr>
        <w:widowControl/>
        <w:numPr>
          <w:ilvl w:val="0"/>
          <w:numId w:val="2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试用半年</w:t>
      </w:r>
    </w:p>
    <w:p w14:paraId="566D12C1" w14:textId="77777777" w:rsidR="00B624A2" w:rsidRDefault="00E57603" w:rsidP="00E57603">
      <w:pPr>
        <w:widowControl/>
        <w:numPr>
          <w:ilvl w:val="0"/>
          <w:numId w:val="2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D允许继续执业</w:t>
      </w:r>
    </w:p>
    <w:p w14:paraId="31756409" w14:textId="77777777" w:rsidR="00B624A2" w:rsidRDefault="00E57603" w:rsidP="00E57603">
      <w:pPr>
        <w:widowControl/>
        <w:numPr>
          <w:ilvl w:val="0"/>
          <w:numId w:val="2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试用一年</w:t>
      </w:r>
    </w:p>
    <w:p w14:paraId="23BA5227" w14:textId="0021376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需与全面强直-阵挛发作鉴别的主要疾病是</w:t>
      </w:r>
    </w:p>
    <w:p w14:paraId="3DEE61C8" w14:textId="77777777" w:rsidR="00B624A2" w:rsidRDefault="00E57603" w:rsidP="00E57603">
      <w:pPr>
        <w:widowControl/>
        <w:numPr>
          <w:ilvl w:val="0"/>
          <w:numId w:val="2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破伤风</w:t>
      </w:r>
    </w:p>
    <w:p w14:paraId="7D2A17A9" w14:textId="77777777" w:rsidR="00B624A2" w:rsidRDefault="00E57603" w:rsidP="00E57603">
      <w:pPr>
        <w:widowControl/>
        <w:numPr>
          <w:ilvl w:val="0"/>
          <w:numId w:val="2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舞蹈病</w:t>
      </w:r>
    </w:p>
    <w:p w14:paraId="52DA9EB6" w14:textId="77777777" w:rsidR="00B624A2" w:rsidRDefault="00E57603" w:rsidP="00E57603">
      <w:pPr>
        <w:widowControl/>
        <w:numPr>
          <w:ilvl w:val="0"/>
          <w:numId w:val="2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去大脑强直</w:t>
      </w:r>
    </w:p>
    <w:p w14:paraId="280790BF" w14:textId="77777777" w:rsidR="00B624A2" w:rsidRDefault="00E57603" w:rsidP="00E57603">
      <w:pPr>
        <w:widowControl/>
        <w:numPr>
          <w:ilvl w:val="0"/>
          <w:numId w:val="2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去皮层强直</w:t>
      </w:r>
    </w:p>
    <w:p w14:paraId="4548C70E" w14:textId="77777777" w:rsidR="00B624A2" w:rsidRDefault="00E57603" w:rsidP="00E57603">
      <w:pPr>
        <w:widowControl/>
        <w:numPr>
          <w:ilvl w:val="0"/>
          <w:numId w:val="2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E癔病</w:t>
      </w:r>
    </w:p>
    <w:p w14:paraId="3ED65E96" w14:textId="2F3881DC"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二尖瓣轻度狭窄，其瓣口面积应为</w:t>
      </w:r>
    </w:p>
    <w:p w14:paraId="40F763DA" w14:textId="77777777" w:rsidR="00B624A2" w:rsidRDefault="00E57603" w:rsidP="00E57603">
      <w:pPr>
        <w:widowControl/>
        <w:numPr>
          <w:ilvl w:val="0"/>
          <w:numId w:val="2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&gt;2.5cm</w:t>
      </w:r>
      <w:r>
        <w:rPr>
          <w:rFonts w:ascii="宋体" w:eastAsia="宋体" w:hAnsi="宋体" w:cs="宋体" w:hint="eastAsia"/>
          <w:color w:val="000000"/>
          <w:szCs w:val="21"/>
          <w:shd w:val="clear" w:color="auto" w:fill="FFFFFF"/>
          <w:vertAlign w:val="superscript"/>
        </w:rPr>
        <w:t>2</w:t>
      </w:r>
    </w:p>
    <w:p w14:paraId="6DBE8759" w14:textId="77777777" w:rsidR="00B624A2" w:rsidRDefault="00E57603" w:rsidP="00E57603">
      <w:pPr>
        <w:widowControl/>
        <w:numPr>
          <w:ilvl w:val="0"/>
          <w:numId w:val="2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2.0～2.5cm</w:t>
      </w:r>
      <w:r>
        <w:rPr>
          <w:rFonts w:ascii="宋体" w:eastAsia="宋体" w:hAnsi="宋体" w:cs="宋体" w:hint="eastAsia"/>
          <w:color w:val="000000"/>
          <w:szCs w:val="21"/>
          <w:shd w:val="clear" w:color="auto" w:fill="FFFFFF"/>
          <w:vertAlign w:val="superscript"/>
        </w:rPr>
        <w:t>2</w:t>
      </w:r>
    </w:p>
    <w:p w14:paraId="415B436A" w14:textId="77777777" w:rsidR="00B624A2" w:rsidRDefault="00E57603" w:rsidP="00E57603">
      <w:pPr>
        <w:widowControl/>
        <w:numPr>
          <w:ilvl w:val="0"/>
          <w:numId w:val="2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C1.5～2.0cm</w:t>
      </w:r>
      <w:r>
        <w:rPr>
          <w:rFonts w:ascii="宋体" w:eastAsia="宋体" w:hAnsi="宋体" w:cs="宋体" w:hint="eastAsia"/>
          <w:b/>
          <w:color w:val="0000FF"/>
          <w:szCs w:val="21"/>
          <w:shd w:val="clear" w:color="auto" w:fill="EEEEEE"/>
          <w:vertAlign w:val="superscript"/>
        </w:rPr>
        <w:t>2</w:t>
      </w:r>
    </w:p>
    <w:p w14:paraId="65360A81" w14:textId="77777777" w:rsidR="00B624A2" w:rsidRDefault="00E57603" w:rsidP="00E57603">
      <w:pPr>
        <w:widowControl/>
        <w:numPr>
          <w:ilvl w:val="0"/>
          <w:numId w:val="2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1.0～1.5cm</w:t>
      </w:r>
      <w:r>
        <w:rPr>
          <w:rFonts w:ascii="宋体" w:eastAsia="宋体" w:hAnsi="宋体" w:cs="宋体" w:hint="eastAsia"/>
          <w:color w:val="000000"/>
          <w:szCs w:val="21"/>
          <w:shd w:val="clear" w:color="auto" w:fill="FFFFFF"/>
          <w:vertAlign w:val="superscript"/>
        </w:rPr>
        <w:t>2</w:t>
      </w:r>
    </w:p>
    <w:p w14:paraId="653DDE43" w14:textId="77777777" w:rsidR="00B624A2" w:rsidRDefault="00E57603" w:rsidP="00E57603">
      <w:pPr>
        <w:widowControl/>
        <w:numPr>
          <w:ilvl w:val="0"/>
          <w:numId w:val="2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&lt;1.0cm</w:t>
      </w:r>
      <w:r>
        <w:rPr>
          <w:rFonts w:ascii="宋体" w:eastAsia="宋体" w:hAnsi="宋体" w:cs="宋体" w:hint="eastAsia"/>
          <w:color w:val="000000"/>
          <w:szCs w:val="21"/>
          <w:shd w:val="clear" w:color="auto" w:fill="FFFFFF"/>
          <w:vertAlign w:val="superscript"/>
        </w:rPr>
        <w:t>2</w:t>
      </w:r>
    </w:p>
    <w:p w14:paraId="28872C6A" w14:textId="5096F243"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不同含液器官或病变的后方回声增强程度不尽相同。其中后方回声增强相对较不显著的是</w:t>
      </w:r>
    </w:p>
    <w:p w14:paraId="64BFA3D1" w14:textId="77777777" w:rsidR="00B624A2" w:rsidRDefault="00E57603" w:rsidP="00E57603">
      <w:pPr>
        <w:widowControl/>
        <w:numPr>
          <w:ilvl w:val="0"/>
          <w:numId w:val="2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胆汁</w:t>
      </w:r>
    </w:p>
    <w:p w14:paraId="26FC6371" w14:textId="77777777" w:rsidR="00B624A2" w:rsidRDefault="00E57603" w:rsidP="00E57603">
      <w:pPr>
        <w:widowControl/>
        <w:numPr>
          <w:ilvl w:val="0"/>
          <w:numId w:val="2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B血液</w:t>
      </w:r>
    </w:p>
    <w:p w14:paraId="3B7FA9B6" w14:textId="77777777" w:rsidR="00B624A2" w:rsidRDefault="00E57603" w:rsidP="00E57603">
      <w:pPr>
        <w:widowControl/>
        <w:numPr>
          <w:ilvl w:val="0"/>
          <w:numId w:val="2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囊肿液体</w:t>
      </w:r>
    </w:p>
    <w:p w14:paraId="2B9E85C8" w14:textId="77777777" w:rsidR="00B624A2" w:rsidRDefault="00E57603" w:rsidP="00E57603">
      <w:pPr>
        <w:widowControl/>
        <w:numPr>
          <w:ilvl w:val="0"/>
          <w:numId w:val="2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胸腔积液</w:t>
      </w:r>
    </w:p>
    <w:p w14:paraId="7B7F1B40" w14:textId="77777777" w:rsidR="00B624A2" w:rsidRDefault="00E57603" w:rsidP="00E57603">
      <w:pPr>
        <w:widowControl/>
        <w:numPr>
          <w:ilvl w:val="0"/>
          <w:numId w:val="2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尿液</w:t>
      </w:r>
    </w:p>
    <w:p w14:paraId="56455F09" w14:textId="77777777" w:rsidR="00B624A2" w:rsidRDefault="00B624A2" w:rsidP="00E57603">
      <w:pPr>
        <w:widowControl/>
        <w:jc w:val="left"/>
      </w:pPr>
    </w:p>
    <w:p w14:paraId="5E46AEC6" w14:textId="1E1704A0"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医疗机构在从事医疗卫生技术工作中对非卫生技术人员</w:t>
      </w:r>
    </w:p>
    <w:p w14:paraId="58ABD7CA" w14:textId="77777777" w:rsidR="00B624A2" w:rsidRDefault="00E57603" w:rsidP="00E57603">
      <w:pPr>
        <w:widowControl/>
        <w:numPr>
          <w:ilvl w:val="0"/>
          <w:numId w:val="3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可以使用</w:t>
      </w:r>
    </w:p>
    <w:p w14:paraId="538255DF" w14:textId="77777777" w:rsidR="00B624A2" w:rsidRDefault="00E57603" w:rsidP="00E57603">
      <w:pPr>
        <w:widowControl/>
        <w:numPr>
          <w:ilvl w:val="0"/>
          <w:numId w:val="3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尽量不用</w:t>
      </w:r>
    </w:p>
    <w:p w14:paraId="4A251EA8" w14:textId="77777777" w:rsidR="00B624A2" w:rsidRDefault="00E57603" w:rsidP="00E57603">
      <w:pPr>
        <w:widowControl/>
        <w:numPr>
          <w:ilvl w:val="0"/>
          <w:numId w:val="3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在次要的科室可以使用</w:t>
      </w:r>
    </w:p>
    <w:p w14:paraId="0D15FA49" w14:textId="77777777" w:rsidR="00B624A2" w:rsidRDefault="00E57603" w:rsidP="00E57603">
      <w:pPr>
        <w:widowControl/>
        <w:numPr>
          <w:ilvl w:val="0"/>
          <w:numId w:val="3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D不得使用</w:t>
      </w:r>
    </w:p>
    <w:p w14:paraId="7C893564" w14:textId="0649FEAB"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男，67岁，感染性休克24小时，测动脉血气分析示：pH=7.30，BE－3mmol/L，HCO</w:t>
      </w:r>
      <w:r>
        <w:rPr>
          <w:rFonts w:ascii="宋体" w:eastAsia="宋体" w:hAnsi="宋体" w:cs="宋体" w:hint="eastAsia"/>
          <w:color w:val="000000"/>
          <w:kern w:val="0"/>
          <w:sz w:val="24"/>
          <w:shd w:val="clear" w:color="auto" w:fill="FFFFFF"/>
          <w:vertAlign w:val="subscript"/>
          <w:lang w:bidi="ar"/>
        </w:rPr>
        <w:t>3</w:t>
      </w:r>
      <w:r>
        <w:rPr>
          <w:rFonts w:ascii="宋体" w:eastAsia="宋体" w:hAnsi="宋体" w:cs="宋体" w:hint="eastAsia"/>
          <w:color w:val="000000"/>
          <w:kern w:val="0"/>
          <w:sz w:val="24"/>
          <w:shd w:val="clear" w:color="auto" w:fill="FFFFFF"/>
          <w:vertAlign w:val="superscript"/>
          <w:lang w:bidi="ar"/>
        </w:rPr>
        <w:t>－</w:t>
      </w:r>
      <w:r>
        <w:rPr>
          <w:rFonts w:ascii="宋体" w:eastAsia="宋体" w:hAnsi="宋体" w:cs="宋体" w:hint="eastAsia"/>
          <w:color w:val="000000"/>
          <w:kern w:val="0"/>
          <w:sz w:val="24"/>
          <w:shd w:val="clear" w:color="auto" w:fill="FFFFFF"/>
          <w:lang w:bidi="ar"/>
        </w:rPr>
        <w:t>13mmol/L， PaCO</w:t>
      </w:r>
      <w:r>
        <w:rPr>
          <w:rFonts w:ascii="宋体" w:eastAsia="宋体" w:hAnsi="宋体" w:cs="宋体" w:hint="eastAsia"/>
          <w:color w:val="000000"/>
          <w:kern w:val="0"/>
          <w:sz w:val="24"/>
          <w:shd w:val="clear" w:color="auto" w:fill="FFFFFF"/>
          <w:vertAlign w:val="subscript"/>
          <w:lang w:bidi="ar"/>
        </w:rPr>
        <w:t>2</w:t>
      </w:r>
      <w:r>
        <w:rPr>
          <w:rFonts w:ascii="宋体" w:eastAsia="宋体" w:hAnsi="宋体" w:cs="宋体" w:hint="eastAsia"/>
          <w:color w:val="000000"/>
          <w:kern w:val="0"/>
          <w:sz w:val="24"/>
          <w:shd w:val="clear" w:color="auto" w:fill="FFFFFF"/>
          <w:lang w:bidi="ar"/>
        </w:rPr>
        <w:t>5.3kPa（40mmHg），PaO</w:t>
      </w:r>
      <w:r>
        <w:rPr>
          <w:rFonts w:ascii="宋体" w:eastAsia="宋体" w:hAnsi="宋体" w:cs="宋体" w:hint="eastAsia"/>
          <w:color w:val="000000"/>
          <w:kern w:val="0"/>
          <w:sz w:val="24"/>
          <w:shd w:val="clear" w:color="auto" w:fill="FFFFFF"/>
          <w:vertAlign w:val="subscript"/>
          <w:lang w:bidi="ar"/>
        </w:rPr>
        <w:t>2</w:t>
      </w:r>
      <w:r>
        <w:rPr>
          <w:rFonts w:ascii="宋体" w:eastAsia="宋体" w:hAnsi="宋体" w:cs="宋体" w:hint="eastAsia"/>
          <w:color w:val="000000"/>
          <w:kern w:val="0"/>
          <w:sz w:val="24"/>
          <w:shd w:val="clear" w:color="auto" w:fill="FFFFFF"/>
          <w:lang w:bidi="ar"/>
        </w:rPr>
        <w:t>10.6kPa（80mmHg）。其存在的酸碱紊乱类型为</w:t>
      </w:r>
    </w:p>
    <w:p w14:paraId="36D22840" w14:textId="77777777" w:rsidR="00B624A2" w:rsidRDefault="00E57603" w:rsidP="00E57603">
      <w:pPr>
        <w:widowControl/>
        <w:numPr>
          <w:ilvl w:val="0"/>
          <w:numId w:val="3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呼吸性碱中毒</w:t>
      </w:r>
    </w:p>
    <w:p w14:paraId="375F00E2" w14:textId="77777777" w:rsidR="00B624A2" w:rsidRDefault="00E57603" w:rsidP="00E57603">
      <w:pPr>
        <w:widowControl/>
        <w:numPr>
          <w:ilvl w:val="0"/>
          <w:numId w:val="3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呼吸性碱中毒合并代谢性酸中毒</w:t>
      </w:r>
    </w:p>
    <w:p w14:paraId="52B1AB94" w14:textId="77777777" w:rsidR="00B624A2" w:rsidRDefault="00E57603" w:rsidP="00E57603">
      <w:pPr>
        <w:widowControl/>
        <w:numPr>
          <w:ilvl w:val="0"/>
          <w:numId w:val="3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失代偿性呼吸性酸中毒</w:t>
      </w:r>
    </w:p>
    <w:p w14:paraId="05101F91" w14:textId="77777777" w:rsidR="00B624A2" w:rsidRDefault="00E57603" w:rsidP="00E57603">
      <w:pPr>
        <w:widowControl/>
        <w:numPr>
          <w:ilvl w:val="0"/>
          <w:numId w:val="3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D失代偿性代谢性酸中毒</w:t>
      </w:r>
    </w:p>
    <w:p w14:paraId="5697A623" w14:textId="77777777" w:rsidR="00B624A2" w:rsidRDefault="00E57603" w:rsidP="00E57603">
      <w:pPr>
        <w:widowControl/>
        <w:numPr>
          <w:ilvl w:val="0"/>
          <w:numId w:val="3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代谢性碱中毒</w:t>
      </w:r>
    </w:p>
    <w:p w14:paraId="6D62A191" w14:textId="3BB84BF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突然发作的心绞痛，其胸痛部位常位于</w:t>
      </w:r>
    </w:p>
    <w:p w14:paraId="7BDD1B8D" w14:textId="77777777" w:rsidR="00B624A2" w:rsidRDefault="00E57603" w:rsidP="00E57603">
      <w:pPr>
        <w:widowControl/>
        <w:numPr>
          <w:ilvl w:val="0"/>
          <w:numId w:val="3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A胸骨体中段、上段的后方</w:t>
      </w:r>
    </w:p>
    <w:p w14:paraId="6C76F55E" w14:textId="77777777" w:rsidR="00B624A2" w:rsidRDefault="00E57603" w:rsidP="00E57603">
      <w:pPr>
        <w:widowControl/>
        <w:numPr>
          <w:ilvl w:val="0"/>
          <w:numId w:val="3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左肩背部</w:t>
      </w:r>
    </w:p>
    <w:p w14:paraId="2AB00ED0" w14:textId="77777777" w:rsidR="00B624A2" w:rsidRDefault="00E57603" w:rsidP="00E57603">
      <w:pPr>
        <w:widowControl/>
        <w:numPr>
          <w:ilvl w:val="0"/>
          <w:numId w:val="3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上腹部</w:t>
      </w:r>
    </w:p>
    <w:p w14:paraId="3F34F830" w14:textId="77777777" w:rsidR="00B624A2" w:rsidRDefault="00E57603" w:rsidP="00E57603">
      <w:pPr>
        <w:widowControl/>
        <w:numPr>
          <w:ilvl w:val="0"/>
          <w:numId w:val="3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左或右胸</w:t>
      </w:r>
    </w:p>
    <w:p w14:paraId="6E220CDF" w14:textId="77777777" w:rsidR="00B624A2" w:rsidRDefault="00E57603" w:rsidP="00E57603">
      <w:pPr>
        <w:widowControl/>
        <w:numPr>
          <w:ilvl w:val="0"/>
          <w:numId w:val="3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心尖部</w:t>
      </w:r>
    </w:p>
    <w:p w14:paraId="6B68FD62" w14:textId="5D05D090"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关于中度新生儿缺氧缺血性脑病的临床特点，下列哪项描述是正确的</w:t>
      </w:r>
    </w:p>
    <w:p w14:paraId="35CD973B" w14:textId="77777777" w:rsidR="00B624A2" w:rsidRDefault="00E57603" w:rsidP="00E57603">
      <w:pPr>
        <w:widowControl/>
        <w:numPr>
          <w:ilvl w:val="0"/>
          <w:numId w:val="3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A出生后24~72h症状最明显</w:t>
      </w:r>
    </w:p>
    <w:p w14:paraId="2B2F8B60" w14:textId="77777777" w:rsidR="00B624A2" w:rsidRDefault="00E57603" w:rsidP="00E57603">
      <w:pPr>
        <w:widowControl/>
        <w:numPr>
          <w:ilvl w:val="0"/>
          <w:numId w:val="3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过度兴奋</w:t>
      </w:r>
    </w:p>
    <w:p w14:paraId="5A02ACA7" w14:textId="77777777" w:rsidR="00B624A2" w:rsidRDefault="00E57603" w:rsidP="00E57603">
      <w:pPr>
        <w:widowControl/>
        <w:numPr>
          <w:ilvl w:val="0"/>
          <w:numId w:val="3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瞳孔扩大</w:t>
      </w:r>
    </w:p>
    <w:p w14:paraId="33A66726" w14:textId="77777777" w:rsidR="00B624A2" w:rsidRDefault="00E57603" w:rsidP="00E57603">
      <w:pPr>
        <w:widowControl/>
        <w:numPr>
          <w:ilvl w:val="0"/>
          <w:numId w:val="3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脑电图呈暴发性抑制波形</w:t>
      </w:r>
    </w:p>
    <w:p w14:paraId="11CFE68A" w14:textId="77777777" w:rsidR="00B624A2" w:rsidRDefault="00E57603" w:rsidP="00E57603">
      <w:pPr>
        <w:widowControl/>
        <w:numPr>
          <w:ilvl w:val="0"/>
          <w:numId w:val="3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深浅发射及新生儿反射均消失</w:t>
      </w:r>
    </w:p>
    <w:p w14:paraId="7C2D16EE" w14:textId="1B643DA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25岁，闭经9周，腰痛，阴道流血多于月经量1天，子宫如9周妊娠大小，宫口有组织物堵塞，宫颈无举痛。最恰当的处理是</w:t>
      </w:r>
    </w:p>
    <w:p w14:paraId="68D59960" w14:textId="77777777" w:rsidR="00B624A2" w:rsidRDefault="00E57603" w:rsidP="00E57603">
      <w:pPr>
        <w:widowControl/>
        <w:numPr>
          <w:ilvl w:val="0"/>
          <w:numId w:val="3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予以保胎治疗</w:t>
      </w:r>
    </w:p>
    <w:p w14:paraId="6569EDE3" w14:textId="77777777" w:rsidR="00B624A2" w:rsidRDefault="00E57603" w:rsidP="00E57603">
      <w:pPr>
        <w:widowControl/>
        <w:numPr>
          <w:ilvl w:val="0"/>
          <w:numId w:val="3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继续观察</w:t>
      </w:r>
    </w:p>
    <w:p w14:paraId="2BD7FA87" w14:textId="77777777" w:rsidR="00B624A2" w:rsidRDefault="00E57603" w:rsidP="00E57603">
      <w:pPr>
        <w:widowControl/>
        <w:numPr>
          <w:ilvl w:val="0"/>
          <w:numId w:val="3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C立即行刮宫术</w:t>
      </w:r>
    </w:p>
    <w:p w14:paraId="17B2D773" w14:textId="77777777" w:rsidR="00B624A2" w:rsidRDefault="00E57603" w:rsidP="00E57603">
      <w:pPr>
        <w:widowControl/>
        <w:numPr>
          <w:ilvl w:val="0"/>
          <w:numId w:val="3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进一步查尿HCG明确诊断</w:t>
      </w:r>
    </w:p>
    <w:p w14:paraId="4300186A" w14:textId="77777777" w:rsidR="00B624A2" w:rsidRDefault="00E57603" w:rsidP="00E57603">
      <w:pPr>
        <w:widowControl/>
        <w:numPr>
          <w:ilvl w:val="0"/>
          <w:numId w:val="34"/>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给予输液及止血剂</w:t>
      </w:r>
    </w:p>
    <w:p w14:paraId="4DE9C43E" w14:textId="2A25390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宫颈癌普查，最常用的方法是</w:t>
      </w:r>
    </w:p>
    <w:p w14:paraId="1C1A6D58" w14:textId="77777777" w:rsidR="00B624A2" w:rsidRDefault="00E57603" w:rsidP="00E57603">
      <w:pPr>
        <w:widowControl/>
        <w:numPr>
          <w:ilvl w:val="0"/>
          <w:numId w:val="3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碘试验</w:t>
      </w:r>
    </w:p>
    <w:p w14:paraId="3CE1953F" w14:textId="77777777" w:rsidR="00B624A2" w:rsidRDefault="00E57603" w:rsidP="00E57603">
      <w:pPr>
        <w:widowControl/>
        <w:numPr>
          <w:ilvl w:val="0"/>
          <w:numId w:val="3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阴道镜检查</w:t>
      </w:r>
    </w:p>
    <w:p w14:paraId="35276848" w14:textId="77777777" w:rsidR="00B624A2" w:rsidRDefault="00E57603" w:rsidP="00E57603">
      <w:pPr>
        <w:widowControl/>
        <w:numPr>
          <w:ilvl w:val="0"/>
          <w:numId w:val="3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宫颈活检</w:t>
      </w:r>
    </w:p>
    <w:p w14:paraId="43D85631" w14:textId="77777777" w:rsidR="00B624A2" w:rsidRDefault="00E57603" w:rsidP="00E57603">
      <w:pPr>
        <w:widowControl/>
        <w:numPr>
          <w:ilvl w:val="0"/>
          <w:numId w:val="3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D细胞学检查</w:t>
      </w:r>
    </w:p>
    <w:p w14:paraId="5D6F6CF1" w14:textId="77777777" w:rsidR="00B624A2" w:rsidRDefault="00E57603" w:rsidP="00E57603">
      <w:pPr>
        <w:widowControl/>
        <w:numPr>
          <w:ilvl w:val="0"/>
          <w:numId w:val="3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血清学检查</w:t>
      </w:r>
    </w:p>
    <w:p w14:paraId="16B33CE9" w14:textId="77777777" w:rsidR="00B624A2" w:rsidRDefault="00B624A2" w:rsidP="00E57603">
      <w:pPr>
        <w:widowControl/>
        <w:jc w:val="left"/>
      </w:pPr>
    </w:p>
    <w:p w14:paraId="76034280" w14:textId="24314AD0"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女性，28岁。月经规律，在月经周期中间出现右下腹隐痛，2-3天后自行缓解，首先考虑哪种情况的可能性大？</w:t>
      </w:r>
    </w:p>
    <w:p w14:paraId="761B264D" w14:textId="77777777" w:rsidR="00B624A2" w:rsidRDefault="00E57603" w:rsidP="00E57603">
      <w:pPr>
        <w:widowControl/>
        <w:numPr>
          <w:ilvl w:val="0"/>
          <w:numId w:val="3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原发性闭经</w:t>
      </w:r>
    </w:p>
    <w:p w14:paraId="0A995748" w14:textId="77777777" w:rsidR="00B624A2" w:rsidRDefault="00E57603" w:rsidP="00E57603">
      <w:pPr>
        <w:widowControl/>
        <w:numPr>
          <w:ilvl w:val="0"/>
          <w:numId w:val="3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子宫内膜异位</w:t>
      </w:r>
    </w:p>
    <w:p w14:paraId="37B609A6" w14:textId="77777777" w:rsidR="00B624A2" w:rsidRDefault="00E57603" w:rsidP="00E57603">
      <w:pPr>
        <w:widowControl/>
        <w:numPr>
          <w:ilvl w:val="0"/>
          <w:numId w:val="3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C排卵性疼痛</w:t>
      </w:r>
    </w:p>
    <w:p w14:paraId="5D9CEA63" w14:textId="77777777" w:rsidR="00B624A2" w:rsidRDefault="00E57603" w:rsidP="00E57603">
      <w:pPr>
        <w:widowControl/>
        <w:numPr>
          <w:ilvl w:val="0"/>
          <w:numId w:val="3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宫颈粘连</w:t>
      </w:r>
    </w:p>
    <w:p w14:paraId="67D8C3EF" w14:textId="77777777" w:rsidR="00B624A2" w:rsidRDefault="00E57603" w:rsidP="00E57603">
      <w:pPr>
        <w:widowControl/>
        <w:numPr>
          <w:ilvl w:val="0"/>
          <w:numId w:val="3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慢性阑尾炎</w:t>
      </w:r>
    </w:p>
    <w:p w14:paraId="477F5728" w14:textId="0230E584"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脊髓亚急性联合变性的主要部位在</w:t>
      </w:r>
    </w:p>
    <w:p w14:paraId="7B3F75B1" w14:textId="77777777" w:rsidR="00B624A2" w:rsidRDefault="00E57603" w:rsidP="00E57603">
      <w:pPr>
        <w:widowControl/>
        <w:numPr>
          <w:ilvl w:val="0"/>
          <w:numId w:val="3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脊髓前索和侧索</w:t>
      </w:r>
    </w:p>
    <w:p w14:paraId="4C93082D" w14:textId="77777777" w:rsidR="00B624A2" w:rsidRDefault="00E57603" w:rsidP="00E57603">
      <w:pPr>
        <w:widowControl/>
        <w:numPr>
          <w:ilvl w:val="0"/>
          <w:numId w:val="3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脊髓前索和后索</w:t>
      </w:r>
    </w:p>
    <w:p w14:paraId="3FAD905F" w14:textId="77777777" w:rsidR="00B624A2" w:rsidRDefault="00E57603" w:rsidP="00E57603">
      <w:pPr>
        <w:widowControl/>
        <w:numPr>
          <w:ilvl w:val="0"/>
          <w:numId w:val="3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C脊髓后索和侧索</w:t>
      </w:r>
    </w:p>
    <w:p w14:paraId="0088672E" w14:textId="77777777" w:rsidR="00B624A2" w:rsidRDefault="00E57603" w:rsidP="00E57603">
      <w:pPr>
        <w:widowControl/>
        <w:numPr>
          <w:ilvl w:val="0"/>
          <w:numId w:val="3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脊髓前角和侧索</w:t>
      </w:r>
    </w:p>
    <w:p w14:paraId="0BEAFAF3" w14:textId="77777777" w:rsidR="00B624A2" w:rsidRDefault="00E57603" w:rsidP="00E57603">
      <w:pPr>
        <w:widowControl/>
        <w:numPr>
          <w:ilvl w:val="0"/>
          <w:numId w:val="3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脊髓前角和后索</w:t>
      </w:r>
    </w:p>
    <w:p w14:paraId="21430918" w14:textId="72CF1E95"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确诊为宫外孕，其后穹隆抽出之血液不具备下列哪个特点</w:t>
      </w:r>
    </w:p>
    <w:p w14:paraId="23C0916C" w14:textId="77777777" w:rsidR="00B624A2" w:rsidRDefault="00E57603" w:rsidP="00E57603">
      <w:pPr>
        <w:widowControl/>
        <w:numPr>
          <w:ilvl w:val="0"/>
          <w:numId w:val="3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不凝固</w:t>
      </w:r>
    </w:p>
    <w:p w14:paraId="2D979C73" w14:textId="77777777" w:rsidR="00B624A2" w:rsidRDefault="00E57603" w:rsidP="00E57603">
      <w:pPr>
        <w:widowControl/>
        <w:numPr>
          <w:ilvl w:val="0"/>
          <w:numId w:val="3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暗红色</w:t>
      </w:r>
    </w:p>
    <w:p w14:paraId="2C59B4CE" w14:textId="77777777" w:rsidR="00B624A2" w:rsidRDefault="00E57603" w:rsidP="00E57603">
      <w:pPr>
        <w:widowControl/>
        <w:numPr>
          <w:ilvl w:val="0"/>
          <w:numId w:val="3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含细小血块</w:t>
      </w:r>
    </w:p>
    <w:p w14:paraId="087A1230" w14:textId="77777777" w:rsidR="00B624A2" w:rsidRDefault="00E57603" w:rsidP="00E57603">
      <w:pPr>
        <w:widowControl/>
        <w:numPr>
          <w:ilvl w:val="0"/>
          <w:numId w:val="3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滴在纱布上可见红晕</w:t>
      </w:r>
    </w:p>
    <w:p w14:paraId="4E187CA0" w14:textId="77777777" w:rsidR="00B624A2" w:rsidRDefault="00E57603" w:rsidP="00E57603">
      <w:pPr>
        <w:widowControl/>
        <w:numPr>
          <w:ilvl w:val="0"/>
          <w:numId w:val="3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E可混有脓液</w:t>
      </w:r>
    </w:p>
    <w:p w14:paraId="57D21697" w14:textId="251D415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筛前孔前缘至筛后孔后缘的平均距离为</w:t>
      </w:r>
    </w:p>
    <w:p w14:paraId="31B98B47" w14:textId="77777777" w:rsidR="00B624A2" w:rsidRDefault="00E57603" w:rsidP="00E57603">
      <w:pPr>
        <w:widowControl/>
        <w:numPr>
          <w:ilvl w:val="0"/>
          <w:numId w:val="3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23mm</w:t>
      </w:r>
    </w:p>
    <w:p w14:paraId="3620F644" w14:textId="77777777" w:rsidR="00B624A2" w:rsidRDefault="00E57603" w:rsidP="00E57603">
      <w:pPr>
        <w:widowControl/>
        <w:numPr>
          <w:ilvl w:val="0"/>
          <w:numId w:val="3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B16.7mm</w:t>
      </w:r>
    </w:p>
    <w:p w14:paraId="29944F85" w14:textId="77777777" w:rsidR="00B624A2" w:rsidRDefault="00E57603" w:rsidP="00E57603">
      <w:pPr>
        <w:widowControl/>
        <w:numPr>
          <w:ilvl w:val="0"/>
          <w:numId w:val="3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5.2mm</w:t>
      </w:r>
    </w:p>
    <w:p w14:paraId="39BB595D" w14:textId="77777777" w:rsidR="00B624A2" w:rsidRDefault="00E57603" w:rsidP="00E57603">
      <w:pPr>
        <w:widowControl/>
        <w:numPr>
          <w:ilvl w:val="0"/>
          <w:numId w:val="3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11mm</w:t>
      </w:r>
    </w:p>
    <w:p w14:paraId="63601987" w14:textId="77777777" w:rsidR="00B624A2" w:rsidRDefault="00E57603" w:rsidP="00E57603">
      <w:pPr>
        <w:widowControl/>
        <w:numPr>
          <w:ilvl w:val="0"/>
          <w:numId w:val="3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20mm</w:t>
      </w:r>
    </w:p>
    <w:p w14:paraId="78C03A96" w14:textId="77777777" w:rsidR="00B624A2" w:rsidRDefault="00B624A2" w:rsidP="00E57603">
      <w:pPr>
        <w:widowControl/>
        <w:jc w:val="left"/>
      </w:pPr>
    </w:p>
    <w:p w14:paraId="3C958703" w14:textId="12080A08" w:rsidR="00B624A2" w:rsidRDefault="00E57603" w:rsidP="00E57603">
      <w:pPr>
        <w:widowControl/>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lang w:bidi="ar"/>
        </w:rPr>
        <w:t>40</w:t>
      </w:r>
      <w:r w:rsidR="00D72CC9">
        <w:rPr>
          <w:rFonts w:ascii="宋体" w:eastAsia="宋体" w:hAnsi="宋体" w:cs="宋体" w:hint="eastAsia"/>
          <w:color w:val="0000FF"/>
          <w:kern w:val="0"/>
          <w:szCs w:val="21"/>
          <w:lang w:bidi="ar"/>
        </w:rPr>
        <w:t>、</w:t>
      </w:r>
      <w:r>
        <w:rPr>
          <w:rFonts w:ascii="宋体" w:eastAsia="宋体" w:hAnsi="宋体" w:cs="宋体" w:hint="eastAsia"/>
          <w:color w:val="000000"/>
          <w:kern w:val="0"/>
          <w:sz w:val="24"/>
          <w:lang w:bidi="ar"/>
        </w:rPr>
        <w:t>下列哪种药物与高效利尿药合用可增加耳毒性</w:t>
      </w:r>
    </w:p>
    <w:p w14:paraId="4F695A1A" w14:textId="77777777" w:rsidR="00B624A2" w:rsidRDefault="00E57603" w:rsidP="00E57603">
      <w:pPr>
        <w:widowControl/>
        <w:numPr>
          <w:ilvl w:val="0"/>
          <w:numId w:val="40"/>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A</w:t>
      </w:r>
      <w:r>
        <w:rPr>
          <w:rFonts w:ascii="宋体" w:eastAsia="宋体" w:hAnsi="宋体" w:cs="宋体" w:hint="eastAsia"/>
          <w:color w:val="000000"/>
          <w:szCs w:val="21"/>
        </w:rPr>
        <w:t>解热镇痛药</w:t>
      </w:r>
    </w:p>
    <w:p w14:paraId="17B27ED9" w14:textId="77777777" w:rsidR="00B624A2" w:rsidRDefault="00E57603" w:rsidP="00E57603">
      <w:pPr>
        <w:widowControl/>
        <w:numPr>
          <w:ilvl w:val="0"/>
          <w:numId w:val="4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B氨基苷类抗生素</w:t>
      </w:r>
    </w:p>
    <w:p w14:paraId="35B917C9" w14:textId="77777777" w:rsidR="00B624A2" w:rsidRDefault="00E57603" w:rsidP="00E57603">
      <w:pPr>
        <w:widowControl/>
        <w:numPr>
          <w:ilvl w:val="0"/>
          <w:numId w:val="40"/>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C</w:t>
      </w:r>
      <w:r>
        <w:rPr>
          <w:rFonts w:ascii="宋体" w:eastAsia="宋体" w:hAnsi="宋体" w:cs="宋体" w:hint="eastAsia"/>
          <w:color w:val="000000"/>
          <w:szCs w:val="21"/>
        </w:rPr>
        <w:t>第一、第二代头孢菌素</w:t>
      </w:r>
    </w:p>
    <w:p w14:paraId="18D24267" w14:textId="77777777" w:rsidR="00B624A2" w:rsidRDefault="00E57603" w:rsidP="00E57603">
      <w:pPr>
        <w:widowControl/>
        <w:numPr>
          <w:ilvl w:val="0"/>
          <w:numId w:val="40"/>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D</w:t>
      </w:r>
      <w:r>
        <w:rPr>
          <w:rFonts w:ascii="宋体" w:eastAsia="宋体" w:hAnsi="宋体" w:cs="宋体" w:hint="eastAsia"/>
          <w:color w:val="000000"/>
          <w:szCs w:val="21"/>
        </w:rPr>
        <w:t>A和B</w:t>
      </w:r>
    </w:p>
    <w:p w14:paraId="554A2EBA" w14:textId="77777777" w:rsidR="00B624A2" w:rsidRDefault="00E57603" w:rsidP="00E57603">
      <w:pPr>
        <w:widowControl/>
        <w:numPr>
          <w:ilvl w:val="0"/>
          <w:numId w:val="40"/>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rPr>
        <w:t>E</w:t>
      </w:r>
      <w:r>
        <w:rPr>
          <w:rFonts w:ascii="宋体" w:eastAsia="宋体" w:hAnsi="宋体" w:cs="宋体" w:hint="eastAsia"/>
          <w:color w:val="000000"/>
          <w:szCs w:val="21"/>
        </w:rPr>
        <w:t>A和C</w:t>
      </w:r>
    </w:p>
    <w:p w14:paraId="11ABBFA8" w14:textId="0DA4A1C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下列几种情形中，可以准予医师执业资格注册的是</w:t>
      </w:r>
    </w:p>
    <w:p w14:paraId="04E44456" w14:textId="77777777" w:rsidR="00B624A2" w:rsidRDefault="00E57603" w:rsidP="00E57603">
      <w:pPr>
        <w:widowControl/>
        <w:numPr>
          <w:ilvl w:val="0"/>
          <w:numId w:val="4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受吊销医师执业证书行政处罚，自处罚决定之日起至申请之日止不满一年的</w:t>
      </w:r>
    </w:p>
    <w:p w14:paraId="441E427A" w14:textId="77777777" w:rsidR="00B624A2" w:rsidRDefault="00E57603" w:rsidP="00E57603">
      <w:pPr>
        <w:widowControl/>
        <w:numPr>
          <w:ilvl w:val="0"/>
          <w:numId w:val="4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受吊销医师执业证书行政处罚，自处罚决定之日起至申请之日止不满二年的</w:t>
      </w:r>
    </w:p>
    <w:p w14:paraId="57E914BE" w14:textId="77777777" w:rsidR="00B624A2" w:rsidRDefault="00E57603" w:rsidP="00E57603">
      <w:pPr>
        <w:widowControl/>
        <w:numPr>
          <w:ilvl w:val="0"/>
          <w:numId w:val="4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C受吊销医师执业证书行政处罚，自处罚决定之日起至申请之日止已满二年的</w:t>
      </w:r>
    </w:p>
    <w:p w14:paraId="23CD8F5F" w14:textId="77777777" w:rsidR="00B624A2" w:rsidRDefault="00E57603" w:rsidP="00E57603">
      <w:pPr>
        <w:widowControl/>
        <w:numPr>
          <w:ilvl w:val="0"/>
          <w:numId w:val="4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受刑事处罚，自刑罚执行完毕之日起至申请注册之日止不满一年的</w:t>
      </w:r>
    </w:p>
    <w:p w14:paraId="2001FAE4" w14:textId="77777777" w:rsidR="00B624A2" w:rsidRDefault="00E57603" w:rsidP="00E57603">
      <w:pPr>
        <w:widowControl/>
        <w:numPr>
          <w:ilvl w:val="0"/>
          <w:numId w:val="4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受刑事处罚，自刑罚执行完毕之日起至申请注册之日止不满二年的</w:t>
      </w:r>
    </w:p>
    <w:p w14:paraId="0702CC55" w14:textId="77777777" w:rsidR="00B624A2" w:rsidRDefault="00B624A2" w:rsidP="00E57603">
      <w:pPr>
        <w:widowControl/>
        <w:ind w:left="150"/>
        <w:jc w:val="left"/>
        <w:rPr>
          <w:rFonts w:ascii="宋体" w:eastAsia="宋体" w:hAnsi="宋体" w:cs="宋体"/>
          <w:sz w:val="18"/>
          <w:szCs w:val="18"/>
        </w:rPr>
      </w:pPr>
    </w:p>
    <w:p w14:paraId="7E2B4338" w14:textId="2815A14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以下哪一个病例为共同性斜视</w:t>
      </w:r>
    </w:p>
    <w:p w14:paraId="5CBEC8F5" w14:textId="77777777" w:rsidR="00B624A2" w:rsidRDefault="00E57603" w:rsidP="00E57603">
      <w:pPr>
        <w:widowControl/>
        <w:numPr>
          <w:ilvl w:val="0"/>
          <w:numId w:val="4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左方位注视偏斜最大为15pd，右方位注视偏斜最小为9pd</w:t>
      </w:r>
    </w:p>
    <w:p w14:paraId="1E304489" w14:textId="77777777" w:rsidR="00B624A2" w:rsidRDefault="00E57603" w:rsidP="00E57603">
      <w:pPr>
        <w:widowControl/>
        <w:numPr>
          <w:ilvl w:val="0"/>
          <w:numId w:val="4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上方位偏斜最小2pd，右方位偏位最大为6pd</w:t>
      </w:r>
    </w:p>
    <w:p w14:paraId="3CC1F3F7" w14:textId="77777777" w:rsidR="00B624A2" w:rsidRDefault="00E57603" w:rsidP="00E57603">
      <w:pPr>
        <w:widowControl/>
        <w:numPr>
          <w:ilvl w:val="0"/>
          <w:numId w:val="4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上方注视无偏斜，下方注视偏位最大为6pd</w:t>
      </w:r>
    </w:p>
    <w:p w14:paraId="77B92D68" w14:textId="77777777" w:rsidR="00B624A2" w:rsidRDefault="00E57603" w:rsidP="00E57603">
      <w:pPr>
        <w:widowControl/>
        <w:numPr>
          <w:ilvl w:val="0"/>
          <w:numId w:val="4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D左上方注视最小8pd，右下方注视偏位11pd</w:t>
      </w:r>
    </w:p>
    <w:p w14:paraId="160FF774" w14:textId="77777777" w:rsidR="00B624A2" w:rsidRDefault="00E57603" w:rsidP="00E57603">
      <w:pPr>
        <w:widowControl/>
        <w:numPr>
          <w:ilvl w:val="0"/>
          <w:numId w:val="4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以上均为非共同性斜视</w:t>
      </w:r>
    </w:p>
    <w:p w14:paraId="52DFFA61" w14:textId="7B20180B"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如果行为治疗的目标是减少儿童的攻击性行为，制定出当攻击性行为出现，不允许儿童参加他喜欢的户外活动的规定，是采用了下列哪种塑造行为的方法</w:t>
      </w:r>
    </w:p>
    <w:p w14:paraId="75952D95" w14:textId="77777777" w:rsidR="00B624A2" w:rsidRDefault="00E57603" w:rsidP="00E57603">
      <w:pPr>
        <w:widowControl/>
        <w:numPr>
          <w:ilvl w:val="0"/>
          <w:numId w:val="4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正强化</w:t>
      </w:r>
    </w:p>
    <w:p w14:paraId="77029EDE" w14:textId="77777777" w:rsidR="00B624A2" w:rsidRDefault="00E57603" w:rsidP="00E57603">
      <w:pPr>
        <w:widowControl/>
        <w:numPr>
          <w:ilvl w:val="0"/>
          <w:numId w:val="4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负强化</w:t>
      </w:r>
    </w:p>
    <w:p w14:paraId="3A95A0A9" w14:textId="77777777" w:rsidR="00B624A2" w:rsidRDefault="00E57603" w:rsidP="00E57603">
      <w:pPr>
        <w:widowControl/>
        <w:numPr>
          <w:ilvl w:val="0"/>
          <w:numId w:val="4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正惩罚</w:t>
      </w:r>
    </w:p>
    <w:p w14:paraId="19415088" w14:textId="77777777" w:rsidR="00B624A2" w:rsidRDefault="00E57603" w:rsidP="00E57603">
      <w:pPr>
        <w:widowControl/>
        <w:numPr>
          <w:ilvl w:val="0"/>
          <w:numId w:val="4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D负惩罚</w:t>
      </w:r>
    </w:p>
    <w:p w14:paraId="79BB42C6" w14:textId="77777777" w:rsidR="00B624A2" w:rsidRDefault="00E57603" w:rsidP="00E57603">
      <w:pPr>
        <w:widowControl/>
        <w:numPr>
          <w:ilvl w:val="0"/>
          <w:numId w:val="4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消退</w:t>
      </w:r>
    </w:p>
    <w:p w14:paraId="1FFDB02D" w14:textId="77777777" w:rsidR="00B624A2" w:rsidRDefault="00B624A2" w:rsidP="00E57603">
      <w:pPr>
        <w:widowControl/>
        <w:jc w:val="left"/>
      </w:pPr>
    </w:p>
    <w:p w14:paraId="0DDF64CB" w14:textId="60D0697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法洛四联症必须检查的两个切面是</w:t>
      </w:r>
    </w:p>
    <w:p w14:paraId="4E2A6F53" w14:textId="77777777" w:rsidR="00B624A2" w:rsidRDefault="00E57603" w:rsidP="00E57603">
      <w:pPr>
        <w:widowControl/>
        <w:numPr>
          <w:ilvl w:val="0"/>
          <w:numId w:val="4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主动脉短轴+左心室两腔心</w:t>
      </w:r>
    </w:p>
    <w:p w14:paraId="4CFDAA1A" w14:textId="77777777" w:rsidR="00B624A2" w:rsidRDefault="00E57603" w:rsidP="00E57603">
      <w:pPr>
        <w:widowControl/>
        <w:numPr>
          <w:ilvl w:val="0"/>
          <w:numId w:val="4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B主动脉短轴+左心室长轴</w:t>
      </w:r>
    </w:p>
    <w:p w14:paraId="3A739750" w14:textId="77777777" w:rsidR="00B624A2" w:rsidRDefault="00E57603" w:rsidP="00E57603">
      <w:pPr>
        <w:widowControl/>
        <w:numPr>
          <w:ilvl w:val="0"/>
          <w:numId w:val="4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二尖瓣短轴+心尖四腔心</w:t>
      </w:r>
    </w:p>
    <w:p w14:paraId="7F80B92A" w14:textId="77777777" w:rsidR="00B624A2" w:rsidRDefault="00E57603" w:rsidP="00E57603">
      <w:pPr>
        <w:widowControl/>
        <w:numPr>
          <w:ilvl w:val="0"/>
          <w:numId w:val="4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乳头肌短轴+主动脉弓长轴</w:t>
      </w:r>
    </w:p>
    <w:p w14:paraId="084C900D" w14:textId="77777777" w:rsidR="00B624A2" w:rsidRDefault="00E57603" w:rsidP="00E57603">
      <w:pPr>
        <w:widowControl/>
        <w:numPr>
          <w:ilvl w:val="0"/>
          <w:numId w:val="44"/>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剑突下四腔心+心尖五腔心</w:t>
      </w:r>
    </w:p>
    <w:p w14:paraId="13FF70A7" w14:textId="3C115FC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肺功能检查中下述哪项不符合IPF（特发性肺纤维化）的特点</w:t>
      </w:r>
    </w:p>
    <w:p w14:paraId="4991821F" w14:textId="77777777" w:rsidR="00B624A2" w:rsidRDefault="00E57603" w:rsidP="00E57603">
      <w:pPr>
        <w:widowControl/>
        <w:numPr>
          <w:ilvl w:val="0"/>
          <w:numId w:val="4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TLC下降</w:t>
      </w:r>
    </w:p>
    <w:p w14:paraId="6E39B5BA" w14:textId="77777777" w:rsidR="00B624A2" w:rsidRDefault="00E57603" w:rsidP="00E57603">
      <w:pPr>
        <w:widowControl/>
        <w:numPr>
          <w:ilvl w:val="0"/>
          <w:numId w:val="4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RC下降</w:t>
      </w:r>
    </w:p>
    <w:p w14:paraId="36FD91F0" w14:textId="77777777" w:rsidR="00B624A2" w:rsidRDefault="00E57603" w:rsidP="00E57603">
      <w:pPr>
        <w:widowControl/>
        <w:numPr>
          <w:ilvl w:val="0"/>
          <w:numId w:val="4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VC下降</w:t>
      </w:r>
    </w:p>
    <w:p w14:paraId="38D47749" w14:textId="77777777" w:rsidR="00B624A2" w:rsidRDefault="00E57603" w:rsidP="00E57603">
      <w:pPr>
        <w:widowControl/>
        <w:numPr>
          <w:ilvl w:val="0"/>
          <w:numId w:val="4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DFEV</w:t>
      </w:r>
      <w:r>
        <w:rPr>
          <w:rFonts w:ascii="宋体" w:eastAsia="宋体" w:hAnsi="宋体" w:cs="宋体" w:hint="eastAsia"/>
          <w:b/>
          <w:color w:val="0000FF"/>
          <w:szCs w:val="21"/>
          <w:shd w:val="clear" w:color="auto" w:fill="EEEEEE"/>
          <w:vertAlign w:val="subscript"/>
        </w:rPr>
        <w:t>1</w:t>
      </w:r>
      <w:r>
        <w:rPr>
          <w:rFonts w:ascii="宋体" w:eastAsia="宋体" w:hAnsi="宋体" w:cs="宋体" w:hint="eastAsia"/>
          <w:b/>
          <w:color w:val="0000FF"/>
          <w:szCs w:val="21"/>
          <w:shd w:val="clear" w:color="auto" w:fill="EEEEEE"/>
        </w:rPr>
        <w:t>/FVC下降</w:t>
      </w:r>
    </w:p>
    <w:p w14:paraId="49F0EFDB" w14:textId="77777777" w:rsidR="00B624A2" w:rsidRDefault="00E57603" w:rsidP="00E57603">
      <w:pPr>
        <w:widowControl/>
        <w:numPr>
          <w:ilvl w:val="0"/>
          <w:numId w:val="4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CO弥散量下降</w:t>
      </w:r>
    </w:p>
    <w:p w14:paraId="3B2E7136" w14:textId="77777777" w:rsidR="00B624A2" w:rsidRDefault="00B624A2" w:rsidP="00E57603">
      <w:pPr>
        <w:widowControl/>
        <w:jc w:val="left"/>
      </w:pPr>
    </w:p>
    <w:p w14:paraId="1C584C35" w14:textId="5527CD2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一般认为A型行为者冠心病发病率比B型行为高,最接近的比值是</w:t>
      </w:r>
    </w:p>
    <w:p w14:paraId="02703FFC" w14:textId="77777777" w:rsidR="00B624A2" w:rsidRDefault="00E57603" w:rsidP="00E57603">
      <w:pPr>
        <w:widowControl/>
        <w:numPr>
          <w:ilvl w:val="0"/>
          <w:numId w:val="4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1︰1</w:t>
      </w:r>
    </w:p>
    <w:p w14:paraId="275358E7" w14:textId="77777777" w:rsidR="00B624A2" w:rsidRDefault="00E57603" w:rsidP="00E57603">
      <w:pPr>
        <w:widowControl/>
        <w:numPr>
          <w:ilvl w:val="0"/>
          <w:numId w:val="4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B2︰1</w:t>
      </w:r>
    </w:p>
    <w:p w14:paraId="43864BCB" w14:textId="77777777" w:rsidR="00B624A2" w:rsidRDefault="00E57603" w:rsidP="00E57603">
      <w:pPr>
        <w:widowControl/>
        <w:numPr>
          <w:ilvl w:val="0"/>
          <w:numId w:val="4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3︰1</w:t>
      </w:r>
    </w:p>
    <w:p w14:paraId="12168C3B" w14:textId="77777777" w:rsidR="00B624A2" w:rsidRDefault="00E57603" w:rsidP="00E57603">
      <w:pPr>
        <w:widowControl/>
        <w:numPr>
          <w:ilvl w:val="0"/>
          <w:numId w:val="4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4︰1</w:t>
      </w:r>
    </w:p>
    <w:p w14:paraId="735D957E" w14:textId="4A328A0D"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患儿，8岁。3周前曾患脓疱病，近3天水肿、少尿，肉眼血尿。血压20／14kPA(150／105mmHg)。尿常规：尿蛋白(+++)，有大量红细胞，管型l～2个／HP。抗链O：500U，补体3减少。最可能的诊断是</w:t>
      </w:r>
    </w:p>
    <w:p w14:paraId="683CF736" w14:textId="77777777" w:rsidR="00B624A2" w:rsidRDefault="00E57603" w:rsidP="00E57603">
      <w:pPr>
        <w:widowControl/>
        <w:numPr>
          <w:ilvl w:val="0"/>
          <w:numId w:val="4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单纯性肾病</w:t>
      </w:r>
    </w:p>
    <w:p w14:paraId="05E4B6F3" w14:textId="77777777" w:rsidR="00B624A2" w:rsidRDefault="00E57603" w:rsidP="00E57603">
      <w:pPr>
        <w:widowControl/>
        <w:numPr>
          <w:ilvl w:val="0"/>
          <w:numId w:val="4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肾炎性肾病</w:t>
      </w:r>
    </w:p>
    <w:p w14:paraId="324B4412" w14:textId="77777777" w:rsidR="00B624A2" w:rsidRDefault="00E57603" w:rsidP="00E57603">
      <w:pPr>
        <w:widowControl/>
        <w:numPr>
          <w:ilvl w:val="0"/>
          <w:numId w:val="4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C急性肾炎</w:t>
      </w:r>
    </w:p>
    <w:p w14:paraId="0C7F3E6F" w14:textId="77777777" w:rsidR="00B624A2" w:rsidRDefault="00E57603" w:rsidP="00E57603">
      <w:pPr>
        <w:widowControl/>
        <w:numPr>
          <w:ilvl w:val="0"/>
          <w:numId w:val="4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慢性肾炎</w:t>
      </w:r>
    </w:p>
    <w:p w14:paraId="088ADE47" w14:textId="77777777" w:rsidR="00B624A2" w:rsidRDefault="00E57603" w:rsidP="00E57603">
      <w:pPr>
        <w:widowControl/>
        <w:numPr>
          <w:ilvl w:val="0"/>
          <w:numId w:val="4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IgA肾病</w:t>
      </w:r>
    </w:p>
    <w:p w14:paraId="45282039" w14:textId="2A355228"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诊断为流行性出血热患者，病程第6天尿量80ml/d，血压186/110mmHg，脉洪大，面浮肿，体表静脉充盈，双肺底有散在湿啰音，此时在治疗上应采取下列何组措施为好</w:t>
      </w:r>
    </w:p>
    <w:p w14:paraId="2F69054C" w14:textId="77777777" w:rsidR="00B624A2" w:rsidRDefault="00E57603" w:rsidP="00E57603">
      <w:pPr>
        <w:widowControl/>
        <w:numPr>
          <w:ilvl w:val="0"/>
          <w:numId w:val="4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A严格控制输液量，高效利尿剂，早期导泻</w:t>
      </w:r>
    </w:p>
    <w:p w14:paraId="6AFCFF3C" w14:textId="77777777" w:rsidR="00B624A2" w:rsidRDefault="00E57603" w:rsidP="00E57603">
      <w:pPr>
        <w:widowControl/>
        <w:numPr>
          <w:ilvl w:val="0"/>
          <w:numId w:val="4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采用平衡盐液，降压，促进利尿，导泻</w:t>
      </w:r>
    </w:p>
    <w:p w14:paraId="06D89DB5" w14:textId="77777777" w:rsidR="00B624A2" w:rsidRDefault="00E57603" w:rsidP="00E57603">
      <w:pPr>
        <w:widowControl/>
        <w:numPr>
          <w:ilvl w:val="0"/>
          <w:numId w:val="4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采用高渗葡萄糖液，降压，利尿</w:t>
      </w:r>
    </w:p>
    <w:p w14:paraId="3F26D470" w14:textId="77777777" w:rsidR="00B624A2" w:rsidRDefault="00E57603" w:rsidP="00E57603">
      <w:pPr>
        <w:widowControl/>
        <w:numPr>
          <w:ilvl w:val="0"/>
          <w:numId w:val="48"/>
        </w:numPr>
        <w:spacing w:line="360" w:lineRule="atLeast"/>
        <w:ind w:left="150"/>
        <w:jc w:val="left"/>
        <w:rPr>
          <w:rFonts w:ascii="宋体" w:eastAsia="宋体" w:hAnsi="宋体" w:cs="宋体"/>
          <w:color w:val="000000"/>
          <w:szCs w:val="21"/>
          <w:shd w:val="clear" w:color="auto" w:fill="FFFFFF"/>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采用利尿合剂，纠正酸中毒，扩血管药</w:t>
      </w:r>
    </w:p>
    <w:p w14:paraId="4FB0A28E" w14:textId="77777777" w:rsidR="00B624A2" w:rsidRDefault="00E57603" w:rsidP="00E57603">
      <w:pPr>
        <w:widowControl/>
        <w:numPr>
          <w:ilvl w:val="0"/>
          <w:numId w:val="48"/>
        </w:numPr>
        <w:spacing w:line="360" w:lineRule="atLeast"/>
        <w:ind w:left="150"/>
        <w:jc w:val="left"/>
        <w:rPr>
          <w:rFonts w:ascii="宋体" w:eastAsia="宋体" w:hAnsi="宋体" w:cs="宋体"/>
          <w:color w:val="000000"/>
          <w:szCs w:val="21"/>
          <w:shd w:val="clear" w:color="auto" w:fill="FFFFFF"/>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纠正酸中毒，降压，激素，利尿</w:t>
      </w:r>
    </w:p>
    <w:p w14:paraId="46590192" w14:textId="77777777" w:rsidR="00B624A2" w:rsidRDefault="00B624A2" w:rsidP="00E57603">
      <w:pPr>
        <w:widowControl/>
        <w:shd w:val="clear" w:color="auto" w:fill="FFFFFF"/>
        <w:spacing w:line="360" w:lineRule="atLeast"/>
        <w:jc w:val="left"/>
        <w:rPr>
          <w:rFonts w:ascii="宋体" w:eastAsia="宋体" w:hAnsi="宋体" w:cs="宋体"/>
          <w:color w:val="000000"/>
          <w:szCs w:val="21"/>
          <w:shd w:val="clear" w:color="auto" w:fill="FFFFFF"/>
        </w:rPr>
      </w:pPr>
    </w:p>
    <w:p w14:paraId="4D32597D" w14:textId="6B6833D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羊水过多是指</w:t>
      </w:r>
    </w:p>
    <w:p w14:paraId="1F9FFD5C" w14:textId="77777777" w:rsidR="00B624A2" w:rsidRDefault="00E57603" w:rsidP="00E57603">
      <w:pPr>
        <w:widowControl/>
        <w:numPr>
          <w:ilvl w:val="0"/>
          <w:numId w:val="4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羊水量超过800ml</w:t>
      </w:r>
    </w:p>
    <w:p w14:paraId="57C769F1" w14:textId="77777777" w:rsidR="00B624A2" w:rsidRDefault="00E57603" w:rsidP="00E57603">
      <w:pPr>
        <w:widowControl/>
        <w:numPr>
          <w:ilvl w:val="0"/>
          <w:numId w:val="4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羊水量超过1000ml</w:t>
      </w:r>
    </w:p>
    <w:p w14:paraId="1838333F" w14:textId="77777777" w:rsidR="00B624A2" w:rsidRDefault="00E57603" w:rsidP="00E57603">
      <w:pPr>
        <w:widowControl/>
        <w:numPr>
          <w:ilvl w:val="0"/>
          <w:numId w:val="4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妊娠中期时羊水量超过2000ml</w:t>
      </w:r>
    </w:p>
    <w:p w14:paraId="3F12B28E" w14:textId="77777777" w:rsidR="00B624A2" w:rsidRDefault="00E57603" w:rsidP="00E57603">
      <w:pPr>
        <w:widowControl/>
        <w:numPr>
          <w:ilvl w:val="0"/>
          <w:numId w:val="4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D妊娠的任何时期羊水量超过2000ml</w:t>
      </w:r>
    </w:p>
    <w:p w14:paraId="4B58D40B" w14:textId="77777777" w:rsidR="00B624A2" w:rsidRDefault="00E57603" w:rsidP="00E57603">
      <w:pPr>
        <w:widowControl/>
        <w:numPr>
          <w:ilvl w:val="0"/>
          <w:numId w:val="4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妊娠晚期羊水量超过3000ml</w:t>
      </w:r>
    </w:p>
    <w:p w14:paraId="29CB7766" w14:textId="77777777" w:rsidR="00B624A2" w:rsidRDefault="00B624A2" w:rsidP="00E57603">
      <w:pPr>
        <w:widowControl/>
        <w:jc w:val="left"/>
      </w:pPr>
    </w:p>
    <w:p w14:paraId="6FF5640B" w14:textId="61946D48"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对于木僵的描述哪项是错误的</w:t>
      </w:r>
    </w:p>
    <w:p w14:paraId="340BFD32" w14:textId="77777777" w:rsidR="00B624A2" w:rsidRDefault="00E57603" w:rsidP="00E57603">
      <w:pPr>
        <w:widowControl/>
        <w:numPr>
          <w:ilvl w:val="0"/>
          <w:numId w:val="5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面无表情</w:t>
      </w:r>
    </w:p>
    <w:p w14:paraId="4AFD431A" w14:textId="77777777" w:rsidR="00B624A2" w:rsidRDefault="00E57603" w:rsidP="00E57603">
      <w:pPr>
        <w:widowControl/>
        <w:numPr>
          <w:ilvl w:val="0"/>
          <w:numId w:val="5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不吃不喝</w:t>
      </w:r>
    </w:p>
    <w:p w14:paraId="71041169" w14:textId="77777777" w:rsidR="00B624A2" w:rsidRDefault="00E57603" w:rsidP="00E57603">
      <w:pPr>
        <w:widowControl/>
        <w:numPr>
          <w:ilvl w:val="0"/>
          <w:numId w:val="5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C意识障碍</w:t>
      </w:r>
    </w:p>
    <w:p w14:paraId="441CE899" w14:textId="77777777" w:rsidR="00B624A2" w:rsidRDefault="00E57603" w:rsidP="00E57603">
      <w:pPr>
        <w:widowControl/>
        <w:numPr>
          <w:ilvl w:val="0"/>
          <w:numId w:val="5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对刺激无反应</w:t>
      </w:r>
    </w:p>
    <w:p w14:paraId="24140E60" w14:textId="77777777" w:rsidR="00B624A2" w:rsidRDefault="00E57603" w:rsidP="00E57603">
      <w:pPr>
        <w:widowControl/>
        <w:numPr>
          <w:ilvl w:val="0"/>
          <w:numId w:val="50"/>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呆坐呆立</w:t>
      </w:r>
    </w:p>
    <w:p w14:paraId="307835B8" w14:textId="77777777" w:rsidR="00B624A2" w:rsidRDefault="00B624A2" w:rsidP="00E57603">
      <w:pPr>
        <w:widowControl/>
        <w:jc w:val="left"/>
      </w:pPr>
    </w:p>
    <w:p w14:paraId="4E7585DF" w14:textId="7A6DEF43"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二尖瓣狭窄伴有何种心律失常最易并发栓塞</w:t>
      </w:r>
    </w:p>
    <w:p w14:paraId="0D9D92B5" w14:textId="77777777" w:rsidR="00B624A2" w:rsidRDefault="00E57603" w:rsidP="00E57603">
      <w:pPr>
        <w:widowControl/>
        <w:numPr>
          <w:ilvl w:val="0"/>
          <w:numId w:val="5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室性早搏</w:t>
      </w:r>
    </w:p>
    <w:p w14:paraId="7111E34C" w14:textId="77777777" w:rsidR="00B624A2" w:rsidRDefault="00E57603" w:rsidP="00E57603">
      <w:pPr>
        <w:widowControl/>
        <w:numPr>
          <w:ilvl w:val="0"/>
          <w:numId w:val="5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窦性心动过缓</w:t>
      </w:r>
    </w:p>
    <w:p w14:paraId="5649C7A1" w14:textId="77777777" w:rsidR="00B624A2" w:rsidRDefault="00E57603" w:rsidP="00E57603">
      <w:pPr>
        <w:widowControl/>
        <w:numPr>
          <w:ilvl w:val="0"/>
          <w:numId w:val="5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C房颤</w:t>
      </w:r>
    </w:p>
    <w:p w14:paraId="677C506A" w14:textId="77777777" w:rsidR="00B624A2" w:rsidRDefault="00E57603" w:rsidP="00E57603">
      <w:pPr>
        <w:widowControl/>
        <w:numPr>
          <w:ilvl w:val="0"/>
          <w:numId w:val="5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阵发性心动过速</w:t>
      </w:r>
    </w:p>
    <w:p w14:paraId="2725E60D" w14:textId="77777777" w:rsidR="00B624A2" w:rsidRDefault="00E57603" w:rsidP="00E57603">
      <w:pPr>
        <w:widowControl/>
        <w:numPr>
          <w:ilvl w:val="0"/>
          <w:numId w:val="5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房室传导阻滞</w:t>
      </w:r>
    </w:p>
    <w:p w14:paraId="6E1E943F" w14:textId="7797DC7C"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下列哪项不属于动脉硬化闭塞症的表现</w:t>
      </w:r>
    </w:p>
    <w:p w14:paraId="262A36E4" w14:textId="77777777" w:rsidR="00B624A2" w:rsidRDefault="00E57603" w:rsidP="00E57603">
      <w:pPr>
        <w:widowControl/>
        <w:numPr>
          <w:ilvl w:val="0"/>
          <w:numId w:val="5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静息痛</w:t>
      </w:r>
    </w:p>
    <w:p w14:paraId="3C888200" w14:textId="77777777" w:rsidR="00B624A2" w:rsidRDefault="00E57603" w:rsidP="00E57603">
      <w:pPr>
        <w:widowControl/>
        <w:numPr>
          <w:ilvl w:val="0"/>
          <w:numId w:val="5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患肢毛发稀疏</w:t>
      </w:r>
    </w:p>
    <w:p w14:paraId="5BF0042D" w14:textId="77777777" w:rsidR="00B624A2" w:rsidRDefault="00E57603" w:rsidP="00E57603">
      <w:pPr>
        <w:widowControl/>
        <w:numPr>
          <w:ilvl w:val="0"/>
          <w:numId w:val="5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间歇性跛行</w:t>
      </w:r>
    </w:p>
    <w:p w14:paraId="21DD2BCF" w14:textId="77777777" w:rsidR="00B624A2" w:rsidRDefault="00E57603" w:rsidP="00E57603">
      <w:pPr>
        <w:widowControl/>
        <w:numPr>
          <w:ilvl w:val="0"/>
          <w:numId w:val="5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D足靴区色素沉着</w:t>
      </w:r>
    </w:p>
    <w:p w14:paraId="3CE66889" w14:textId="77777777" w:rsidR="00B624A2" w:rsidRDefault="00E57603" w:rsidP="00E57603">
      <w:pPr>
        <w:widowControl/>
        <w:numPr>
          <w:ilvl w:val="0"/>
          <w:numId w:val="5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患肢发凉麻木</w:t>
      </w:r>
    </w:p>
    <w:p w14:paraId="6C602E1A" w14:textId="4DA2E294"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长期咳嗽，咯白色泡沫痰，可能是</w:t>
      </w:r>
    </w:p>
    <w:p w14:paraId="40D597C0" w14:textId="77777777" w:rsidR="00B624A2" w:rsidRDefault="00E57603" w:rsidP="00E57603">
      <w:pPr>
        <w:widowControl/>
        <w:numPr>
          <w:ilvl w:val="0"/>
          <w:numId w:val="5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支气管哮喘</w:t>
      </w:r>
    </w:p>
    <w:p w14:paraId="5D2B87C6" w14:textId="77777777" w:rsidR="00B624A2" w:rsidRDefault="00E57603" w:rsidP="00E57603">
      <w:pPr>
        <w:widowControl/>
        <w:numPr>
          <w:ilvl w:val="0"/>
          <w:numId w:val="5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肺炎</w:t>
      </w:r>
    </w:p>
    <w:p w14:paraId="6A04ADC4" w14:textId="77777777" w:rsidR="00B624A2" w:rsidRDefault="00E57603" w:rsidP="00E57603">
      <w:pPr>
        <w:widowControl/>
        <w:numPr>
          <w:ilvl w:val="0"/>
          <w:numId w:val="5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支气管扩张</w:t>
      </w:r>
    </w:p>
    <w:p w14:paraId="508B1530" w14:textId="77777777" w:rsidR="00B624A2" w:rsidRDefault="00E57603" w:rsidP="00E57603">
      <w:pPr>
        <w:widowControl/>
        <w:numPr>
          <w:ilvl w:val="0"/>
          <w:numId w:val="5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D慢性支气管炎</w:t>
      </w:r>
    </w:p>
    <w:p w14:paraId="02B8BC3E" w14:textId="77777777" w:rsidR="00B624A2" w:rsidRDefault="00E57603" w:rsidP="00E57603">
      <w:pPr>
        <w:widowControl/>
        <w:numPr>
          <w:ilvl w:val="0"/>
          <w:numId w:val="5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肺结核</w:t>
      </w:r>
    </w:p>
    <w:p w14:paraId="7C935655" w14:textId="003D0B1C"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疑似输血引起的不良后果的，医患双方应当共同对现场实物进行封存。封存的现场实物应由</w:t>
      </w:r>
    </w:p>
    <w:p w14:paraId="3B63E32C" w14:textId="77777777" w:rsidR="00B624A2" w:rsidRDefault="00E57603" w:rsidP="00E57603">
      <w:pPr>
        <w:widowControl/>
        <w:numPr>
          <w:ilvl w:val="0"/>
          <w:numId w:val="5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患者保管</w:t>
      </w:r>
    </w:p>
    <w:p w14:paraId="020ED3B3" w14:textId="77777777" w:rsidR="00B624A2" w:rsidRDefault="00E57603" w:rsidP="00E57603">
      <w:pPr>
        <w:widowControl/>
        <w:numPr>
          <w:ilvl w:val="0"/>
          <w:numId w:val="5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B医疗机构保管</w:t>
      </w:r>
    </w:p>
    <w:p w14:paraId="0DDC1CCC" w14:textId="77777777" w:rsidR="00B624A2" w:rsidRDefault="00E57603" w:rsidP="00E57603">
      <w:pPr>
        <w:widowControl/>
        <w:numPr>
          <w:ilvl w:val="0"/>
          <w:numId w:val="5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患者和医疗机构共同委托的第三人保管</w:t>
      </w:r>
    </w:p>
    <w:p w14:paraId="50497C60" w14:textId="77777777" w:rsidR="00B624A2" w:rsidRDefault="00E57603" w:rsidP="00E57603">
      <w:pPr>
        <w:widowControl/>
        <w:numPr>
          <w:ilvl w:val="0"/>
          <w:numId w:val="5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患者和医疗机构任何一方均可以保管</w:t>
      </w:r>
    </w:p>
    <w:p w14:paraId="2E355D8C" w14:textId="77777777" w:rsidR="00B624A2" w:rsidRDefault="00E57603" w:rsidP="00E57603">
      <w:pPr>
        <w:widowControl/>
        <w:numPr>
          <w:ilvl w:val="0"/>
          <w:numId w:val="5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医疗机构所在地的卫生行政部门保管</w:t>
      </w:r>
    </w:p>
    <w:p w14:paraId="0859BD2A" w14:textId="69563A5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导致成熟卵泡壁破裂的内分泌因素为排卵前</w:t>
      </w:r>
    </w:p>
    <w:p w14:paraId="75BAB78A" w14:textId="77777777" w:rsidR="00B624A2" w:rsidRDefault="00E57603" w:rsidP="00E57603">
      <w:pPr>
        <w:widowControl/>
        <w:numPr>
          <w:ilvl w:val="0"/>
          <w:numId w:val="5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孕激素峰的出现</w:t>
      </w:r>
    </w:p>
    <w:p w14:paraId="17202DAF" w14:textId="77777777" w:rsidR="00B624A2" w:rsidRDefault="00E57603" w:rsidP="00E57603">
      <w:pPr>
        <w:widowControl/>
        <w:numPr>
          <w:ilvl w:val="0"/>
          <w:numId w:val="5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FSH峰的出现</w:t>
      </w:r>
    </w:p>
    <w:p w14:paraId="4885527D" w14:textId="77777777" w:rsidR="00B624A2" w:rsidRDefault="00E57603" w:rsidP="00E57603">
      <w:pPr>
        <w:widowControl/>
        <w:numPr>
          <w:ilvl w:val="0"/>
          <w:numId w:val="5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CLH/FSH峰的出现</w:t>
      </w:r>
    </w:p>
    <w:p w14:paraId="3DBA5CED" w14:textId="77777777" w:rsidR="00B624A2" w:rsidRDefault="00E57603" w:rsidP="00E57603">
      <w:pPr>
        <w:widowControl/>
        <w:numPr>
          <w:ilvl w:val="0"/>
          <w:numId w:val="5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LH峰的出现</w:t>
      </w:r>
    </w:p>
    <w:p w14:paraId="318BCFEF" w14:textId="77777777" w:rsidR="00B624A2" w:rsidRDefault="00E57603" w:rsidP="00E57603">
      <w:pPr>
        <w:widowControl/>
        <w:numPr>
          <w:ilvl w:val="0"/>
          <w:numId w:val="5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雌激素高峰的出现</w:t>
      </w:r>
    </w:p>
    <w:p w14:paraId="40BD6191" w14:textId="6CFC7C4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关于卵巢生理，下列哪项正确</w:t>
      </w:r>
    </w:p>
    <w:p w14:paraId="3C54BD82" w14:textId="77777777" w:rsidR="00B624A2" w:rsidRDefault="00E57603" w:rsidP="00E57603">
      <w:pPr>
        <w:widowControl/>
        <w:numPr>
          <w:ilvl w:val="0"/>
          <w:numId w:val="5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卵巢颗粒细胞是排卵前产生雌激素的部位</w:t>
      </w:r>
    </w:p>
    <w:p w14:paraId="19F70928" w14:textId="77777777" w:rsidR="00B624A2" w:rsidRDefault="00E57603" w:rsidP="00E57603">
      <w:pPr>
        <w:widowControl/>
        <w:numPr>
          <w:ilvl w:val="0"/>
          <w:numId w:val="5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B卵巢合成和分泌少量雄激素</w:t>
      </w:r>
    </w:p>
    <w:p w14:paraId="352710B5" w14:textId="77777777" w:rsidR="00B624A2" w:rsidRDefault="00E57603" w:rsidP="00E57603">
      <w:pPr>
        <w:widowControl/>
        <w:numPr>
          <w:ilvl w:val="0"/>
          <w:numId w:val="5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当卵泡成熟时，尿中孕二醇值明显增高</w:t>
      </w:r>
    </w:p>
    <w:p w14:paraId="36B8CD0A" w14:textId="77777777" w:rsidR="00B624A2" w:rsidRDefault="00E57603" w:rsidP="00E57603">
      <w:pPr>
        <w:widowControl/>
        <w:numPr>
          <w:ilvl w:val="0"/>
          <w:numId w:val="5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成熟卵泡在TSH出现陡直高峰后出现排卵</w:t>
      </w:r>
    </w:p>
    <w:p w14:paraId="6A9ED7F0" w14:textId="77777777" w:rsidR="00B624A2" w:rsidRDefault="00E57603" w:rsidP="00E57603">
      <w:pPr>
        <w:widowControl/>
        <w:numPr>
          <w:ilvl w:val="0"/>
          <w:numId w:val="5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在月经周期中，雌激素出现一次高峰是在排卵前</w:t>
      </w:r>
    </w:p>
    <w:p w14:paraId="254654E6" w14:textId="54903745"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男性，12岁，学生。1年来常出现写作业时铅笔跌落，伴呆坐不动10秒左右。脑电图显示阵发性对称、同步的3Hz棘-慢波发放，最可能的诊断是</w:t>
      </w:r>
    </w:p>
    <w:p w14:paraId="1633BEEB" w14:textId="77777777" w:rsidR="00B624A2" w:rsidRDefault="00E57603" w:rsidP="00E57603">
      <w:pPr>
        <w:widowControl/>
        <w:numPr>
          <w:ilvl w:val="0"/>
          <w:numId w:val="5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A癫痫小发作</w:t>
      </w:r>
    </w:p>
    <w:p w14:paraId="5A2FFC29" w14:textId="77777777" w:rsidR="00B624A2" w:rsidRDefault="00E57603" w:rsidP="00E57603">
      <w:pPr>
        <w:widowControl/>
        <w:numPr>
          <w:ilvl w:val="0"/>
          <w:numId w:val="5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癫痫大发作</w:t>
      </w:r>
    </w:p>
    <w:p w14:paraId="7DE992F9" w14:textId="77777777" w:rsidR="00B624A2" w:rsidRDefault="00E57603" w:rsidP="00E57603">
      <w:pPr>
        <w:widowControl/>
        <w:numPr>
          <w:ilvl w:val="0"/>
          <w:numId w:val="5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精神运动性发作</w:t>
      </w:r>
    </w:p>
    <w:p w14:paraId="04B851BF" w14:textId="77777777" w:rsidR="00B624A2" w:rsidRDefault="00E57603" w:rsidP="00E57603">
      <w:pPr>
        <w:widowControl/>
        <w:numPr>
          <w:ilvl w:val="0"/>
          <w:numId w:val="5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局限性发作</w:t>
      </w:r>
    </w:p>
    <w:p w14:paraId="2E24C675" w14:textId="77777777" w:rsidR="00B624A2" w:rsidRDefault="00E57603" w:rsidP="00E57603">
      <w:pPr>
        <w:widowControl/>
        <w:numPr>
          <w:ilvl w:val="0"/>
          <w:numId w:val="5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儿童良性发作</w:t>
      </w:r>
    </w:p>
    <w:p w14:paraId="116CC0C6" w14:textId="4B588C0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关于贫血的形态学分类法，表示细胞色素高低的指标是</w:t>
      </w:r>
    </w:p>
    <w:p w14:paraId="142C34C3" w14:textId="77777777" w:rsidR="00B624A2" w:rsidRDefault="00E57603" w:rsidP="00E57603">
      <w:pPr>
        <w:widowControl/>
        <w:numPr>
          <w:ilvl w:val="0"/>
          <w:numId w:val="5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红细胞比积</w:t>
      </w:r>
    </w:p>
    <w:p w14:paraId="7EF0E597" w14:textId="77777777" w:rsidR="00B624A2" w:rsidRDefault="00E57603" w:rsidP="00E57603">
      <w:pPr>
        <w:widowControl/>
        <w:numPr>
          <w:ilvl w:val="0"/>
          <w:numId w:val="5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红细胞计数</w:t>
      </w:r>
    </w:p>
    <w:p w14:paraId="7AA4E05E" w14:textId="77777777" w:rsidR="00B624A2" w:rsidRDefault="00E57603" w:rsidP="00E57603">
      <w:pPr>
        <w:widowControl/>
        <w:numPr>
          <w:ilvl w:val="0"/>
          <w:numId w:val="5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MCV</w:t>
      </w:r>
    </w:p>
    <w:p w14:paraId="22406292" w14:textId="77777777" w:rsidR="00B624A2" w:rsidRDefault="00E57603" w:rsidP="00E57603">
      <w:pPr>
        <w:widowControl/>
        <w:numPr>
          <w:ilvl w:val="0"/>
          <w:numId w:val="5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MCH</w:t>
      </w:r>
    </w:p>
    <w:p w14:paraId="1B124E96" w14:textId="77777777" w:rsidR="00B624A2" w:rsidRDefault="00E57603" w:rsidP="00E57603">
      <w:pPr>
        <w:widowControl/>
        <w:numPr>
          <w:ilvl w:val="0"/>
          <w:numId w:val="58"/>
        </w:numPr>
        <w:shd w:val="clear" w:color="auto" w:fill="EEEEEE"/>
        <w:spacing w:line="360" w:lineRule="atLeast"/>
        <w:ind w:left="150"/>
        <w:jc w:val="left"/>
        <w:rPr>
          <w:rFonts w:ascii="宋体" w:eastAsia="宋体" w:hAnsi="宋体" w:cs="宋体"/>
          <w:sz w:val="18"/>
          <w:szCs w:val="18"/>
        </w:rPr>
      </w:pPr>
      <w:r>
        <w:rPr>
          <w:rFonts w:ascii="宋体" w:eastAsia="宋体" w:hAnsi="宋体" w:cs="宋体" w:hint="eastAsia"/>
          <w:b/>
          <w:color w:val="0000FF"/>
          <w:szCs w:val="21"/>
          <w:shd w:val="clear" w:color="auto" w:fill="EEEEEE"/>
        </w:rPr>
        <w:t>E MCHC</w:t>
      </w:r>
    </w:p>
    <w:p w14:paraId="285D9846" w14:textId="77777777" w:rsidR="00B624A2" w:rsidRDefault="00B624A2" w:rsidP="00E57603">
      <w:pPr>
        <w:widowControl/>
        <w:jc w:val="left"/>
      </w:pPr>
    </w:p>
    <w:p w14:paraId="1C415AF7" w14:textId="7E7DF51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慢性充血性心力衰竭的诱发因素中，最为常见的是</w:t>
      </w:r>
    </w:p>
    <w:p w14:paraId="124B7666" w14:textId="77777777" w:rsidR="00B624A2" w:rsidRDefault="00E57603" w:rsidP="00E57603">
      <w:pPr>
        <w:widowControl/>
        <w:numPr>
          <w:ilvl w:val="0"/>
          <w:numId w:val="5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环境、气候的急剧变化</w:t>
      </w:r>
    </w:p>
    <w:p w14:paraId="7409D129" w14:textId="77777777" w:rsidR="00B624A2" w:rsidRDefault="00E57603" w:rsidP="00E57603">
      <w:pPr>
        <w:widowControl/>
        <w:numPr>
          <w:ilvl w:val="0"/>
          <w:numId w:val="5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妊娠与分娩</w:t>
      </w:r>
    </w:p>
    <w:p w14:paraId="37AA153F" w14:textId="77777777" w:rsidR="00B624A2" w:rsidRDefault="00E57603" w:rsidP="00E57603">
      <w:pPr>
        <w:widowControl/>
        <w:numPr>
          <w:ilvl w:val="0"/>
          <w:numId w:val="5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过劳与情绪激动</w:t>
      </w:r>
    </w:p>
    <w:p w14:paraId="12FDD566" w14:textId="77777777" w:rsidR="00B624A2" w:rsidRDefault="00E57603" w:rsidP="00E57603">
      <w:pPr>
        <w:widowControl/>
        <w:numPr>
          <w:ilvl w:val="0"/>
          <w:numId w:val="5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D感染</w:t>
      </w:r>
    </w:p>
    <w:p w14:paraId="2EF076C8" w14:textId="77777777" w:rsidR="00B624A2" w:rsidRDefault="00E57603" w:rsidP="00E57603">
      <w:pPr>
        <w:widowControl/>
        <w:numPr>
          <w:ilvl w:val="0"/>
          <w:numId w:val="5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输液过多，过快</w:t>
      </w:r>
    </w:p>
    <w:p w14:paraId="40C4C9CF" w14:textId="24C40355"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下列哪一类型的霍奇金病的预后最好</w:t>
      </w:r>
    </w:p>
    <w:p w14:paraId="587EE396" w14:textId="77777777" w:rsidR="00B624A2" w:rsidRDefault="00E57603" w:rsidP="00E57603">
      <w:pPr>
        <w:widowControl/>
        <w:numPr>
          <w:ilvl w:val="0"/>
          <w:numId w:val="6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结节硬化型</w:t>
      </w:r>
    </w:p>
    <w:p w14:paraId="16EDE615" w14:textId="77777777" w:rsidR="00B624A2" w:rsidRDefault="00E57603" w:rsidP="00E57603">
      <w:pPr>
        <w:widowControl/>
        <w:numPr>
          <w:ilvl w:val="0"/>
          <w:numId w:val="6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B淋巴细胞为主型</w:t>
      </w:r>
    </w:p>
    <w:p w14:paraId="3FA07F62" w14:textId="77777777" w:rsidR="00B624A2" w:rsidRDefault="00E57603" w:rsidP="00E57603">
      <w:pPr>
        <w:widowControl/>
        <w:numPr>
          <w:ilvl w:val="0"/>
          <w:numId w:val="6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淋巴细胞减少型之网织细胞型</w:t>
      </w:r>
    </w:p>
    <w:p w14:paraId="0B439E95" w14:textId="77777777" w:rsidR="00B624A2" w:rsidRDefault="00E57603" w:rsidP="00E57603">
      <w:pPr>
        <w:widowControl/>
        <w:numPr>
          <w:ilvl w:val="0"/>
          <w:numId w:val="6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混合细胞型</w:t>
      </w:r>
    </w:p>
    <w:p w14:paraId="3C2774A6" w14:textId="77777777" w:rsidR="00B624A2" w:rsidRDefault="00E57603" w:rsidP="00E57603">
      <w:pPr>
        <w:widowControl/>
        <w:numPr>
          <w:ilvl w:val="0"/>
          <w:numId w:val="6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淋巴细胞减少型之弥漫性纤维化型</w:t>
      </w:r>
    </w:p>
    <w:p w14:paraId="7834EC4B" w14:textId="0E42FB2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女，50岁。近半年月经不规则，量时多时少，时有头痛、头晕、阵发性潮热，情绪不稳定。妇科检查：子宫正常大小，双侧附件无异常。最可能的诊断是</w:t>
      </w:r>
    </w:p>
    <w:p w14:paraId="2159EAB1" w14:textId="77777777" w:rsidR="00B624A2" w:rsidRDefault="00E57603" w:rsidP="00E57603">
      <w:pPr>
        <w:widowControl/>
        <w:numPr>
          <w:ilvl w:val="0"/>
          <w:numId w:val="6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青春期功能失调性子宫出血</w:t>
      </w:r>
    </w:p>
    <w:p w14:paraId="118D3C14" w14:textId="77777777" w:rsidR="00B624A2" w:rsidRDefault="00E57603" w:rsidP="00E57603">
      <w:pPr>
        <w:widowControl/>
        <w:numPr>
          <w:ilvl w:val="0"/>
          <w:numId w:val="6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围绝经期功能失调性子宫出血</w:t>
      </w:r>
    </w:p>
    <w:p w14:paraId="72469272" w14:textId="77777777" w:rsidR="00B624A2" w:rsidRDefault="00E57603" w:rsidP="00E57603">
      <w:pPr>
        <w:widowControl/>
        <w:numPr>
          <w:ilvl w:val="0"/>
          <w:numId w:val="6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C围绝经期综合征</w:t>
      </w:r>
    </w:p>
    <w:p w14:paraId="186D0EAF" w14:textId="77777777" w:rsidR="00B624A2" w:rsidRDefault="00E57603" w:rsidP="00E57603">
      <w:pPr>
        <w:widowControl/>
        <w:numPr>
          <w:ilvl w:val="0"/>
          <w:numId w:val="6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原发性痛经</w:t>
      </w:r>
    </w:p>
    <w:p w14:paraId="2AD91F60" w14:textId="77777777" w:rsidR="00B624A2" w:rsidRDefault="00E57603" w:rsidP="00E57603">
      <w:pPr>
        <w:widowControl/>
        <w:numPr>
          <w:ilvl w:val="0"/>
          <w:numId w:val="6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继发性痛经</w:t>
      </w:r>
    </w:p>
    <w:p w14:paraId="66956A82" w14:textId="77777777" w:rsidR="00B624A2" w:rsidRDefault="00B624A2" w:rsidP="00E57603">
      <w:pPr>
        <w:widowControl/>
        <w:jc w:val="left"/>
      </w:pPr>
    </w:p>
    <w:p w14:paraId="3531DF80" w14:textId="030CA1C4"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关于高渗性脱水，不正确的是</w:t>
      </w:r>
    </w:p>
    <w:p w14:paraId="555808CA" w14:textId="77777777" w:rsidR="00B624A2" w:rsidRDefault="00E57603" w:rsidP="00E57603">
      <w:pPr>
        <w:widowControl/>
        <w:numPr>
          <w:ilvl w:val="0"/>
          <w:numId w:val="6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电解质的丢失比水分丢失少</w:t>
      </w:r>
    </w:p>
    <w:p w14:paraId="2D561EAD" w14:textId="77777777" w:rsidR="00B624A2" w:rsidRDefault="00E57603" w:rsidP="00E57603">
      <w:pPr>
        <w:widowControl/>
        <w:numPr>
          <w:ilvl w:val="0"/>
          <w:numId w:val="6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细胞外液呈高渗状态，水从细胞内向细胞外转移</w:t>
      </w:r>
    </w:p>
    <w:p w14:paraId="5BE39EE6" w14:textId="77777777" w:rsidR="00B624A2" w:rsidRDefault="00E57603" w:rsidP="00E57603">
      <w:pPr>
        <w:widowControl/>
        <w:numPr>
          <w:ilvl w:val="0"/>
          <w:numId w:val="6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在等量失水的情况下，脱水症状比其他情况轻</w:t>
      </w:r>
    </w:p>
    <w:p w14:paraId="4653C568" w14:textId="77777777" w:rsidR="00B624A2" w:rsidRDefault="00E57603" w:rsidP="00E57603">
      <w:pPr>
        <w:widowControl/>
        <w:numPr>
          <w:ilvl w:val="0"/>
          <w:numId w:val="6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D补液时应迅速补入1/5张的液体</w:t>
      </w:r>
    </w:p>
    <w:p w14:paraId="16C8F72F" w14:textId="77777777" w:rsidR="00B624A2" w:rsidRDefault="00E57603" w:rsidP="00E57603">
      <w:pPr>
        <w:widowControl/>
        <w:numPr>
          <w:ilvl w:val="0"/>
          <w:numId w:val="6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多见于病程较短的呕吐腹泻伴高热者</w:t>
      </w:r>
    </w:p>
    <w:p w14:paraId="6A144E7D" w14:textId="0CE60EC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28岁，于3个月前正常足月分娩，产后哺乳未来月经。主诉自2天前开始有下腹痛及血性分泌物而来院就诊。妇科检查：子宫前屈，稍大，轻压痛，右侧附件明显增厚伴压痛，左侧附件也有压痛。体温38℃，尿妊娠试验阴性，血红蛋白120g/L，白细胞12×10</w:t>
      </w:r>
      <w:r>
        <w:rPr>
          <w:rFonts w:ascii="宋体" w:eastAsia="宋体" w:hAnsi="宋体" w:cs="宋体" w:hint="eastAsia"/>
          <w:color w:val="000000"/>
          <w:kern w:val="0"/>
          <w:sz w:val="24"/>
          <w:shd w:val="clear" w:color="auto" w:fill="FFFFFF"/>
          <w:vertAlign w:val="superscript"/>
          <w:lang w:bidi="ar"/>
        </w:rPr>
        <w:t>9</w:t>
      </w:r>
      <w:r>
        <w:rPr>
          <w:rFonts w:ascii="宋体" w:eastAsia="宋体" w:hAnsi="宋体" w:cs="宋体" w:hint="eastAsia"/>
          <w:color w:val="000000"/>
          <w:kern w:val="0"/>
          <w:sz w:val="24"/>
          <w:shd w:val="clear" w:color="auto" w:fill="FFFFFF"/>
          <w:lang w:bidi="ar"/>
        </w:rPr>
        <w:t>/L，应诊断为</w:t>
      </w:r>
    </w:p>
    <w:p w14:paraId="2813FD29" w14:textId="77777777" w:rsidR="00B624A2" w:rsidRDefault="00E57603" w:rsidP="00E57603">
      <w:pPr>
        <w:widowControl/>
        <w:numPr>
          <w:ilvl w:val="0"/>
          <w:numId w:val="6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输卵管积水</w:t>
      </w:r>
    </w:p>
    <w:p w14:paraId="21E3C904" w14:textId="77777777" w:rsidR="00B624A2" w:rsidRDefault="00E57603" w:rsidP="00E57603">
      <w:pPr>
        <w:widowControl/>
        <w:numPr>
          <w:ilvl w:val="0"/>
          <w:numId w:val="6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输卵管妊娠</w:t>
      </w:r>
    </w:p>
    <w:p w14:paraId="3AA35DFE" w14:textId="77777777" w:rsidR="00B624A2" w:rsidRDefault="00E57603" w:rsidP="00E57603">
      <w:pPr>
        <w:widowControl/>
        <w:numPr>
          <w:ilvl w:val="0"/>
          <w:numId w:val="6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输卵管囊肿扭转</w:t>
      </w:r>
    </w:p>
    <w:p w14:paraId="2859B450" w14:textId="77777777" w:rsidR="00B624A2" w:rsidRDefault="00E57603" w:rsidP="00E57603">
      <w:pPr>
        <w:widowControl/>
        <w:numPr>
          <w:ilvl w:val="0"/>
          <w:numId w:val="6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D急性输卵管炎</w:t>
      </w:r>
    </w:p>
    <w:p w14:paraId="14672F24" w14:textId="77777777" w:rsidR="00B624A2" w:rsidRDefault="00E57603" w:rsidP="00E57603">
      <w:pPr>
        <w:widowControl/>
        <w:numPr>
          <w:ilvl w:val="0"/>
          <w:numId w:val="6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子宫内膜异位症</w:t>
      </w:r>
    </w:p>
    <w:p w14:paraId="558835E5" w14:textId="77777777" w:rsidR="00B624A2" w:rsidRDefault="00B624A2" w:rsidP="00E57603">
      <w:pPr>
        <w:widowControl/>
        <w:jc w:val="left"/>
      </w:pPr>
    </w:p>
    <w:p w14:paraId="3CCDAA47" w14:textId="37C6FE68"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女性，25岁。停经5周，阴道少量出血7天，褐色，今日凌晨突然腹痛剧烈伴肛坠，恶心，血压70/50mmHg，下腹有明显压痛及反跳痛，并有移动性浊音，宫颈举痛(＋)，后穹隆穿刺抽出7ml暗红色不凝血液，应选择下列哪项处理</w:t>
      </w:r>
    </w:p>
    <w:p w14:paraId="390A415B" w14:textId="77777777" w:rsidR="00B624A2" w:rsidRDefault="00E57603" w:rsidP="00E57603">
      <w:pPr>
        <w:widowControl/>
        <w:numPr>
          <w:ilvl w:val="0"/>
          <w:numId w:val="6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即刻剖腹探查</w:t>
      </w:r>
    </w:p>
    <w:p w14:paraId="597A188C" w14:textId="77777777" w:rsidR="00B624A2" w:rsidRDefault="00E57603" w:rsidP="00E57603">
      <w:pPr>
        <w:widowControl/>
        <w:numPr>
          <w:ilvl w:val="0"/>
          <w:numId w:val="6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输血，纠正休克后再手术</w:t>
      </w:r>
    </w:p>
    <w:p w14:paraId="3C0CA08E" w14:textId="77777777" w:rsidR="00B624A2" w:rsidRDefault="00E57603" w:rsidP="00E57603">
      <w:pPr>
        <w:widowControl/>
        <w:numPr>
          <w:ilvl w:val="0"/>
          <w:numId w:val="6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注射止血药，情况不好转再手术</w:t>
      </w:r>
    </w:p>
    <w:p w14:paraId="4B783E6D" w14:textId="77777777" w:rsidR="00B624A2" w:rsidRDefault="00E57603" w:rsidP="00E57603">
      <w:pPr>
        <w:widowControl/>
        <w:numPr>
          <w:ilvl w:val="0"/>
          <w:numId w:val="6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D边纠正休克边手术</w:t>
      </w:r>
    </w:p>
    <w:p w14:paraId="5EFFC971" w14:textId="77777777" w:rsidR="00B624A2" w:rsidRDefault="00E57603" w:rsidP="00E57603">
      <w:pPr>
        <w:widowControl/>
        <w:numPr>
          <w:ilvl w:val="0"/>
          <w:numId w:val="6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活血化瘀治疗</w:t>
      </w:r>
    </w:p>
    <w:p w14:paraId="478E229E" w14:textId="632C6CA4"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关于HBV的叙述，下列错误的是</w:t>
      </w:r>
    </w:p>
    <w:p w14:paraId="32D2ECED" w14:textId="77777777" w:rsidR="00B624A2" w:rsidRDefault="00E57603" w:rsidP="00E57603">
      <w:pPr>
        <w:widowControl/>
        <w:numPr>
          <w:ilvl w:val="0"/>
          <w:numId w:val="6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为乙型肝炎的病原体</w:t>
      </w:r>
    </w:p>
    <w:p w14:paraId="60D81EA8" w14:textId="77777777" w:rsidR="00B624A2" w:rsidRDefault="00E57603" w:rsidP="00E57603">
      <w:pPr>
        <w:widowControl/>
        <w:numPr>
          <w:ilvl w:val="0"/>
          <w:numId w:val="6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为一直径42nm的球形颗粒</w:t>
      </w:r>
    </w:p>
    <w:p w14:paraId="5E1CF5B6" w14:textId="77777777" w:rsidR="00B624A2" w:rsidRDefault="00E57603" w:rsidP="00E57603">
      <w:pPr>
        <w:widowControl/>
        <w:numPr>
          <w:ilvl w:val="0"/>
          <w:numId w:val="6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外层为一厚约7mm的胞膜，称为乙型肝炎表面抗原</w:t>
      </w:r>
    </w:p>
    <w:p w14:paraId="180B296D" w14:textId="77777777" w:rsidR="00B624A2" w:rsidRDefault="00E57603" w:rsidP="00E57603">
      <w:pPr>
        <w:widowControl/>
        <w:numPr>
          <w:ilvl w:val="0"/>
          <w:numId w:val="6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内层的抗原称为乙型肝炎核心抗原和乙型肝炎e抗原</w:t>
      </w:r>
    </w:p>
    <w:p w14:paraId="7F40FA0F" w14:textId="77777777" w:rsidR="00B624A2" w:rsidRDefault="00E57603" w:rsidP="00E57603">
      <w:pPr>
        <w:widowControl/>
        <w:numPr>
          <w:ilvl w:val="0"/>
          <w:numId w:val="6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E主要由肠道传播</w:t>
      </w:r>
    </w:p>
    <w:p w14:paraId="1AC2AF73" w14:textId="4454F5F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Swan-Ganz导管置入过程中，重要的定位标志是</w:t>
      </w:r>
    </w:p>
    <w:p w14:paraId="39D19A3B" w14:textId="77777777" w:rsidR="00B624A2" w:rsidRDefault="00E57603" w:rsidP="00E57603">
      <w:pPr>
        <w:widowControl/>
        <w:numPr>
          <w:ilvl w:val="0"/>
          <w:numId w:val="6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出现3个向上和与之相对应的3个向下的综合波</w:t>
      </w:r>
    </w:p>
    <w:p w14:paraId="39169FE7" w14:textId="77777777" w:rsidR="00B624A2" w:rsidRDefault="00E57603" w:rsidP="00E57603">
      <w:pPr>
        <w:widowControl/>
        <w:numPr>
          <w:ilvl w:val="0"/>
          <w:numId w:val="6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B出现明显高大的.如同平方根样的波形</w:t>
      </w:r>
    </w:p>
    <w:p w14:paraId="34012BEC" w14:textId="77777777" w:rsidR="00B624A2" w:rsidRDefault="00E57603" w:rsidP="00E57603">
      <w:pPr>
        <w:widowControl/>
        <w:numPr>
          <w:ilvl w:val="0"/>
          <w:numId w:val="6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出现如同动脉压相似的波形，有收缩相.重搏切迹和舒张相</w:t>
      </w:r>
    </w:p>
    <w:p w14:paraId="2BFECFC2" w14:textId="77777777" w:rsidR="00B624A2" w:rsidRDefault="00E57603" w:rsidP="00E57603">
      <w:pPr>
        <w:widowControl/>
        <w:numPr>
          <w:ilvl w:val="0"/>
          <w:numId w:val="6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出现小而乱的特殊波形</w:t>
      </w:r>
    </w:p>
    <w:p w14:paraId="697502D7" w14:textId="77777777" w:rsidR="00B624A2" w:rsidRDefault="00E57603" w:rsidP="00E57603">
      <w:pPr>
        <w:widowControl/>
        <w:numPr>
          <w:ilvl w:val="0"/>
          <w:numId w:val="6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出现圆钝而有规律的波形</w:t>
      </w:r>
    </w:p>
    <w:p w14:paraId="5CD2C205" w14:textId="195C51B3"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以下女性生殖器官发育异常，合并存在子宫内膜异位症可能性最大的是</w:t>
      </w:r>
    </w:p>
    <w:p w14:paraId="1C6A1322" w14:textId="77777777" w:rsidR="00B624A2" w:rsidRDefault="00E57603" w:rsidP="00E57603">
      <w:pPr>
        <w:widowControl/>
        <w:numPr>
          <w:ilvl w:val="0"/>
          <w:numId w:val="6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始基子宫</w:t>
      </w:r>
    </w:p>
    <w:p w14:paraId="2C6CC69C" w14:textId="77777777" w:rsidR="00B624A2" w:rsidRDefault="00E57603" w:rsidP="00E57603">
      <w:pPr>
        <w:widowControl/>
        <w:numPr>
          <w:ilvl w:val="0"/>
          <w:numId w:val="6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幼稚子宫</w:t>
      </w:r>
    </w:p>
    <w:p w14:paraId="640C1E8B" w14:textId="77777777" w:rsidR="00B624A2" w:rsidRDefault="00E57603" w:rsidP="00E57603">
      <w:pPr>
        <w:widowControl/>
        <w:numPr>
          <w:ilvl w:val="0"/>
          <w:numId w:val="6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单角子宫</w:t>
      </w:r>
    </w:p>
    <w:p w14:paraId="3FFCAC76" w14:textId="77777777" w:rsidR="00B624A2" w:rsidRDefault="00E57603" w:rsidP="00E57603">
      <w:pPr>
        <w:widowControl/>
        <w:numPr>
          <w:ilvl w:val="0"/>
          <w:numId w:val="6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D残角子宫</w:t>
      </w:r>
    </w:p>
    <w:p w14:paraId="5B710F45" w14:textId="77777777" w:rsidR="00B624A2" w:rsidRDefault="00E57603" w:rsidP="00E57603">
      <w:pPr>
        <w:widowControl/>
        <w:numPr>
          <w:ilvl w:val="0"/>
          <w:numId w:val="6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双子宫</w:t>
      </w:r>
    </w:p>
    <w:p w14:paraId="1B63B331" w14:textId="77777777" w:rsidR="00B624A2" w:rsidRDefault="00B624A2" w:rsidP="00E57603">
      <w:pPr>
        <w:widowControl/>
        <w:jc w:val="left"/>
      </w:pPr>
    </w:p>
    <w:p w14:paraId="1946E7BA" w14:textId="55BCB824"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肉眼血便可见于下列疾病除了</w:t>
      </w:r>
    </w:p>
    <w:p w14:paraId="5034987F" w14:textId="77777777" w:rsidR="00B624A2" w:rsidRDefault="00E57603" w:rsidP="00E57603">
      <w:pPr>
        <w:widowControl/>
        <w:numPr>
          <w:ilvl w:val="0"/>
          <w:numId w:val="6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肛裂</w:t>
      </w:r>
    </w:p>
    <w:p w14:paraId="0CCB1662" w14:textId="77777777" w:rsidR="00B624A2" w:rsidRDefault="00E57603" w:rsidP="00E57603">
      <w:pPr>
        <w:widowControl/>
        <w:numPr>
          <w:ilvl w:val="0"/>
          <w:numId w:val="6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直肠息肉</w:t>
      </w:r>
    </w:p>
    <w:p w14:paraId="662663B3" w14:textId="77777777" w:rsidR="00B624A2" w:rsidRDefault="00E57603" w:rsidP="00E57603">
      <w:pPr>
        <w:widowControl/>
        <w:numPr>
          <w:ilvl w:val="0"/>
          <w:numId w:val="6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直肠癌</w:t>
      </w:r>
    </w:p>
    <w:p w14:paraId="69CBA969" w14:textId="77777777" w:rsidR="00B624A2" w:rsidRDefault="00E57603" w:rsidP="00E57603">
      <w:pPr>
        <w:widowControl/>
        <w:numPr>
          <w:ilvl w:val="0"/>
          <w:numId w:val="6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肠套叠</w:t>
      </w:r>
    </w:p>
    <w:p w14:paraId="452F03C0" w14:textId="77777777" w:rsidR="00B624A2" w:rsidRDefault="00E57603" w:rsidP="00E57603">
      <w:pPr>
        <w:widowControl/>
        <w:numPr>
          <w:ilvl w:val="0"/>
          <w:numId w:val="6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E外痔</w:t>
      </w:r>
    </w:p>
    <w:p w14:paraId="6B360DF0" w14:textId="11DE147F"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中度敌百虫中毒患者，下列哪项不正确</w:t>
      </w:r>
    </w:p>
    <w:p w14:paraId="13C1AA40" w14:textId="77777777" w:rsidR="00B624A2" w:rsidRDefault="00E57603" w:rsidP="00E57603">
      <w:pPr>
        <w:widowControl/>
        <w:numPr>
          <w:ilvl w:val="0"/>
          <w:numId w:val="6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立即静注阿托品</w:t>
      </w:r>
    </w:p>
    <w:p w14:paraId="07AD08AF" w14:textId="77777777" w:rsidR="00B624A2" w:rsidRDefault="00E57603" w:rsidP="00E57603">
      <w:pPr>
        <w:widowControl/>
        <w:numPr>
          <w:ilvl w:val="0"/>
          <w:numId w:val="6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B立即用2％NaHCO</w:t>
      </w:r>
      <w:r>
        <w:rPr>
          <w:rFonts w:ascii="宋体" w:eastAsia="宋体" w:hAnsi="宋体" w:cs="宋体" w:hint="eastAsia"/>
          <w:b/>
          <w:color w:val="0000FF"/>
          <w:szCs w:val="21"/>
          <w:shd w:val="clear" w:color="auto" w:fill="EEEEEE"/>
          <w:vertAlign w:val="subscript"/>
        </w:rPr>
        <w:t>3</w:t>
      </w:r>
      <w:r>
        <w:rPr>
          <w:rFonts w:ascii="宋体" w:eastAsia="宋体" w:hAnsi="宋体" w:cs="宋体" w:hint="eastAsia"/>
          <w:b/>
          <w:color w:val="0000FF"/>
          <w:szCs w:val="21"/>
          <w:shd w:val="clear" w:color="auto" w:fill="EEEEEE"/>
        </w:rPr>
        <w:t>水10000ml彻底洗胃</w:t>
      </w:r>
    </w:p>
    <w:p w14:paraId="1432D43B" w14:textId="77777777" w:rsidR="00B624A2" w:rsidRDefault="00E57603" w:rsidP="00E57603">
      <w:pPr>
        <w:widowControl/>
        <w:numPr>
          <w:ilvl w:val="0"/>
          <w:numId w:val="6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及早用阿托品和双复磷</w:t>
      </w:r>
    </w:p>
    <w:p w14:paraId="7D0486D0" w14:textId="77777777" w:rsidR="00B624A2" w:rsidRDefault="00E57603" w:rsidP="00E57603">
      <w:pPr>
        <w:widowControl/>
        <w:numPr>
          <w:ilvl w:val="0"/>
          <w:numId w:val="6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根据病情和治疗反应调整药物剂量</w:t>
      </w:r>
    </w:p>
    <w:p w14:paraId="31B4E049" w14:textId="77777777" w:rsidR="00B624A2" w:rsidRDefault="00E57603" w:rsidP="00E57603">
      <w:pPr>
        <w:widowControl/>
        <w:numPr>
          <w:ilvl w:val="0"/>
          <w:numId w:val="6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缓解后观察3～5天，注意病情变化</w:t>
      </w:r>
    </w:p>
    <w:p w14:paraId="28C8F7FF" w14:textId="147AB11B"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70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某患者，超声检查为主动脉瓣狭窄，其瓣口面积约0.8cm2，连续多普勒测其跨瓣血流速度3.6m/s，其狭窄程度为</w:t>
      </w:r>
    </w:p>
    <w:p w14:paraId="40DEB1DA" w14:textId="77777777" w:rsidR="00B624A2" w:rsidRDefault="00E57603" w:rsidP="00E57603">
      <w:pPr>
        <w:widowControl/>
        <w:numPr>
          <w:ilvl w:val="0"/>
          <w:numId w:val="7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轻度</w:t>
      </w:r>
    </w:p>
    <w:p w14:paraId="3A59DC3A" w14:textId="77777777" w:rsidR="00B624A2" w:rsidRDefault="00E57603" w:rsidP="00E57603">
      <w:pPr>
        <w:widowControl/>
        <w:numPr>
          <w:ilvl w:val="0"/>
          <w:numId w:val="7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B中度</w:t>
      </w:r>
    </w:p>
    <w:p w14:paraId="2462635B" w14:textId="77777777" w:rsidR="00B624A2" w:rsidRDefault="00E57603" w:rsidP="00E57603">
      <w:pPr>
        <w:widowControl/>
        <w:numPr>
          <w:ilvl w:val="0"/>
          <w:numId w:val="7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重度</w:t>
      </w:r>
    </w:p>
    <w:p w14:paraId="6D8A5C11" w14:textId="77777777" w:rsidR="00B624A2" w:rsidRDefault="00E57603" w:rsidP="00E57603">
      <w:pPr>
        <w:widowControl/>
        <w:numPr>
          <w:ilvl w:val="0"/>
          <w:numId w:val="7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无法定量</w:t>
      </w:r>
    </w:p>
    <w:p w14:paraId="6FFAF959" w14:textId="77777777" w:rsidR="00B624A2" w:rsidRDefault="00E57603" w:rsidP="00E57603">
      <w:pPr>
        <w:widowControl/>
        <w:numPr>
          <w:ilvl w:val="0"/>
          <w:numId w:val="7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无狭窄</w:t>
      </w:r>
    </w:p>
    <w:p w14:paraId="0A3CD13C" w14:textId="77777777" w:rsidR="00B624A2" w:rsidRDefault="00B624A2" w:rsidP="00E57603">
      <w:pPr>
        <w:widowControl/>
        <w:jc w:val="left"/>
      </w:pPr>
    </w:p>
    <w:p w14:paraId="06F5D001" w14:textId="2591924C"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71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大量输血引起的并发症中不包括</w:t>
      </w:r>
    </w:p>
    <w:p w14:paraId="1F397694" w14:textId="77777777" w:rsidR="00B624A2" w:rsidRDefault="00E57603" w:rsidP="00E57603">
      <w:pPr>
        <w:widowControl/>
        <w:numPr>
          <w:ilvl w:val="0"/>
          <w:numId w:val="7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碱中毒</w:t>
      </w:r>
    </w:p>
    <w:p w14:paraId="7A86D8CA" w14:textId="77777777" w:rsidR="00B624A2" w:rsidRDefault="00E57603" w:rsidP="00E57603">
      <w:pPr>
        <w:widowControl/>
        <w:numPr>
          <w:ilvl w:val="0"/>
          <w:numId w:val="7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高血钾</w:t>
      </w:r>
    </w:p>
    <w:p w14:paraId="2237B319" w14:textId="77777777" w:rsidR="00B624A2" w:rsidRDefault="00E57603" w:rsidP="00E57603">
      <w:pPr>
        <w:widowControl/>
        <w:numPr>
          <w:ilvl w:val="0"/>
          <w:numId w:val="7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C高血钠</w:t>
      </w:r>
    </w:p>
    <w:p w14:paraId="4DDE8758" w14:textId="77777777" w:rsidR="00B624A2" w:rsidRDefault="00E57603" w:rsidP="00E57603">
      <w:pPr>
        <w:widowControl/>
        <w:numPr>
          <w:ilvl w:val="0"/>
          <w:numId w:val="7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暂时性低血钙</w:t>
      </w:r>
    </w:p>
    <w:p w14:paraId="6CFB1CD3" w14:textId="77777777" w:rsidR="00B624A2" w:rsidRDefault="00E57603" w:rsidP="00E57603">
      <w:pPr>
        <w:widowControl/>
        <w:numPr>
          <w:ilvl w:val="0"/>
          <w:numId w:val="7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凝血异常</w:t>
      </w:r>
    </w:p>
    <w:p w14:paraId="6E33F8C6" w14:textId="6CEB53A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72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对医学伦理学不伤害原则的准确理解是对病人</w:t>
      </w:r>
    </w:p>
    <w:p w14:paraId="5ADBC149" w14:textId="77777777" w:rsidR="00B624A2" w:rsidRDefault="00E57603" w:rsidP="00E57603">
      <w:pPr>
        <w:widowControl/>
        <w:numPr>
          <w:ilvl w:val="0"/>
          <w:numId w:val="7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避免技术伤害</w:t>
      </w:r>
    </w:p>
    <w:p w14:paraId="3B92E303" w14:textId="77777777" w:rsidR="00B624A2" w:rsidRDefault="00E57603" w:rsidP="00E57603">
      <w:pPr>
        <w:widowControl/>
        <w:numPr>
          <w:ilvl w:val="0"/>
          <w:numId w:val="7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避免躯体伤害</w:t>
      </w:r>
    </w:p>
    <w:p w14:paraId="0D1BCD99" w14:textId="77777777" w:rsidR="00B624A2" w:rsidRDefault="00E57603" w:rsidP="00E57603">
      <w:pPr>
        <w:widowControl/>
        <w:numPr>
          <w:ilvl w:val="0"/>
          <w:numId w:val="7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避免心理伤害</w:t>
      </w:r>
    </w:p>
    <w:p w14:paraId="7EAB2272" w14:textId="77777777" w:rsidR="00B624A2" w:rsidRDefault="00E57603" w:rsidP="00E57603">
      <w:pPr>
        <w:widowControl/>
        <w:numPr>
          <w:ilvl w:val="0"/>
          <w:numId w:val="7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D避免上述任何伤害</w:t>
      </w:r>
    </w:p>
    <w:p w14:paraId="1768698F" w14:textId="6E7FFC0D"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73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单卵双生中一人在40岁以前出现糖尿病，另一人也发生糖尿病，其中多数情况为</w:t>
      </w:r>
    </w:p>
    <w:p w14:paraId="1BA64C59" w14:textId="77777777" w:rsidR="00B624A2" w:rsidRDefault="00E57603" w:rsidP="00E57603">
      <w:pPr>
        <w:widowControl/>
        <w:numPr>
          <w:ilvl w:val="0"/>
          <w:numId w:val="7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2型糖尿病</w:t>
      </w:r>
    </w:p>
    <w:p w14:paraId="55CBAB0D" w14:textId="77777777" w:rsidR="00B624A2" w:rsidRDefault="00E57603" w:rsidP="00E57603">
      <w:pPr>
        <w:widowControl/>
        <w:numPr>
          <w:ilvl w:val="0"/>
          <w:numId w:val="7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B1型糖尿病</w:t>
      </w:r>
    </w:p>
    <w:p w14:paraId="016DFED3" w14:textId="77777777" w:rsidR="00B624A2" w:rsidRDefault="00E57603" w:rsidP="00E57603">
      <w:pPr>
        <w:widowControl/>
        <w:numPr>
          <w:ilvl w:val="0"/>
          <w:numId w:val="7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继发性糖尿病</w:t>
      </w:r>
    </w:p>
    <w:p w14:paraId="73D583BF" w14:textId="77777777" w:rsidR="00B624A2" w:rsidRDefault="00E57603" w:rsidP="00E57603">
      <w:pPr>
        <w:widowControl/>
        <w:numPr>
          <w:ilvl w:val="0"/>
          <w:numId w:val="7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糖耐量异常</w:t>
      </w:r>
    </w:p>
    <w:p w14:paraId="612C1ED6" w14:textId="77777777" w:rsidR="00B624A2" w:rsidRDefault="00E57603" w:rsidP="00E57603">
      <w:pPr>
        <w:widowControl/>
        <w:numPr>
          <w:ilvl w:val="0"/>
          <w:numId w:val="7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妊娠期糖尿病</w:t>
      </w:r>
    </w:p>
    <w:p w14:paraId="680B712D" w14:textId="6A41455C"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74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有关肝素的叙述，错误的是</w:t>
      </w:r>
    </w:p>
    <w:p w14:paraId="1A01A796" w14:textId="77777777" w:rsidR="00B624A2" w:rsidRDefault="00E57603" w:rsidP="00E57603">
      <w:pPr>
        <w:widowControl/>
        <w:numPr>
          <w:ilvl w:val="0"/>
          <w:numId w:val="7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A升高胆固醇作用</w:t>
      </w:r>
    </w:p>
    <w:p w14:paraId="4C86EFF8" w14:textId="77777777" w:rsidR="00B624A2" w:rsidRDefault="00E57603" w:rsidP="00E57603">
      <w:pPr>
        <w:widowControl/>
        <w:numPr>
          <w:ilvl w:val="0"/>
          <w:numId w:val="7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可用于防治血栓形成和栓塞</w:t>
      </w:r>
    </w:p>
    <w:p w14:paraId="6FB0EC0F" w14:textId="77777777" w:rsidR="00B624A2" w:rsidRDefault="00E57603" w:rsidP="00E57603">
      <w:pPr>
        <w:widowControl/>
        <w:numPr>
          <w:ilvl w:val="0"/>
          <w:numId w:val="7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肝素具有体内外抗凝作用</w:t>
      </w:r>
    </w:p>
    <w:p w14:paraId="715CFC06" w14:textId="77777777" w:rsidR="00B624A2" w:rsidRDefault="00E57603" w:rsidP="00E57603">
      <w:pPr>
        <w:widowControl/>
        <w:numPr>
          <w:ilvl w:val="0"/>
          <w:numId w:val="7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抗血小板聚集作用</w:t>
      </w:r>
    </w:p>
    <w:p w14:paraId="173D66B2" w14:textId="77777777" w:rsidR="00B624A2" w:rsidRDefault="00E57603" w:rsidP="00E57603">
      <w:pPr>
        <w:widowControl/>
        <w:numPr>
          <w:ilvl w:val="0"/>
          <w:numId w:val="7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可用于各种原因引起的DIC</w:t>
      </w:r>
    </w:p>
    <w:p w14:paraId="00BE0EC0" w14:textId="0142D33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75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治疗心力衰竭时硝普钠的最大用量是</w:t>
      </w:r>
    </w:p>
    <w:p w14:paraId="164891C7" w14:textId="77777777" w:rsidR="00B624A2" w:rsidRDefault="00E57603" w:rsidP="00E57603">
      <w:pPr>
        <w:widowControl/>
        <w:numPr>
          <w:ilvl w:val="0"/>
          <w:numId w:val="7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15μg／（kg/min）</w:t>
      </w:r>
    </w:p>
    <w:p w14:paraId="790D3158" w14:textId="77777777" w:rsidR="00B624A2" w:rsidRDefault="00E57603" w:rsidP="00E57603">
      <w:pPr>
        <w:widowControl/>
        <w:numPr>
          <w:ilvl w:val="0"/>
          <w:numId w:val="7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2μg／（kg/min）</w:t>
      </w:r>
    </w:p>
    <w:p w14:paraId="0A2AEF33" w14:textId="77777777" w:rsidR="00B624A2" w:rsidRDefault="00E57603" w:rsidP="00E57603">
      <w:pPr>
        <w:widowControl/>
        <w:numPr>
          <w:ilvl w:val="0"/>
          <w:numId w:val="7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C5μg／（kg/min）</w:t>
      </w:r>
    </w:p>
    <w:p w14:paraId="2C273AE4" w14:textId="77777777" w:rsidR="00B624A2" w:rsidRDefault="00E57603" w:rsidP="00E57603">
      <w:pPr>
        <w:widowControl/>
        <w:numPr>
          <w:ilvl w:val="0"/>
          <w:numId w:val="7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10μg（kg/min）</w:t>
      </w:r>
    </w:p>
    <w:p w14:paraId="780AFB9D" w14:textId="77777777" w:rsidR="00B624A2" w:rsidRDefault="00E57603" w:rsidP="00E57603">
      <w:pPr>
        <w:widowControl/>
        <w:numPr>
          <w:ilvl w:val="0"/>
          <w:numId w:val="7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20μg／（kg/min）</w:t>
      </w:r>
    </w:p>
    <w:p w14:paraId="058F45AF" w14:textId="4A071CFC"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76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下述哪种慢性肺部疾患与α</w:t>
      </w:r>
      <w:r>
        <w:rPr>
          <w:rFonts w:ascii="宋体" w:eastAsia="宋体" w:hAnsi="宋体" w:cs="宋体" w:hint="eastAsia"/>
          <w:color w:val="000000"/>
          <w:kern w:val="0"/>
          <w:sz w:val="24"/>
          <w:shd w:val="clear" w:color="auto" w:fill="FFFFFF"/>
          <w:vertAlign w:val="subscript"/>
          <w:lang w:bidi="ar"/>
        </w:rPr>
        <w:t>1</w:t>
      </w:r>
      <w:r>
        <w:rPr>
          <w:rFonts w:ascii="宋体" w:eastAsia="宋体" w:hAnsi="宋体" w:cs="宋体" w:hint="eastAsia"/>
          <w:color w:val="000000"/>
          <w:kern w:val="0"/>
          <w:sz w:val="24"/>
          <w:shd w:val="clear" w:color="auto" w:fill="FFFFFF"/>
          <w:lang w:bidi="ar"/>
        </w:rPr>
        <w:t>-抗胰蛋白酶缺乏有关</w:t>
      </w:r>
    </w:p>
    <w:p w14:paraId="64710B9C" w14:textId="77777777" w:rsidR="00B624A2" w:rsidRDefault="00E57603" w:rsidP="00E57603">
      <w:pPr>
        <w:widowControl/>
        <w:numPr>
          <w:ilvl w:val="0"/>
          <w:numId w:val="7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小叶中央型肺气肿</w:t>
      </w:r>
    </w:p>
    <w:p w14:paraId="5FD752FC" w14:textId="77777777" w:rsidR="00B624A2" w:rsidRDefault="00E57603" w:rsidP="00E57603">
      <w:pPr>
        <w:widowControl/>
        <w:numPr>
          <w:ilvl w:val="0"/>
          <w:numId w:val="7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B全小叶性肺气肿</w:t>
      </w:r>
    </w:p>
    <w:p w14:paraId="62977C4A" w14:textId="77777777" w:rsidR="00B624A2" w:rsidRDefault="00E57603" w:rsidP="00E57603">
      <w:pPr>
        <w:widowControl/>
        <w:numPr>
          <w:ilvl w:val="0"/>
          <w:numId w:val="7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慢性支气管炎</w:t>
      </w:r>
    </w:p>
    <w:p w14:paraId="68880E8D" w14:textId="77777777" w:rsidR="00B624A2" w:rsidRDefault="00E57603" w:rsidP="00E57603">
      <w:pPr>
        <w:widowControl/>
        <w:numPr>
          <w:ilvl w:val="0"/>
          <w:numId w:val="7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支气管扩张症</w:t>
      </w:r>
    </w:p>
    <w:p w14:paraId="46A33819" w14:textId="77777777" w:rsidR="00B624A2" w:rsidRDefault="00E57603" w:rsidP="00E57603">
      <w:pPr>
        <w:widowControl/>
        <w:numPr>
          <w:ilvl w:val="0"/>
          <w:numId w:val="76"/>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支气管哮喘</w:t>
      </w:r>
    </w:p>
    <w:p w14:paraId="7EAC011A" w14:textId="77777777" w:rsidR="00B624A2" w:rsidRDefault="00B624A2" w:rsidP="00E57603">
      <w:pPr>
        <w:widowControl/>
        <w:jc w:val="left"/>
      </w:pPr>
    </w:p>
    <w:p w14:paraId="23304AB5" w14:textId="422D76B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77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紧张综合征主要见于</w:t>
      </w:r>
    </w:p>
    <w:p w14:paraId="0EAEBBC0" w14:textId="77777777" w:rsidR="00B624A2" w:rsidRDefault="00E57603" w:rsidP="00E57603">
      <w:pPr>
        <w:widowControl/>
        <w:numPr>
          <w:ilvl w:val="0"/>
          <w:numId w:val="7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A精神分裂症紧张型</w:t>
      </w:r>
    </w:p>
    <w:p w14:paraId="60657EDA" w14:textId="77777777" w:rsidR="00B624A2" w:rsidRDefault="00E57603" w:rsidP="00E57603">
      <w:pPr>
        <w:widowControl/>
        <w:numPr>
          <w:ilvl w:val="0"/>
          <w:numId w:val="7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精神分裂症青春型</w:t>
      </w:r>
    </w:p>
    <w:p w14:paraId="30C063B0" w14:textId="77777777" w:rsidR="00B624A2" w:rsidRDefault="00E57603" w:rsidP="00E57603">
      <w:pPr>
        <w:widowControl/>
        <w:numPr>
          <w:ilvl w:val="0"/>
          <w:numId w:val="7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癔症</w:t>
      </w:r>
    </w:p>
    <w:p w14:paraId="5FBD1F64" w14:textId="77777777" w:rsidR="00B624A2" w:rsidRDefault="00E57603" w:rsidP="00E57603">
      <w:pPr>
        <w:widowControl/>
        <w:numPr>
          <w:ilvl w:val="0"/>
          <w:numId w:val="7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神经衰弱</w:t>
      </w:r>
    </w:p>
    <w:p w14:paraId="756A31F7" w14:textId="77777777" w:rsidR="00B624A2" w:rsidRDefault="00E57603" w:rsidP="00E57603">
      <w:pPr>
        <w:widowControl/>
        <w:numPr>
          <w:ilvl w:val="0"/>
          <w:numId w:val="7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躁狂症</w:t>
      </w:r>
    </w:p>
    <w:p w14:paraId="0DD6F886" w14:textId="108A12B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78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医学伦理学是研究（ ）的一门科学</w:t>
      </w:r>
    </w:p>
    <w:p w14:paraId="0B08E46E" w14:textId="77777777" w:rsidR="00B624A2" w:rsidRDefault="00E57603" w:rsidP="00E57603">
      <w:pPr>
        <w:widowControl/>
        <w:numPr>
          <w:ilvl w:val="0"/>
          <w:numId w:val="7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医疗行为</w:t>
      </w:r>
    </w:p>
    <w:p w14:paraId="6F3008D4" w14:textId="77777777" w:rsidR="00B624A2" w:rsidRDefault="00E57603" w:rsidP="00E57603">
      <w:pPr>
        <w:widowControl/>
        <w:numPr>
          <w:ilvl w:val="0"/>
          <w:numId w:val="7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B医学道德</w:t>
      </w:r>
    </w:p>
    <w:p w14:paraId="20CFA80D" w14:textId="77777777" w:rsidR="00B624A2" w:rsidRDefault="00E57603" w:rsidP="00E57603">
      <w:pPr>
        <w:widowControl/>
        <w:numPr>
          <w:ilvl w:val="0"/>
          <w:numId w:val="7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科研方法</w:t>
      </w:r>
    </w:p>
    <w:p w14:paraId="596EB816" w14:textId="77777777" w:rsidR="00B624A2" w:rsidRDefault="00E57603" w:rsidP="00E57603">
      <w:pPr>
        <w:widowControl/>
        <w:numPr>
          <w:ilvl w:val="0"/>
          <w:numId w:val="7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法律规范</w:t>
      </w:r>
    </w:p>
    <w:p w14:paraId="07991B22" w14:textId="77777777" w:rsidR="00B624A2" w:rsidRDefault="00E57603" w:rsidP="00E57603">
      <w:pPr>
        <w:widowControl/>
        <w:numPr>
          <w:ilvl w:val="0"/>
          <w:numId w:val="7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行为方式</w:t>
      </w:r>
    </w:p>
    <w:p w14:paraId="17B2937D" w14:textId="77777777" w:rsidR="00B624A2" w:rsidRDefault="00B624A2" w:rsidP="00E57603">
      <w:pPr>
        <w:widowControl/>
        <w:jc w:val="left"/>
      </w:pPr>
    </w:p>
    <w:p w14:paraId="3E96180B" w14:textId="515FB6F4"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79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治疗支原体肺炎首选的抗生素是</w:t>
      </w:r>
    </w:p>
    <w:p w14:paraId="1F252DDF" w14:textId="77777777" w:rsidR="00B624A2" w:rsidRDefault="00E57603" w:rsidP="00E57603">
      <w:pPr>
        <w:widowControl/>
        <w:numPr>
          <w:ilvl w:val="0"/>
          <w:numId w:val="7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青霉素</w:t>
      </w:r>
    </w:p>
    <w:p w14:paraId="705D8F9D" w14:textId="77777777" w:rsidR="00B624A2" w:rsidRDefault="00E57603" w:rsidP="00E57603">
      <w:pPr>
        <w:widowControl/>
        <w:numPr>
          <w:ilvl w:val="0"/>
          <w:numId w:val="7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妥布霉素</w:t>
      </w:r>
    </w:p>
    <w:p w14:paraId="505B5E70" w14:textId="77777777" w:rsidR="00B624A2" w:rsidRDefault="00E57603" w:rsidP="00E57603">
      <w:pPr>
        <w:widowControl/>
        <w:numPr>
          <w:ilvl w:val="0"/>
          <w:numId w:val="7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氨苄青霉素</w:t>
      </w:r>
    </w:p>
    <w:p w14:paraId="5C42D7CF" w14:textId="77777777" w:rsidR="00B624A2" w:rsidRDefault="00E57603" w:rsidP="00E57603">
      <w:pPr>
        <w:widowControl/>
        <w:numPr>
          <w:ilvl w:val="0"/>
          <w:numId w:val="7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D红霉素</w:t>
      </w:r>
    </w:p>
    <w:p w14:paraId="0B5E1A56" w14:textId="77777777" w:rsidR="00B624A2" w:rsidRDefault="00E57603" w:rsidP="00E57603">
      <w:pPr>
        <w:widowControl/>
        <w:numPr>
          <w:ilvl w:val="0"/>
          <w:numId w:val="7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链霉素</w:t>
      </w:r>
    </w:p>
    <w:p w14:paraId="0C39879B" w14:textId="2B7A8F8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80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根据《处方管理办法》规定，医疗机构应当对出现超常处方（）次以上且无正当理由的医师提出警告，并限制其处方权</w:t>
      </w:r>
    </w:p>
    <w:p w14:paraId="1613F531" w14:textId="77777777" w:rsidR="00B624A2" w:rsidRDefault="00E57603" w:rsidP="00E57603">
      <w:pPr>
        <w:widowControl/>
        <w:numPr>
          <w:ilvl w:val="0"/>
          <w:numId w:val="8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2</w:t>
      </w:r>
    </w:p>
    <w:p w14:paraId="16B20EE7" w14:textId="77777777" w:rsidR="00B624A2" w:rsidRDefault="00E57603" w:rsidP="00E57603">
      <w:pPr>
        <w:widowControl/>
        <w:numPr>
          <w:ilvl w:val="0"/>
          <w:numId w:val="8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5</w:t>
      </w:r>
    </w:p>
    <w:p w14:paraId="47F26CF0" w14:textId="77777777" w:rsidR="00B624A2" w:rsidRDefault="00E57603" w:rsidP="00E57603">
      <w:pPr>
        <w:widowControl/>
        <w:numPr>
          <w:ilvl w:val="0"/>
          <w:numId w:val="8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C3</w:t>
      </w:r>
    </w:p>
    <w:p w14:paraId="3A4A15CB" w14:textId="77777777" w:rsidR="00B624A2" w:rsidRDefault="00E57603" w:rsidP="00E57603">
      <w:pPr>
        <w:widowControl/>
        <w:numPr>
          <w:ilvl w:val="0"/>
          <w:numId w:val="8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4</w:t>
      </w:r>
    </w:p>
    <w:p w14:paraId="06FE5795" w14:textId="2B4F24EF"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81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引起心肌病变的各种病因中，目前国内外最常见的是</w:t>
      </w:r>
    </w:p>
    <w:p w14:paraId="66729C75" w14:textId="77777777" w:rsidR="00B624A2" w:rsidRDefault="00E57603" w:rsidP="00E57603">
      <w:pPr>
        <w:widowControl/>
        <w:numPr>
          <w:ilvl w:val="0"/>
          <w:numId w:val="8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原发性心肌病</w:t>
      </w:r>
    </w:p>
    <w:p w14:paraId="55E93096" w14:textId="77777777" w:rsidR="00B624A2" w:rsidRDefault="00E57603" w:rsidP="00E57603">
      <w:pPr>
        <w:widowControl/>
        <w:numPr>
          <w:ilvl w:val="0"/>
          <w:numId w:val="8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B冠状动脉粥样硬化性心脏病</w:t>
      </w:r>
    </w:p>
    <w:p w14:paraId="6DF9BC89" w14:textId="77777777" w:rsidR="00B624A2" w:rsidRDefault="00E57603" w:rsidP="00E57603">
      <w:pPr>
        <w:widowControl/>
        <w:numPr>
          <w:ilvl w:val="0"/>
          <w:numId w:val="8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病毒性心肌炎</w:t>
      </w:r>
    </w:p>
    <w:p w14:paraId="20C2D001" w14:textId="77777777" w:rsidR="00B624A2" w:rsidRDefault="00E57603" w:rsidP="00E57603">
      <w:pPr>
        <w:widowControl/>
        <w:numPr>
          <w:ilvl w:val="0"/>
          <w:numId w:val="8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风湿性心肌炎</w:t>
      </w:r>
    </w:p>
    <w:p w14:paraId="6CB27021" w14:textId="77777777" w:rsidR="00B624A2" w:rsidRDefault="00E57603" w:rsidP="00E57603">
      <w:pPr>
        <w:widowControl/>
        <w:numPr>
          <w:ilvl w:val="0"/>
          <w:numId w:val="8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中毒性心肌炎</w:t>
      </w:r>
    </w:p>
    <w:p w14:paraId="3F9120A6" w14:textId="7FD2D0E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82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以下哪种药物能够使变异型心绞痛加重</w:t>
      </w:r>
    </w:p>
    <w:p w14:paraId="3D9E5593" w14:textId="77777777" w:rsidR="00B624A2" w:rsidRDefault="00E57603" w:rsidP="00E57603">
      <w:pPr>
        <w:widowControl/>
        <w:numPr>
          <w:ilvl w:val="0"/>
          <w:numId w:val="8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维拉帕米</w:t>
      </w:r>
    </w:p>
    <w:p w14:paraId="7E45B700" w14:textId="77777777" w:rsidR="00B624A2" w:rsidRDefault="00E57603" w:rsidP="00E57603">
      <w:pPr>
        <w:widowControl/>
        <w:numPr>
          <w:ilvl w:val="0"/>
          <w:numId w:val="8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硝酸甘油</w:t>
      </w:r>
    </w:p>
    <w:p w14:paraId="538A6998" w14:textId="77777777" w:rsidR="00B624A2" w:rsidRDefault="00E57603" w:rsidP="00E57603">
      <w:pPr>
        <w:widowControl/>
        <w:numPr>
          <w:ilvl w:val="0"/>
          <w:numId w:val="8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硝苯吡啶</w:t>
      </w:r>
    </w:p>
    <w:p w14:paraId="0001C9F5" w14:textId="77777777" w:rsidR="00B624A2" w:rsidRDefault="00E57603" w:rsidP="00E57603">
      <w:pPr>
        <w:widowControl/>
        <w:numPr>
          <w:ilvl w:val="0"/>
          <w:numId w:val="8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D美托洛尔</w:t>
      </w:r>
    </w:p>
    <w:p w14:paraId="5FAD7865" w14:textId="77777777" w:rsidR="00B624A2" w:rsidRDefault="00E57603" w:rsidP="00E57603">
      <w:pPr>
        <w:widowControl/>
        <w:numPr>
          <w:ilvl w:val="0"/>
          <w:numId w:val="8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硝酸异山梨醇酯</w:t>
      </w:r>
    </w:p>
    <w:p w14:paraId="56CF2A4C" w14:textId="45DD05C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83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下列彩色多普勒血液显像显示红色时表示</w:t>
      </w:r>
    </w:p>
    <w:p w14:paraId="64969134" w14:textId="77777777" w:rsidR="00B624A2" w:rsidRDefault="00E57603" w:rsidP="00E57603">
      <w:pPr>
        <w:widowControl/>
        <w:numPr>
          <w:ilvl w:val="0"/>
          <w:numId w:val="8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A血流方向朝向探头</w:t>
      </w:r>
    </w:p>
    <w:p w14:paraId="7F4D71CC" w14:textId="77777777" w:rsidR="00B624A2" w:rsidRDefault="00E57603" w:rsidP="00E57603">
      <w:pPr>
        <w:widowControl/>
        <w:numPr>
          <w:ilvl w:val="0"/>
          <w:numId w:val="8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血流方向背向探头</w:t>
      </w:r>
    </w:p>
    <w:p w14:paraId="59138D41" w14:textId="77777777" w:rsidR="00B624A2" w:rsidRDefault="00E57603" w:rsidP="00E57603">
      <w:pPr>
        <w:widowControl/>
        <w:numPr>
          <w:ilvl w:val="0"/>
          <w:numId w:val="8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血流速度比正常增快</w:t>
      </w:r>
    </w:p>
    <w:p w14:paraId="5E1ED10D" w14:textId="77777777" w:rsidR="00B624A2" w:rsidRDefault="00E57603" w:rsidP="00E57603">
      <w:pPr>
        <w:widowControl/>
        <w:numPr>
          <w:ilvl w:val="0"/>
          <w:numId w:val="8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血流速度不均匀的湍流</w:t>
      </w:r>
    </w:p>
    <w:p w14:paraId="5F46C2C7" w14:textId="77777777" w:rsidR="00B624A2" w:rsidRDefault="00E57603" w:rsidP="00E57603">
      <w:pPr>
        <w:widowControl/>
        <w:numPr>
          <w:ilvl w:val="0"/>
          <w:numId w:val="8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以上均错</w:t>
      </w:r>
    </w:p>
    <w:p w14:paraId="19A06F7E" w14:textId="3C24C5E8"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84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急性肾衰，血钾＞7.9mmol/L时，最佳的治疗方案是</w:t>
      </w:r>
    </w:p>
    <w:p w14:paraId="3AE1E45B" w14:textId="77777777" w:rsidR="00B624A2" w:rsidRDefault="00E57603" w:rsidP="00E57603">
      <w:pPr>
        <w:widowControl/>
        <w:numPr>
          <w:ilvl w:val="0"/>
          <w:numId w:val="8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静脉推注甘露醇利尿</w:t>
      </w:r>
    </w:p>
    <w:p w14:paraId="070237A7" w14:textId="77777777" w:rsidR="00B624A2" w:rsidRDefault="00E57603" w:rsidP="00E57603">
      <w:pPr>
        <w:widowControl/>
        <w:numPr>
          <w:ilvl w:val="0"/>
          <w:numId w:val="8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静脉注射襻利尿剂</w:t>
      </w:r>
    </w:p>
    <w:p w14:paraId="7B1DA4CE" w14:textId="77777777" w:rsidR="00B624A2" w:rsidRDefault="00E57603" w:rsidP="00E57603">
      <w:pPr>
        <w:widowControl/>
        <w:numPr>
          <w:ilvl w:val="0"/>
          <w:numId w:val="8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口服钠型阳离子交换树脂</w:t>
      </w:r>
    </w:p>
    <w:p w14:paraId="3B487A4F" w14:textId="77777777" w:rsidR="00B624A2" w:rsidRDefault="00E57603" w:rsidP="00E57603">
      <w:pPr>
        <w:widowControl/>
        <w:numPr>
          <w:ilvl w:val="0"/>
          <w:numId w:val="8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静脉注射钙剂、碱性药物、高糖和胰岛素</w:t>
      </w:r>
    </w:p>
    <w:p w14:paraId="6688EBC2" w14:textId="77777777" w:rsidR="00B624A2" w:rsidRDefault="00E57603" w:rsidP="00E57603">
      <w:pPr>
        <w:widowControl/>
        <w:numPr>
          <w:ilvl w:val="0"/>
          <w:numId w:val="8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E用D作透析前准备，然后立即开始透析治疗</w:t>
      </w:r>
    </w:p>
    <w:p w14:paraId="219FAE77" w14:textId="629DD26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85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引起支气管肺炎最常见的细菌是</w:t>
      </w:r>
    </w:p>
    <w:p w14:paraId="05F4DAA9" w14:textId="77777777" w:rsidR="00B624A2" w:rsidRDefault="00E57603" w:rsidP="00E57603">
      <w:pPr>
        <w:widowControl/>
        <w:numPr>
          <w:ilvl w:val="0"/>
          <w:numId w:val="8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金黄色葡萄球菌</w:t>
      </w:r>
    </w:p>
    <w:p w14:paraId="1D752731" w14:textId="77777777" w:rsidR="00B624A2" w:rsidRDefault="00E57603" w:rsidP="00E57603">
      <w:pPr>
        <w:widowControl/>
        <w:numPr>
          <w:ilvl w:val="0"/>
          <w:numId w:val="8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流感嗜血杆菌</w:t>
      </w:r>
    </w:p>
    <w:p w14:paraId="326D3335" w14:textId="77777777" w:rsidR="00B624A2" w:rsidRDefault="00E57603" w:rsidP="00E57603">
      <w:pPr>
        <w:widowControl/>
        <w:numPr>
          <w:ilvl w:val="0"/>
          <w:numId w:val="8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C肺炎链球菌</w:t>
      </w:r>
    </w:p>
    <w:p w14:paraId="225238C5" w14:textId="77777777" w:rsidR="00B624A2" w:rsidRDefault="00E57603" w:rsidP="00E57603">
      <w:pPr>
        <w:widowControl/>
        <w:numPr>
          <w:ilvl w:val="0"/>
          <w:numId w:val="8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肺炎支原体</w:t>
      </w:r>
    </w:p>
    <w:p w14:paraId="4758A01A" w14:textId="77777777" w:rsidR="00B624A2" w:rsidRDefault="00E57603" w:rsidP="00E57603">
      <w:pPr>
        <w:widowControl/>
        <w:numPr>
          <w:ilvl w:val="0"/>
          <w:numId w:val="8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肺炎衣原体</w:t>
      </w:r>
    </w:p>
    <w:p w14:paraId="40F1B189" w14:textId="562A4FBD"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86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骨盆骨折最危险的并发症是</w:t>
      </w:r>
    </w:p>
    <w:p w14:paraId="1334A193" w14:textId="77777777" w:rsidR="00B624A2" w:rsidRDefault="00E57603" w:rsidP="00E57603">
      <w:pPr>
        <w:widowControl/>
        <w:numPr>
          <w:ilvl w:val="0"/>
          <w:numId w:val="8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A盆腔内出血</w:t>
      </w:r>
    </w:p>
    <w:p w14:paraId="65273ED8" w14:textId="77777777" w:rsidR="00B624A2" w:rsidRDefault="00E57603" w:rsidP="00E57603">
      <w:pPr>
        <w:widowControl/>
        <w:numPr>
          <w:ilvl w:val="0"/>
          <w:numId w:val="8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膀胱破裂</w:t>
      </w:r>
    </w:p>
    <w:p w14:paraId="2DA2D862" w14:textId="77777777" w:rsidR="00B624A2" w:rsidRDefault="00E57603" w:rsidP="00E57603">
      <w:pPr>
        <w:widowControl/>
        <w:numPr>
          <w:ilvl w:val="0"/>
          <w:numId w:val="8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尿道断裂</w:t>
      </w:r>
    </w:p>
    <w:p w14:paraId="5B54015D" w14:textId="77777777" w:rsidR="00B624A2" w:rsidRDefault="00E57603" w:rsidP="00E57603">
      <w:pPr>
        <w:widowControl/>
        <w:numPr>
          <w:ilvl w:val="0"/>
          <w:numId w:val="8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骶丛神经损伤</w:t>
      </w:r>
    </w:p>
    <w:p w14:paraId="40C53DDA" w14:textId="77777777" w:rsidR="00B624A2" w:rsidRDefault="00E57603" w:rsidP="00E57603">
      <w:pPr>
        <w:widowControl/>
        <w:numPr>
          <w:ilvl w:val="0"/>
          <w:numId w:val="8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直肠损伤</w:t>
      </w:r>
    </w:p>
    <w:p w14:paraId="69E2B1B4" w14:textId="77777777" w:rsidR="00B624A2" w:rsidRDefault="00B624A2" w:rsidP="00E57603">
      <w:pPr>
        <w:widowControl/>
        <w:jc w:val="left"/>
      </w:pPr>
    </w:p>
    <w:p w14:paraId="747D1B94" w14:textId="6C418AFC"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87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关于检查胎位四步触诊法的描述，下列哪项是错误的</w:t>
      </w:r>
    </w:p>
    <w:p w14:paraId="7E9803B5" w14:textId="77777777" w:rsidR="00B624A2" w:rsidRDefault="00E57603" w:rsidP="00E57603">
      <w:pPr>
        <w:widowControl/>
        <w:numPr>
          <w:ilvl w:val="0"/>
          <w:numId w:val="8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用以了解子宫的大小，胎先露，胎方位</w:t>
      </w:r>
    </w:p>
    <w:p w14:paraId="28D33C34" w14:textId="77777777" w:rsidR="00B624A2" w:rsidRDefault="00E57603" w:rsidP="00E57603">
      <w:pPr>
        <w:widowControl/>
        <w:numPr>
          <w:ilvl w:val="0"/>
          <w:numId w:val="8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第一步是双手置于宫底部，了解宫底高度，并判断是胎头还是胎臀</w:t>
      </w:r>
    </w:p>
    <w:p w14:paraId="4AB95DB3" w14:textId="77777777" w:rsidR="00B624A2" w:rsidRDefault="00E57603" w:rsidP="00E57603">
      <w:pPr>
        <w:widowControl/>
        <w:numPr>
          <w:ilvl w:val="0"/>
          <w:numId w:val="8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第二步是双手分别置于腹部两侧，辨别胎背方向</w:t>
      </w:r>
    </w:p>
    <w:p w14:paraId="444C6874" w14:textId="77777777" w:rsidR="00B624A2" w:rsidRDefault="00E57603" w:rsidP="00E57603">
      <w:pPr>
        <w:widowControl/>
        <w:numPr>
          <w:ilvl w:val="0"/>
          <w:numId w:val="8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第四步，双手插入骨盆入口，进一步检查先露部，并确定入盆程度</w:t>
      </w:r>
    </w:p>
    <w:p w14:paraId="42500E78" w14:textId="77777777" w:rsidR="00B624A2" w:rsidRDefault="00E57603" w:rsidP="00E57603">
      <w:pPr>
        <w:widowControl/>
        <w:numPr>
          <w:ilvl w:val="0"/>
          <w:numId w:val="8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E第三步，双手置于耻骨联合上方，弄清先露部为头还是臀</w:t>
      </w:r>
    </w:p>
    <w:p w14:paraId="275EE4A5" w14:textId="5D512F04"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88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原发性醛固酮增多症最早出现的临床表现为</w:t>
      </w:r>
    </w:p>
    <w:p w14:paraId="7E7643E3" w14:textId="77777777" w:rsidR="00B624A2" w:rsidRDefault="00E57603" w:rsidP="00E57603">
      <w:pPr>
        <w:widowControl/>
        <w:numPr>
          <w:ilvl w:val="0"/>
          <w:numId w:val="8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肌无力</w:t>
      </w:r>
    </w:p>
    <w:p w14:paraId="1A175347" w14:textId="77777777" w:rsidR="00B624A2" w:rsidRDefault="00E57603" w:rsidP="00E57603">
      <w:pPr>
        <w:widowControl/>
        <w:numPr>
          <w:ilvl w:val="0"/>
          <w:numId w:val="8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周期性麻痹</w:t>
      </w:r>
    </w:p>
    <w:p w14:paraId="0BE28F5B" w14:textId="77777777" w:rsidR="00B624A2" w:rsidRDefault="00E57603" w:rsidP="00E57603">
      <w:pPr>
        <w:widowControl/>
        <w:numPr>
          <w:ilvl w:val="0"/>
          <w:numId w:val="8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夜尿多</w:t>
      </w:r>
    </w:p>
    <w:p w14:paraId="0DA25141" w14:textId="77777777" w:rsidR="00B624A2" w:rsidRDefault="00E57603" w:rsidP="00E57603">
      <w:pPr>
        <w:widowControl/>
        <w:numPr>
          <w:ilvl w:val="0"/>
          <w:numId w:val="8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D高血压</w:t>
      </w:r>
    </w:p>
    <w:p w14:paraId="2713F11F" w14:textId="77777777" w:rsidR="00B624A2" w:rsidRDefault="00E57603" w:rsidP="00E57603">
      <w:pPr>
        <w:widowControl/>
        <w:numPr>
          <w:ilvl w:val="0"/>
          <w:numId w:val="8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心律失常</w:t>
      </w:r>
    </w:p>
    <w:p w14:paraId="3F6AF829" w14:textId="362CBE03"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89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5岁男孩，驼背，疼痛5个月，消瘦贫血，无神经症状，经检查双肺浸润性结核，6～8胸椎结核，伴椎旁脓肿，血沉112mm/h，在支持疗法及全身抗结核治疗同时应首选</w:t>
      </w:r>
    </w:p>
    <w:p w14:paraId="05BF1D8E" w14:textId="77777777" w:rsidR="00B624A2" w:rsidRDefault="00E57603" w:rsidP="00E57603">
      <w:pPr>
        <w:widowControl/>
        <w:numPr>
          <w:ilvl w:val="0"/>
          <w:numId w:val="8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病灶清除术</w:t>
      </w:r>
    </w:p>
    <w:p w14:paraId="0FDD9034" w14:textId="77777777" w:rsidR="00B624A2" w:rsidRDefault="00E57603" w:rsidP="00E57603">
      <w:pPr>
        <w:widowControl/>
        <w:numPr>
          <w:ilvl w:val="0"/>
          <w:numId w:val="8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石膏背心</w:t>
      </w:r>
    </w:p>
    <w:p w14:paraId="41F1D689" w14:textId="77777777" w:rsidR="00B624A2" w:rsidRDefault="00E57603" w:rsidP="00E57603">
      <w:pPr>
        <w:widowControl/>
        <w:numPr>
          <w:ilvl w:val="0"/>
          <w:numId w:val="8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C卧硬板床</w:t>
      </w:r>
    </w:p>
    <w:p w14:paraId="75C00FB9" w14:textId="77777777" w:rsidR="00B624A2" w:rsidRDefault="00E57603" w:rsidP="00E57603">
      <w:pPr>
        <w:widowControl/>
        <w:numPr>
          <w:ilvl w:val="0"/>
          <w:numId w:val="8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冷脓肿穿刺</w:t>
      </w:r>
    </w:p>
    <w:p w14:paraId="642810C2" w14:textId="77777777" w:rsidR="00B624A2" w:rsidRDefault="00E57603" w:rsidP="00E57603">
      <w:pPr>
        <w:widowControl/>
        <w:numPr>
          <w:ilvl w:val="0"/>
          <w:numId w:val="8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矫正驼背</w:t>
      </w:r>
    </w:p>
    <w:p w14:paraId="7017D9AF" w14:textId="77777777" w:rsidR="00B624A2" w:rsidRDefault="00B624A2" w:rsidP="00E57603">
      <w:pPr>
        <w:widowControl/>
        <w:jc w:val="left"/>
      </w:pPr>
    </w:p>
    <w:p w14:paraId="4FC05AC3" w14:textId="37C3538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90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关于风湿热的治疗，下列哪项是错误的</w:t>
      </w:r>
    </w:p>
    <w:p w14:paraId="2166C069" w14:textId="77777777" w:rsidR="00B624A2" w:rsidRDefault="00E57603" w:rsidP="00E57603">
      <w:pPr>
        <w:widowControl/>
        <w:numPr>
          <w:ilvl w:val="0"/>
          <w:numId w:val="9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水杨酸制剂适用于以关节炎或发热为主的病人</w:t>
      </w:r>
    </w:p>
    <w:p w14:paraId="7DF04040" w14:textId="77777777" w:rsidR="00B624A2" w:rsidRDefault="00E57603" w:rsidP="00E57603">
      <w:pPr>
        <w:widowControl/>
        <w:numPr>
          <w:ilvl w:val="0"/>
          <w:numId w:val="9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肾上腺皮质激素适用于中度至重度心肌炎的患者</w:t>
      </w:r>
    </w:p>
    <w:p w14:paraId="04DDDBBA" w14:textId="77777777" w:rsidR="00B624A2" w:rsidRDefault="00E57603" w:rsidP="00E57603">
      <w:pPr>
        <w:widowControl/>
        <w:numPr>
          <w:ilvl w:val="0"/>
          <w:numId w:val="9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C伴心力衰竭时需及时应用饱和剂量的地高辛</w:t>
      </w:r>
    </w:p>
    <w:p w14:paraId="4E432771" w14:textId="77777777" w:rsidR="00B624A2" w:rsidRDefault="00E57603" w:rsidP="00E57603">
      <w:pPr>
        <w:widowControl/>
        <w:numPr>
          <w:ilvl w:val="0"/>
          <w:numId w:val="9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为清除链球菌感染病灶，注射青霉素不少于2周</w:t>
      </w:r>
    </w:p>
    <w:p w14:paraId="014CEEB9" w14:textId="77777777" w:rsidR="00B624A2" w:rsidRDefault="00E57603" w:rsidP="00E57603">
      <w:pPr>
        <w:widowControl/>
        <w:numPr>
          <w:ilvl w:val="0"/>
          <w:numId w:val="9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舞蹈病可应用苯巴比妥等镇静剂</w:t>
      </w:r>
    </w:p>
    <w:p w14:paraId="5D70D46F" w14:textId="470DB2F3"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91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正中神经支配的肌肉是</w:t>
      </w:r>
    </w:p>
    <w:p w14:paraId="4C928C9A" w14:textId="77777777" w:rsidR="00B624A2" w:rsidRDefault="00E57603" w:rsidP="00E57603">
      <w:pPr>
        <w:widowControl/>
        <w:numPr>
          <w:ilvl w:val="0"/>
          <w:numId w:val="9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桡侧腕长伸肌</w:t>
      </w:r>
    </w:p>
    <w:p w14:paraId="2D28C777" w14:textId="77777777" w:rsidR="00B624A2" w:rsidRDefault="00E57603" w:rsidP="00E57603">
      <w:pPr>
        <w:widowControl/>
        <w:numPr>
          <w:ilvl w:val="0"/>
          <w:numId w:val="9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骨间掌侧肌</w:t>
      </w:r>
    </w:p>
    <w:p w14:paraId="1078D9B4" w14:textId="77777777" w:rsidR="00B624A2" w:rsidRDefault="00E57603" w:rsidP="00E57603">
      <w:pPr>
        <w:widowControl/>
        <w:numPr>
          <w:ilvl w:val="0"/>
          <w:numId w:val="9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C指浅屈肌</w:t>
      </w:r>
    </w:p>
    <w:p w14:paraId="07448E15" w14:textId="77777777" w:rsidR="00B624A2" w:rsidRDefault="00E57603" w:rsidP="00E57603">
      <w:pPr>
        <w:widowControl/>
        <w:numPr>
          <w:ilvl w:val="0"/>
          <w:numId w:val="9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桡侧腕短伸肌</w:t>
      </w:r>
    </w:p>
    <w:p w14:paraId="6C0B7E3D" w14:textId="77777777" w:rsidR="00B624A2" w:rsidRDefault="00E57603" w:rsidP="00E57603">
      <w:pPr>
        <w:widowControl/>
        <w:numPr>
          <w:ilvl w:val="0"/>
          <w:numId w:val="9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尺侧腕伸肌</w:t>
      </w:r>
    </w:p>
    <w:p w14:paraId="0B8A45FE" w14:textId="7EC4176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92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下肢静脉曲张行Perthes试验是为了检查</w:t>
      </w:r>
    </w:p>
    <w:p w14:paraId="52ABC816" w14:textId="77777777" w:rsidR="00B624A2" w:rsidRDefault="00E57603" w:rsidP="00E57603">
      <w:pPr>
        <w:widowControl/>
        <w:numPr>
          <w:ilvl w:val="0"/>
          <w:numId w:val="9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大隐静脉瓣膜功能</w:t>
      </w:r>
    </w:p>
    <w:p w14:paraId="2327D148" w14:textId="77777777" w:rsidR="00B624A2" w:rsidRDefault="00E57603" w:rsidP="00E57603">
      <w:pPr>
        <w:widowControl/>
        <w:numPr>
          <w:ilvl w:val="0"/>
          <w:numId w:val="9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小隐静脉瓣膜功能</w:t>
      </w:r>
    </w:p>
    <w:p w14:paraId="4994701A" w14:textId="77777777" w:rsidR="00B624A2" w:rsidRDefault="00E57603" w:rsidP="00E57603">
      <w:pPr>
        <w:widowControl/>
        <w:numPr>
          <w:ilvl w:val="0"/>
          <w:numId w:val="9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交通支静脉瓣膜功能</w:t>
      </w:r>
    </w:p>
    <w:p w14:paraId="5E9D7115" w14:textId="77777777" w:rsidR="00B624A2" w:rsidRDefault="00E57603" w:rsidP="00E57603">
      <w:pPr>
        <w:widowControl/>
        <w:numPr>
          <w:ilvl w:val="0"/>
          <w:numId w:val="9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深静脉瓣膜功能</w:t>
      </w:r>
    </w:p>
    <w:p w14:paraId="59081216" w14:textId="77777777" w:rsidR="00B624A2" w:rsidRDefault="00E57603" w:rsidP="00E57603">
      <w:pPr>
        <w:widowControl/>
        <w:numPr>
          <w:ilvl w:val="0"/>
          <w:numId w:val="9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E深静脉有无阻塞</w:t>
      </w:r>
    </w:p>
    <w:p w14:paraId="25AABF91" w14:textId="77777777" w:rsidR="00B624A2" w:rsidRDefault="00B624A2" w:rsidP="00E57603">
      <w:pPr>
        <w:widowControl/>
        <w:jc w:val="left"/>
      </w:pPr>
    </w:p>
    <w:p w14:paraId="3B56B927" w14:textId="002097E8"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93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急性肝衰竭最多见的病因是</w:t>
      </w:r>
    </w:p>
    <w:p w14:paraId="0909DD58" w14:textId="77777777" w:rsidR="00B624A2" w:rsidRDefault="00E57603" w:rsidP="00E57603">
      <w:pPr>
        <w:widowControl/>
        <w:numPr>
          <w:ilvl w:val="0"/>
          <w:numId w:val="9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化学性中毒</w:t>
      </w:r>
    </w:p>
    <w:p w14:paraId="5A7D3A15" w14:textId="77777777" w:rsidR="00B624A2" w:rsidRDefault="00E57603" w:rsidP="00E57603">
      <w:pPr>
        <w:widowControl/>
        <w:numPr>
          <w:ilvl w:val="0"/>
          <w:numId w:val="9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B病毒性肝炎</w:t>
      </w:r>
    </w:p>
    <w:p w14:paraId="112A0B8D" w14:textId="77777777" w:rsidR="00B624A2" w:rsidRDefault="00E57603" w:rsidP="00E57603">
      <w:pPr>
        <w:widowControl/>
        <w:numPr>
          <w:ilvl w:val="0"/>
          <w:numId w:val="9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肾功能不全</w:t>
      </w:r>
    </w:p>
    <w:p w14:paraId="1509E47C" w14:textId="77777777" w:rsidR="00B624A2" w:rsidRDefault="00E57603" w:rsidP="00E57603">
      <w:pPr>
        <w:widowControl/>
        <w:numPr>
          <w:ilvl w:val="0"/>
          <w:numId w:val="9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烧伤</w:t>
      </w:r>
    </w:p>
    <w:p w14:paraId="378F2EBB" w14:textId="77777777" w:rsidR="00B624A2" w:rsidRDefault="00E57603" w:rsidP="00E57603">
      <w:pPr>
        <w:widowControl/>
        <w:numPr>
          <w:ilvl w:val="0"/>
          <w:numId w:val="9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妊娠高血压综合征</w:t>
      </w:r>
    </w:p>
    <w:p w14:paraId="30116384" w14:textId="57B0DED5"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94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男性，20岁，自幼排尿不畅，加重2年，近日出现尿失禁，B超发现双肾严重积水，双侧输尿管扩张，膀胱大量残余尿。以下诊断、治疗措施中，最迫切的是</w:t>
      </w:r>
    </w:p>
    <w:p w14:paraId="26239B7E" w14:textId="77777777" w:rsidR="00B624A2" w:rsidRDefault="00E57603" w:rsidP="00E57603">
      <w:pPr>
        <w:widowControl/>
        <w:numPr>
          <w:ilvl w:val="0"/>
          <w:numId w:val="9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静脉尿路造影</w:t>
      </w:r>
    </w:p>
    <w:p w14:paraId="3F10F0C3" w14:textId="77777777" w:rsidR="00B624A2" w:rsidRDefault="00E57603" w:rsidP="00E57603">
      <w:pPr>
        <w:widowControl/>
        <w:numPr>
          <w:ilvl w:val="0"/>
          <w:numId w:val="9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MRI水成像</w:t>
      </w:r>
    </w:p>
    <w:p w14:paraId="07F14754" w14:textId="77777777" w:rsidR="00B624A2" w:rsidRDefault="00E57603" w:rsidP="00E57603">
      <w:pPr>
        <w:widowControl/>
        <w:numPr>
          <w:ilvl w:val="0"/>
          <w:numId w:val="9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尿动力学检查</w:t>
      </w:r>
    </w:p>
    <w:p w14:paraId="4E4A16DD" w14:textId="77777777" w:rsidR="00B624A2" w:rsidRDefault="00E57603" w:rsidP="00E57603">
      <w:pPr>
        <w:widowControl/>
        <w:numPr>
          <w:ilvl w:val="0"/>
          <w:numId w:val="9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B超引导下双肾穿刺造瘘引流</w:t>
      </w:r>
    </w:p>
    <w:p w14:paraId="0B5C02B7" w14:textId="77777777" w:rsidR="00B624A2" w:rsidRDefault="00E57603" w:rsidP="00E57603">
      <w:pPr>
        <w:widowControl/>
        <w:numPr>
          <w:ilvl w:val="0"/>
          <w:numId w:val="9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E留置导尿管</w:t>
      </w:r>
    </w:p>
    <w:p w14:paraId="45D3E9A1" w14:textId="30A2C64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95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对性心理障碍的描述不正确的是</w:t>
      </w:r>
    </w:p>
    <w:p w14:paraId="6DB6AC4A" w14:textId="77777777" w:rsidR="00B624A2" w:rsidRDefault="00E57603" w:rsidP="00E57603">
      <w:pPr>
        <w:widowControl/>
        <w:numPr>
          <w:ilvl w:val="0"/>
          <w:numId w:val="9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其行为不被社会认可</w:t>
      </w:r>
    </w:p>
    <w:p w14:paraId="13FC74D1" w14:textId="77777777" w:rsidR="00B624A2" w:rsidRDefault="00E57603" w:rsidP="00E57603">
      <w:pPr>
        <w:widowControl/>
        <w:numPr>
          <w:ilvl w:val="0"/>
          <w:numId w:val="9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B属于精神病性障碍</w:t>
      </w:r>
    </w:p>
    <w:p w14:paraId="571A38FC" w14:textId="77777777" w:rsidR="00B624A2" w:rsidRDefault="00E57603" w:rsidP="00E57603">
      <w:pPr>
        <w:widowControl/>
        <w:numPr>
          <w:ilvl w:val="0"/>
          <w:numId w:val="9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其行为对他人可能造成伤害</w:t>
      </w:r>
    </w:p>
    <w:p w14:paraId="24090B31" w14:textId="77777777" w:rsidR="00B624A2" w:rsidRDefault="00E57603" w:rsidP="00E57603">
      <w:pPr>
        <w:widowControl/>
        <w:numPr>
          <w:ilvl w:val="0"/>
          <w:numId w:val="9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性行为偏离正常</w:t>
      </w:r>
    </w:p>
    <w:p w14:paraId="1BEEACCA" w14:textId="7DFBCAC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96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遭受急剧、严重的精神打击刺激后，数分钟或数小时发病的精神障碍称为</w:t>
      </w:r>
    </w:p>
    <w:p w14:paraId="2E67898A" w14:textId="77777777" w:rsidR="00B624A2" w:rsidRDefault="00E57603" w:rsidP="00E57603">
      <w:pPr>
        <w:widowControl/>
        <w:numPr>
          <w:ilvl w:val="0"/>
          <w:numId w:val="9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情感障碍</w:t>
      </w:r>
    </w:p>
    <w:p w14:paraId="551449E6" w14:textId="77777777" w:rsidR="00B624A2" w:rsidRDefault="00E57603" w:rsidP="00E57603">
      <w:pPr>
        <w:widowControl/>
        <w:numPr>
          <w:ilvl w:val="0"/>
          <w:numId w:val="9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B急性应激障碍</w:t>
      </w:r>
    </w:p>
    <w:p w14:paraId="0663E36F" w14:textId="77777777" w:rsidR="00B624A2" w:rsidRDefault="00E57603" w:rsidP="00E57603">
      <w:pPr>
        <w:widowControl/>
        <w:numPr>
          <w:ilvl w:val="0"/>
          <w:numId w:val="9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认知障碍</w:t>
      </w:r>
    </w:p>
    <w:p w14:paraId="4118DBDC" w14:textId="77777777" w:rsidR="00B624A2" w:rsidRDefault="00E57603" w:rsidP="00E57603">
      <w:pPr>
        <w:widowControl/>
        <w:numPr>
          <w:ilvl w:val="0"/>
          <w:numId w:val="9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创伤后应激障碍</w:t>
      </w:r>
    </w:p>
    <w:p w14:paraId="24BCD6DB" w14:textId="02E8E30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97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关于动态血压中的平滑指数，不正确的是</w:t>
      </w:r>
    </w:p>
    <w:p w14:paraId="7B8B5C82" w14:textId="77777777" w:rsidR="00B624A2" w:rsidRDefault="00E57603" w:rsidP="00E57603">
      <w:pPr>
        <w:widowControl/>
        <w:numPr>
          <w:ilvl w:val="0"/>
          <w:numId w:val="9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平滑指数的分数越难，说明降压越平稳</w:t>
      </w:r>
    </w:p>
    <w:p w14:paraId="2C68D5F9" w14:textId="77777777" w:rsidR="00B624A2" w:rsidRDefault="00E57603" w:rsidP="00E57603">
      <w:pPr>
        <w:widowControl/>
        <w:numPr>
          <w:ilvl w:val="0"/>
          <w:numId w:val="9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B平滑指数的分数越低，说明降压越平稳</w:t>
      </w:r>
    </w:p>
    <w:p w14:paraId="4CE576EA" w14:textId="77777777" w:rsidR="00B624A2" w:rsidRDefault="00E57603" w:rsidP="00E57603">
      <w:pPr>
        <w:widowControl/>
        <w:numPr>
          <w:ilvl w:val="0"/>
          <w:numId w:val="9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与药物谷峰比测定相比，能真正反映药物的实际效果</w:t>
      </w:r>
    </w:p>
    <w:p w14:paraId="1A0FD776" w14:textId="77777777" w:rsidR="00B624A2" w:rsidRDefault="00E57603" w:rsidP="00E57603">
      <w:pPr>
        <w:widowControl/>
        <w:numPr>
          <w:ilvl w:val="0"/>
          <w:numId w:val="9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以血压变异性为基础来计算</w:t>
      </w:r>
    </w:p>
    <w:p w14:paraId="6CC98548" w14:textId="77777777" w:rsidR="00B624A2" w:rsidRDefault="00E57603" w:rsidP="00E57603">
      <w:pPr>
        <w:widowControl/>
        <w:numPr>
          <w:ilvl w:val="0"/>
          <w:numId w:val="9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平滑指数的难低可以反映药物降压治疗的平稳性</w:t>
      </w:r>
    </w:p>
    <w:p w14:paraId="6761C760" w14:textId="6ADE4C88"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98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关于子宫内膜周期中的分泌期中期，下列哪项正确</w:t>
      </w:r>
    </w:p>
    <w:p w14:paraId="2D2AA3D0" w14:textId="77777777" w:rsidR="00B624A2" w:rsidRDefault="00E57603" w:rsidP="00E57603">
      <w:pPr>
        <w:widowControl/>
        <w:numPr>
          <w:ilvl w:val="0"/>
          <w:numId w:val="9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腺上皮细胞呈立方形或低柱状</w:t>
      </w:r>
    </w:p>
    <w:p w14:paraId="57DB38A7" w14:textId="77777777" w:rsidR="00B624A2" w:rsidRDefault="00E57603" w:rsidP="00E57603">
      <w:pPr>
        <w:widowControl/>
        <w:numPr>
          <w:ilvl w:val="0"/>
          <w:numId w:val="9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腺上皮细胞核下出现含糖原小泡</w:t>
      </w:r>
    </w:p>
    <w:p w14:paraId="1019538F" w14:textId="77777777" w:rsidR="00B624A2" w:rsidRDefault="00E57603" w:rsidP="00E57603">
      <w:pPr>
        <w:widowControl/>
        <w:numPr>
          <w:ilvl w:val="0"/>
          <w:numId w:val="9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内膜腺体开口面向宫腔，有糖原等分泌物溢出</w:t>
      </w:r>
    </w:p>
    <w:p w14:paraId="36A75636" w14:textId="77777777" w:rsidR="00B624A2" w:rsidRDefault="00E57603" w:rsidP="00E57603">
      <w:pPr>
        <w:widowControl/>
        <w:numPr>
          <w:ilvl w:val="0"/>
          <w:numId w:val="9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D见到顶浆分泌</w:t>
      </w:r>
    </w:p>
    <w:p w14:paraId="4CA33779" w14:textId="77777777" w:rsidR="00B624A2" w:rsidRDefault="00E57603" w:rsidP="00E57603">
      <w:pPr>
        <w:widowControl/>
        <w:numPr>
          <w:ilvl w:val="0"/>
          <w:numId w:val="9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月经周期第23～25天</w:t>
      </w:r>
    </w:p>
    <w:p w14:paraId="44B7730A" w14:textId="2081D2C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99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（）在医德评价中集评价者和被评价者于一体</w:t>
      </w:r>
    </w:p>
    <w:p w14:paraId="4CC51695" w14:textId="77777777" w:rsidR="00B624A2" w:rsidRDefault="00E57603" w:rsidP="00E57603">
      <w:pPr>
        <w:widowControl/>
        <w:numPr>
          <w:ilvl w:val="0"/>
          <w:numId w:val="9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患者</w:t>
      </w:r>
    </w:p>
    <w:p w14:paraId="400024B3" w14:textId="77777777" w:rsidR="00B624A2" w:rsidRDefault="00E57603" w:rsidP="00E57603">
      <w:pPr>
        <w:widowControl/>
        <w:numPr>
          <w:ilvl w:val="0"/>
          <w:numId w:val="9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B医务人员</w:t>
      </w:r>
    </w:p>
    <w:p w14:paraId="608CC74F" w14:textId="77777777" w:rsidR="00B624A2" w:rsidRDefault="00E57603" w:rsidP="00E57603">
      <w:pPr>
        <w:widowControl/>
        <w:numPr>
          <w:ilvl w:val="0"/>
          <w:numId w:val="9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社会公众</w:t>
      </w:r>
    </w:p>
    <w:p w14:paraId="13C70B34" w14:textId="77777777" w:rsidR="00B624A2" w:rsidRDefault="00E57603" w:rsidP="00E57603">
      <w:pPr>
        <w:widowControl/>
        <w:numPr>
          <w:ilvl w:val="0"/>
          <w:numId w:val="9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患者亲属</w:t>
      </w:r>
    </w:p>
    <w:p w14:paraId="2A376160" w14:textId="506D42A0"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100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50岁男性冠心病患者，稍事活动后即可有心悸、气短，根据其临床表现可诊断为</w:t>
      </w:r>
    </w:p>
    <w:p w14:paraId="299F6FAD" w14:textId="77777777" w:rsidR="00B624A2" w:rsidRDefault="00E57603" w:rsidP="00E57603">
      <w:pPr>
        <w:widowControl/>
        <w:numPr>
          <w:ilvl w:val="0"/>
          <w:numId w:val="10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心功能Ⅰ级</w:t>
      </w:r>
    </w:p>
    <w:p w14:paraId="648C047B" w14:textId="77777777" w:rsidR="00B624A2" w:rsidRDefault="00E57603" w:rsidP="00E57603">
      <w:pPr>
        <w:widowControl/>
        <w:numPr>
          <w:ilvl w:val="0"/>
          <w:numId w:val="10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心功能Ⅱ级</w:t>
      </w:r>
    </w:p>
    <w:p w14:paraId="6A94CB35" w14:textId="77777777" w:rsidR="00B624A2" w:rsidRDefault="00E57603" w:rsidP="00E57603">
      <w:pPr>
        <w:widowControl/>
        <w:numPr>
          <w:ilvl w:val="0"/>
          <w:numId w:val="10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C心功能Ⅲ级</w:t>
      </w:r>
    </w:p>
    <w:p w14:paraId="69449900" w14:textId="77777777" w:rsidR="00B624A2" w:rsidRDefault="00E57603" w:rsidP="00E57603">
      <w:pPr>
        <w:widowControl/>
        <w:numPr>
          <w:ilvl w:val="0"/>
          <w:numId w:val="10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心功能Ⅳ级</w:t>
      </w:r>
    </w:p>
    <w:p w14:paraId="07AE92A9" w14:textId="77777777" w:rsidR="00B624A2" w:rsidRDefault="00E57603" w:rsidP="00E57603">
      <w:pPr>
        <w:widowControl/>
        <w:numPr>
          <w:ilvl w:val="0"/>
          <w:numId w:val="10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老年性肺气肿</w:t>
      </w:r>
    </w:p>
    <w:p w14:paraId="7281066B" w14:textId="7B649A0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101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中性粒细胞增多见于</w:t>
      </w:r>
    </w:p>
    <w:p w14:paraId="5AE01EB8" w14:textId="77777777" w:rsidR="00B624A2" w:rsidRDefault="00E57603" w:rsidP="00E57603">
      <w:pPr>
        <w:widowControl/>
        <w:numPr>
          <w:ilvl w:val="0"/>
          <w:numId w:val="10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麻疹</w:t>
      </w:r>
    </w:p>
    <w:p w14:paraId="63076FC1" w14:textId="77777777" w:rsidR="00B624A2" w:rsidRDefault="00E57603" w:rsidP="00E57603">
      <w:pPr>
        <w:widowControl/>
        <w:numPr>
          <w:ilvl w:val="0"/>
          <w:numId w:val="10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B糖尿病酮症酸中毒</w:t>
      </w:r>
    </w:p>
    <w:p w14:paraId="2F572312" w14:textId="77777777" w:rsidR="00B624A2" w:rsidRDefault="00E57603" w:rsidP="00E57603">
      <w:pPr>
        <w:widowControl/>
        <w:numPr>
          <w:ilvl w:val="0"/>
          <w:numId w:val="10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再生障碍性贫血</w:t>
      </w:r>
    </w:p>
    <w:p w14:paraId="3CE928DB" w14:textId="77777777" w:rsidR="00B624A2" w:rsidRDefault="00E57603" w:rsidP="00E57603">
      <w:pPr>
        <w:widowControl/>
        <w:numPr>
          <w:ilvl w:val="0"/>
          <w:numId w:val="10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脾功能亢进</w:t>
      </w:r>
    </w:p>
    <w:p w14:paraId="57D11FB1" w14:textId="77777777" w:rsidR="00B624A2" w:rsidRDefault="00E57603" w:rsidP="00E57603">
      <w:pPr>
        <w:widowControl/>
        <w:numPr>
          <w:ilvl w:val="0"/>
          <w:numId w:val="10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伤寒</w:t>
      </w:r>
    </w:p>
    <w:p w14:paraId="48CB6CB7" w14:textId="2200074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102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室性心动过速最常见的病因是</w:t>
      </w:r>
    </w:p>
    <w:p w14:paraId="3F168744" w14:textId="77777777" w:rsidR="00B624A2" w:rsidRDefault="00E57603" w:rsidP="00E57603">
      <w:pPr>
        <w:widowControl/>
        <w:numPr>
          <w:ilvl w:val="0"/>
          <w:numId w:val="10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心脏瓣膜病</w:t>
      </w:r>
    </w:p>
    <w:p w14:paraId="5E500CED" w14:textId="77777777" w:rsidR="00B624A2" w:rsidRDefault="00E57603" w:rsidP="00E57603">
      <w:pPr>
        <w:widowControl/>
        <w:numPr>
          <w:ilvl w:val="0"/>
          <w:numId w:val="10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B冠心病</w:t>
      </w:r>
    </w:p>
    <w:p w14:paraId="400CB60A" w14:textId="77777777" w:rsidR="00B624A2" w:rsidRDefault="00E57603" w:rsidP="00E57603">
      <w:pPr>
        <w:widowControl/>
        <w:numPr>
          <w:ilvl w:val="0"/>
          <w:numId w:val="10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心肌病</w:t>
      </w:r>
    </w:p>
    <w:p w14:paraId="42B08496" w14:textId="77777777" w:rsidR="00B624A2" w:rsidRDefault="00E57603" w:rsidP="00E57603">
      <w:pPr>
        <w:widowControl/>
        <w:numPr>
          <w:ilvl w:val="0"/>
          <w:numId w:val="10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心肌炎</w:t>
      </w:r>
    </w:p>
    <w:p w14:paraId="08DB3800" w14:textId="77777777" w:rsidR="00B624A2" w:rsidRDefault="00E57603" w:rsidP="00E57603">
      <w:pPr>
        <w:widowControl/>
        <w:numPr>
          <w:ilvl w:val="0"/>
          <w:numId w:val="10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感染性心内膜炎</w:t>
      </w:r>
    </w:p>
    <w:p w14:paraId="66DBEC72" w14:textId="379DEAFC"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103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引起急性肾小球肾炎的常见病因是</w:t>
      </w:r>
    </w:p>
    <w:p w14:paraId="1E0AC10F" w14:textId="77777777" w:rsidR="00B624A2" w:rsidRDefault="00E57603" w:rsidP="00E57603">
      <w:pPr>
        <w:widowControl/>
        <w:numPr>
          <w:ilvl w:val="0"/>
          <w:numId w:val="10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甲型肝炎病毒</w:t>
      </w:r>
    </w:p>
    <w:p w14:paraId="1D9D28A7" w14:textId="77777777" w:rsidR="00B624A2" w:rsidRDefault="00E57603" w:rsidP="00E57603">
      <w:pPr>
        <w:widowControl/>
        <w:numPr>
          <w:ilvl w:val="0"/>
          <w:numId w:val="10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乙型肝炎病毒</w:t>
      </w:r>
    </w:p>
    <w:p w14:paraId="312D5E18" w14:textId="77777777" w:rsidR="00B624A2" w:rsidRDefault="00E57603" w:rsidP="00E57603">
      <w:pPr>
        <w:widowControl/>
        <w:numPr>
          <w:ilvl w:val="0"/>
          <w:numId w:val="10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葡萄球菌</w:t>
      </w:r>
    </w:p>
    <w:p w14:paraId="347F86E0" w14:textId="77777777" w:rsidR="00B624A2" w:rsidRDefault="00E57603" w:rsidP="00E57603">
      <w:pPr>
        <w:widowControl/>
        <w:numPr>
          <w:ilvl w:val="0"/>
          <w:numId w:val="10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Dβ－溶血性链球菌A组12型</w:t>
      </w:r>
    </w:p>
    <w:p w14:paraId="1B661625" w14:textId="77777777" w:rsidR="00B624A2" w:rsidRDefault="00E57603" w:rsidP="00E57603">
      <w:pPr>
        <w:widowControl/>
        <w:numPr>
          <w:ilvl w:val="0"/>
          <w:numId w:val="10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乙族甲组溶血性链球菌</w:t>
      </w:r>
    </w:p>
    <w:p w14:paraId="735DFE8A" w14:textId="556637D4"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104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可使肥厚型梗阻性心肌病的心脏杂音减弱的药物是</w:t>
      </w:r>
    </w:p>
    <w:p w14:paraId="77FAD95C" w14:textId="77777777" w:rsidR="00B624A2" w:rsidRDefault="00E57603" w:rsidP="00E57603">
      <w:pPr>
        <w:widowControl/>
        <w:numPr>
          <w:ilvl w:val="0"/>
          <w:numId w:val="10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硝酸甘油</w:t>
      </w:r>
    </w:p>
    <w:p w14:paraId="6D71878B" w14:textId="77777777" w:rsidR="00B624A2" w:rsidRDefault="00E57603" w:rsidP="00E57603">
      <w:pPr>
        <w:widowControl/>
        <w:numPr>
          <w:ilvl w:val="0"/>
          <w:numId w:val="10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地高辛</w:t>
      </w:r>
    </w:p>
    <w:p w14:paraId="3769D9B4" w14:textId="77777777" w:rsidR="00B624A2" w:rsidRDefault="00E57603" w:rsidP="00E57603">
      <w:pPr>
        <w:widowControl/>
        <w:numPr>
          <w:ilvl w:val="0"/>
          <w:numId w:val="10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异丙肾上腺素</w:t>
      </w:r>
    </w:p>
    <w:p w14:paraId="72D1B21E" w14:textId="77777777" w:rsidR="00B624A2" w:rsidRDefault="00E57603" w:rsidP="00E57603">
      <w:pPr>
        <w:widowControl/>
        <w:numPr>
          <w:ilvl w:val="0"/>
          <w:numId w:val="10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亚硝酸异戊酯</w:t>
      </w:r>
    </w:p>
    <w:p w14:paraId="71AB2008" w14:textId="77777777" w:rsidR="00B624A2" w:rsidRDefault="00E57603" w:rsidP="00E57603">
      <w:pPr>
        <w:widowControl/>
        <w:numPr>
          <w:ilvl w:val="0"/>
          <w:numId w:val="10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E普萘洛尔</w:t>
      </w:r>
    </w:p>
    <w:p w14:paraId="7FB3B755" w14:textId="2662BBD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105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关于脑细胞内Ca</w:t>
      </w:r>
      <w:r>
        <w:rPr>
          <w:rFonts w:ascii="宋体" w:eastAsia="宋体" w:hAnsi="宋体" w:cs="宋体" w:hint="eastAsia"/>
          <w:color w:val="000000"/>
          <w:kern w:val="0"/>
          <w:sz w:val="24"/>
          <w:shd w:val="clear" w:color="auto" w:fill="FFFFFF"/>
          <w:vertAlign w:val="superscript"/>
          <w:lang w:bidi="ar"/>
        </w:rPr>
        <w:t>2＋</w:t>
      </w:r>
      <w:r>
        <w:rPr>
          <w:rFonts w:ascii="宋体" w:eastAsia="宋体" w:hAnsi="宋体" w:cs="宋体" w:hint="eastAsia"/>
          <w:color w:val="000000"/>
          <w:kern w:val="0"/>
          <w:sz w:val="24"/>
          <w:shd w:val="clear" w:color="auto" w:fill="FFFFFF"/>
          <w:lang w:bidi="ar"/>
        </w:rPr>
        <w:t>来源的途径，下列哪项不包括在内</w:t>
      </w:r>
    </w:p>
    <w:p w14:paraId="2C8D243A" w14:textId="77777777" w:rsidR="00B624A2" w:rsidRDefault="00E57603" w:rsidP="00E57603">
      <w:pPr>
        <w:widowControl/>
        <w:numPr>
          <w:ilvl w:val="0"/>
          <w:numId w:val="10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通过谷氨酸调节的离子通道进入</w:t>
      </w:r>
    </w:p>
    <w:p w14:paraId="3DB391B9" w14:textId="77777777" w:rsidR="00B624A2" w:rsidRDefault="00E57603" w:rsidP="00E57603">
      <w:pPr>
        <w:widowControl/>
        <w:numPr>
          <w:ilvl w:val="0"/>
          <w:numId w:val="10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通过钙通道（电压依赖）进入</w:t>
      </w:r>
    </w:p>
    <w:p w14:paraId="2CEA3914" w14:textId="77777777" w:rsidR="00B624A2" w:rsidRDefault="00E57603" w:rsidP="00E57603">
      <w:pPr>
        <w:widowControl/>
        <w:numPr>
          <w:ilvl w:val="0"/>
          <w:numId w:val="10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C细胞膜分解代谢进入</w:t>
      </w:r>
    </w:p>
    <w:p w14:paraId="309C8A0F" w14:textId="77777777" w:rsidR="00B624A2" w:rsidRDefault="00E57603" w:rsidP="00E57603">
      <w:pPr>
        <w:widowControl/>
        <w:numPr>
          <w:ilvl w:val="0"/>
          <w:numId w:val="10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细胞内线粒体释放进入</w:t>
      </w:r>
    </w:p>
    <w:p w14:paraId="00693A78" w14:textId="77777777" w:rsidR="00B624A2" w:rsidRDefault="00E57603" w:rsidP="00E57603">
      <w:pPr>
        <w:widowControl/>
        <w:numPr>
          <w:ilvl w:val="0"/>
          <w:numId w:val="10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细胞内内质网释放进入</w:t>
      </w:r>
    </w:p>
    <w:p w14:paraId="4A692F2E" w14:textId="48E38F33"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106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行为治疗的基本理论不包括</w:t>
      </w:r>
    </w:p>
    <w:p w14:paraId="4043D034" w14:textId="77777777" w:rsidR="00B624A2" w:rsidRDefault="00E57603" w:rsidP="00E57603">
      <w:pPr>
        <w:widowControl/>
        <w:numPr>
          <w:ilvl w:val="0"/>
          <w:numId w:val="10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经典条件反射</w:t>
      </w:r>
    </w:p>
    <w:p w14:paraId="0497223A" w14:textId="77777777" w:rsidR="00B624A2" w:rsidRDefault="00E57603" w:rsidP="00E57603">
      <w:pPr>
        <w:widowControl/>
        <w:numPr>
          <w:ilvl w:val="0"/>
          <w:numId w:val="10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操作条件反射</w:t>
      </w:r>
    </w:p>
    <w:p w14:paraId="3508BB8D" w14:textId="77777777" w:rsidR="00B624A2" w:rsidRDefault="00E57603" w:rsidP="00E57603">
      <w:pPr>
        <w:widowControl/>
        <w:numPr>
          <w:ilvl w:val="0"/>
          <w:numId w:val="10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学习理论</w:t>
      </w:r>
    </w:p>
    <w:p w14:paraId="2B0FD7B5" w14:textId="77777777" w:rsidR="00B624A2" w:rsidRDefault="00E57603" w:rsidP="00E57603">
      <w:pPr>
        <w:widowControl/>
        <w:numPr>
          <w:ilvl w:val="0"/>
          <w:numId w:val="10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D自由联想</w:t>
      </w:r>
    </w:p>
    <w:p w14:paraId="19D2F92C" w14:textId="77777777" w:rsidR="00B624A2" w:rsidRDefault="00E57603" w:rsidP="00E57603">
      <w:pPr>
        <w:widowControl/>
        <w:numPr>
          <w:ilvl w:val="0"/>
          <w:numId w:val="10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强化理论</w:t>
      </w:r>
    </w:p>
    <w:p w14:paraId="1F808C3D" w14:textId="69A9E75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107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控制钩端螺旋体病，暴发流行的关键性措施是</w:t>
      </w:r>
    </w:p>
    <w:p w14:paraId="2190B85C" w14:textId="77777777" w:rsidR="00B624A2" w:rsidRDefault="00E57603" w:rsidP="00E57603">
      <w:pPr>
        <w:widowControl/>
        <w:numPr>
          <w:ilvl w:val="0"/>
          <w:numId w:val="10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隔离病人，管理牲畜</w:t>
      </w:r>
    </w:p>
    <w:p w14:paraId="47FD5DBD" w14:textId="77777777" w:rsidR="00B624A2" w:rsidRDefault="00E57603" w:rsidP="00E57603">
      <w:pPr>
        <w:widowControl/>
        <w:numPr>
          <w:ilvl w:val="0"/>
          <w:numId w:val="10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B消灭鼠类，注射钩端螺旋体菌苗</w:t>
      </w:r>
    </w:p>
    <w:p w14:paraId="5E01FDF7" w14:textId="77777777" w:rsidR="00B624A2" w:rsidRDefault="00E57603" w:rsidP="00E57603">
      <w:pPr>
        <w:widowControl/>
        <w:numPr>
          <w:ilvl w:val="0"/>
          <w:numId w:val="10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保护水源和饮食，防止感染</w:t>
      </w:r>
    </w:p>
    <w:p w14:paraId="0D78D290" w14:textId="77777777" w:rsidR="00B624A2" w:rsidRDefault="00E57603" w:rsidP="00E57603">
      <w:pPr>
        <w:widowControl/>
        <w:numPr>
          <w:ilvl w:val="0"/>
          <w:numId w:val="10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避免用河沟和池塘的污水洗澡</w:t>
      </w:r>
    </w:p>
    <w:p w14:paraId="6F328C04" w14:textId="77777777" w:rsidR="00B624A2" w:rsidRDefault="00E57603" w:rsidP="00E57603">
      <w:pPr>
        <w:widowControl/>
        <w:numPr>
          <w:ilvl w:val="0"/>
          <w:numId w:val="10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用石灰水改变农田水质后消灭钩端螺旋体</w:t>
      </w:r>
    </w:p>
    <w:p w14:paraId="06B34CF9" w14:textId="3718778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108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一侧脊髓丘脑束病变产生</w:t>
      </w:r>
    </w:p>
    <w:p w14:paraId="279CA4CE" w14:textId="77777777" w:rsidR="00B624A2" w:rsidRDefault="00E57603" w:rsidP="00E57603">
      <w:pPr>
        <w:widowControl/>
        <w:numPr>
          <w:ilvl w:val="0"/>
          <w:numId w:val="10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A对侧传导束性痛觉和温度觉障碍</w:t>
      </w:r>
    </w:p>
    <w:p w14:paraId="3F6B4897" w14:textId="77777777" w:rsidR="00B624A2" w:rsidRDefault="00E57603" w:rsidP="00E57603">
      <w:pPr>
        <w:widowControl/>
        <w:numPr>
          <w:ilvl w:val="0"/>
          <w:numId w:val="10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同侧传导束性痛觉和温度觉障碍</w:t>
      </w:r>
    </w:p>
    <w:p w14:paraId="11CCB192" w14:textId="77777777" w:rsidR="00B624A2" w:rsidRDefault="00E57603" w:rsidP="00E57603">
      <w:pPr>
        <w:widowControl/>
        <w:numPr>
          <w:ilvl w:val="0"/>
          <w:numId w:val="10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对侧半身痛觉和温度觉障碍</w:t>
      </w:r>
    </w:p>
    <w:p w14:paraId="74C4EEA0" w14:textId="77777777" w:rsidR="00B624A2" w:rsidRDefault="00E57603" w:rsidP="00E57603">
      <w:pPr>
        <w:widowControl/>
        <w:numPr>
          <w:ilvl w:val="0"/>
          <w:numId w:val="10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交叉性痛觉和温度觉障碍</w:t>
      </w:r>
    </w:p>
    <w:p w14:paraId="42035FFE" w14:textId="77777777" w:rsidR="00B624A2" w:rsidRDefault="00E57603" w:rsidP="00E57603">
      <w:pPr>
        <w:widowControl/>
        <w:numPr>
          <w:ilvl w:val="0"/>
          <w:numId w:val="10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感觉性癫痫</w:t>
      </w:r>
    </w:p>
    <w:p w14:paraId="3F2E7689" w14:textId="74FA1F4C"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109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宫颈巴氏涂片仍然有基层使用，有报告巴氏染色Ⅳ级提示</w:t>
      </w:r>
    </w:p>
    <w:p w14:paraId="74862AED" w14:textId="77777777" w:rsidR="00B624A2" w:rsidRDefault="00E57603" w:rsidP="00E57603">
      <w:pPr>
        <w:widowControl/>
        <w:numPr>
          <w:ilvl w:val="0"/>
          <w:numId w:val="10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炎症</w:t>
      </w:r>
    </w:p>
    <w:p w14:paraId="5A29B909" w14:textId="77777777" w:rsidR="00B624A2" w:rsidRDefault="00E57603" w:rsidP="00E57603">
      <w:pPr>
        <w:widowControl/>
        <w:numPr>
          <w:ilvl w:val="0"/>
          <w:numId w:val="10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可疑癌</w:t>
      </w:r>
    </w:p>
    <w:p w14:paraId="0DAC80B0" w14:textId="77777777" w:rsidR="00B624A2" w:rsidRDefault="00E57603" w:rsidP="00E57603">
      <w:pPr>
        <w:widowControl/>
        <w:numPr>
          <w:ilvl w:val="0"/>
          <w:numId w:val="10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癌</w:t>
      </w:r>
    </w:p>
    <w:p w14:paraId="2DD1A16D" w14:textId="77777777" w:rsidR="00B624A2" w:rsidRDefault="00E57603" w:rsidP="00E57603">
      <w:pPr>
        <w:widowControl/>
        <w:numPr>
          <w:ilvl w:val="0"/>
          <w:numId w:val="10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D高度可疑癌</w:t>
      </w:r>
    </w:p>
    <w:p w14:paraId="5E2AA2FF" w14:textId="77777777" w:rsidR="00B624A2" w:rsidRDefault="00E57603" w:rsidP="00E57603">
      <w:pPr>
        <w:widowControl/>
        <w:numPr>
          <w:ilvl w:val="0"/>
          <w:numId w:val="10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正常</w:t>
      </w:r>
    </w:p>
    <w:p w14:paraId="24BBE6A8" w14:textId="77777777" w:rsidR="00B624A2" w:rsidRDefault="00B624A2" w:rsidP="00E57603">
      <w:pPr>
        <w:widowControl/>
        <w:jc w:val="left"/>
      </w:pPr>
    </w:p>
    <w:p w14:paraId="447AA03D" w14:textId="2FC0BC3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110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病理性蛋白尿，可见于</w:t>
      </w:r>
    </w:p>
    <w:p w14:paraId="2F6225A5" w14:textId="77777777" w:rsidR="00B624A2" w:rsidRDefault="00E57603" w:rsidP="00E57603">
      <w:pPr>
        <w:widowControl/>
        <w:numPr>
          <w:ilvl w:val="0"/>
          <w:numId w:val="11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剧烈活动后</w:t>
      </w:r>
    </w:p>
    <w:p w14:paraId="634AEA7B" w14:textId="77777777" w:rsidR="00B624A2" w:rsidRDefault="00E57603" w:rsidP="00E57603">
      <w:pPr>
        <w:widowControl/>
        <w:numPr>
          <w:ilvl w:val="0"/>
          <w:numId w:val="11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严重受寒</w:t>
      </w:r>
    </w:p>
    <w:p w14:paraId="4C124BB9" w14:textId="77777777" w:rsidR="00B624A2" w:rsidRDefault="00E57603" w:rsidP="00E57603">
      <w:pPr>
        <w:widowControl/>
        <w:numPr>
          <w:ilvl w:val="0"/>
          <w:numId w:val="11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直立性蛋白尿</w:t>
      </w:r>
    </w:p>
    <w:p w14:paraId="74EFC648" w14:textId="77777777" w:rsidR="00B624A2" w:rsidRDefault="00E57603" w:rsidP="00E57603">
      <w:pPr>
        <w:widowControl/>
        <w:numPr>
          <w:ilvl w:val="0"/>
          <w:numId w:val="11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D妊娠中毒</w:t>
      </w:r>
    </w:p>
    <w:p w14:paraId="2D969C56" w14:textId="77777777" w:rsidR="00B624A2" w:rsidRDefault="00E57603" w:rsidP="00E57603">
      <w:pPr>
        <w:widowControl/>
        <w:numPr>
          <w:ilvl w:val="0"/>
          <w:numId w:val="11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以上均非</w:t>
      </w:r>
    </w:p>
    <w:p w14:paraId="05F8638A" w14:textId="77777777" w:rsidR="00B624A2" w:rsidRDefault="00B624A2" w:rsidP="00E57603">
      <w:pPr>
        <w:widowControl/>
        <w:jc w:val="left"/>
      </w:pPr>
    </w:p>
    <w:p w14:paraId="5AC3F374" w14:textId="0255FAE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111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人体对出血最早的生理反应是</w:t>
      </w:r>
    </w:p>
    <w:p w14:paraId="2A5F8202" w14:textId="77777777" w:rsidR="00B624A2" w:rsidRDefault="00E57603" w:rsidP="00E57603">
      <w:pPr>
        <w:widowControl/>
        <w:numPr>
          <w:ilvl w:val="0"/>
          <w:numId w:val="11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血小板活化</w:t>
      </w:r>
    </w:p>
    <w:p w14:paraId="2D0B4A8A" w14:textId="77777777" w:rsidR="00B624A2" w:rsidRDefault="00E57603" w:rsidP="00E57603">
      <w:pPr>
        <w:widowControl/>
        <w:numPr>
          <w:ilvl w:val="0"/>
          <w:numId w:val="11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凝血酶原生成</w:t>
      </w:r>
    </w:p>
    <w:p w14:paraId="2537525F" w14:textId="77777777" w:rsidR="00B624A2" w:rsidRDefault="00E57603" w:rsidP="00E57603">
      <w:pPr>
        <w:widowControl/>
        <w:numPr>
          <w:ilvl w:val="0"/>
          <w:numId w:val="11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激发凝集反应</w:t>
      </w:r>
    </w:p>
    <w:p w14:paraId="565FCFDE" w14:textId="77777777" w:rsidR="00B624A2" w:rsidRDefault="00E57603" w:rsidP="00E57603">
      <w:pPr>
        <w:widowControl/>
        <w:numPr>
          <w:ilvl w:val="0"/>
          <w:numId w:val="11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D血管收缩</w:t>
      </w:r>
    </w:p>
    <w:p w14:paraId="34B64AD2" w14:textId="77777777" w:rsidR="00B624A2" w:rsidRDefault="00E57603" w:rsidP="00E57603">
      <w:pPr>
        <w:widowControl/>
        <w:numPr>
          <w:ilvl w:val="0"/>
          <w:numId w:val="11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纤维蛋白生成</w:t>
      </w:r>
    </w:p>
    <w:p w14:paraId="39EC00C0" w14:textId="63DC304D"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112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使用糖皮质激素治疗SARS下列哪项不正确</w:t>
      </w:r>
    </w:p>
    <w:p w14:paraId="2DE598FF" w14:textId="77777777" w:rsidR="00B624A2" w:rsidRDefault="00E57603" w:rsidP="00E57603">
      <w:pPr>
        <w:widowControl/>
        <w:numPr>
          <w:ilvl w:val="0"/>
          <w:numId w:val="11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目的在于抑制异常的免疫病理反应，减轻肺的渗出及损伤</w:t>
      </w:r>
    </w:p>
    <w:p w14:paraId="5C2B40E8" w14:textId="77777777" w:rsidR="00B624A2" w:rsidRDefault="00E57603" w:rsidP="00E57603">
      <w:pPr>
        <w:widowControl/>
        <w:numPr>
          <w:ilvl w:val="0"/>
          <w:numId w:val="11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B中毒症状重，持续发热，经对症治疗3天以上，体温仍超过38℃</w:t>
      </w:r>
    </w:p>
    <w:p w14:paraId="0265EF0F" w14:textId="77777777" w:rsidR="00B624A2" w:rsidRDefault="00E57603" w:rsidP="00E57603">
      <w:pPr>
        <w:widowControl/>
        <w:numPr>
          <w:ilvl w:val="0"/>
          <w:numId w:val="11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X线胸片示大片阴影并在48小时之内病灶面积增大＞50％且在正位胸片上病灶面积占双肺总面积的1/4以上</w:t>
      </w:r>
    </w:p>
    <w:p w14:paraId="1B90BFB5" w14:textId="77777777" w:rsidR="00B624A2" w:rsidRDefault="00E57603" w:rsidP="00E57603">
      <w:pPr>
        <w:widowControl/>
        <w:numPr>
          <w:ilvl w:val="0"/>
          <w:numId w:val="11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达到急性肺损伤的诊断标准</w:t>
      </w:r>
    </w:p>
    <w:p w14:paraId="1B175182" w14:textId="77777777" w:rsidR="00B624A2" w:rsidRDefault="00E57603" w:rsidP="00E57603">
      <w:pPr>
        <w:widowControl/>
        <w:numPr>
          <w:ilvl w:val="0"/>
          <w:numId w:val="11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出现ARDS</w:t>
      </w:r>
    </w:p>
    <w:p w14:paraId="2AADB8B3" w14:textId="5D94EFFC"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113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下列基础代谢率的计算公式最常用的是</w:t>
      </w:r>
    </w:p>
    <w:p w14:paraId="659368FE" w14:textId="77777777" w:rsidR="00B624A2" w:rsidRDefault="00E57603" w:rsidP="00E57603">
      <w:pPr>
        <w:widowControl/>
        <w:numPr>
          <w:ilvl w:val="0"/>
          <w:numId w:val="11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基础代谢率=脉率×脉压-111</w:t>
      </w:r>
    </w:p>
    <w:p w14:paraId="632FBA6D" w14:textId="77777777" w:rsidR="00B624A2" w:rsidRDefault="00E57603" w:rsidP="00E57603">
      <w:pPr>
        <w:widowControl/>
        <w:numPr>
          <w:ilvl w:val="0"/>
          <w:numId w:val="11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B基础代谢率=脉率+脉压-111</w:t>
      </w:r>
    </w:p>
    <w:p w14:paraId="390FE5DA" w14:textId="77777777" w:rsidR="00B624A2" w:rsidRDefault="00E57603" w:rsidP="00E57603">
      <w:pPr>
        <w:widowControl/>
        <w:numPr>
          <w:ilvl w:val="0"/>
          <w:numId w:val="11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基础代谢率=脉率-脉压-111</w:t>
      </w:r>
    </w:p>
    <w:p w14:paraId="31F1B882" w14:textId="77777777" w:rsidR="00B624A2" w:rsidRDefault="00E57603" w:rsidP="00E57603">
      <w:pPr>
        <w:widowControl/>
        <w:numPr>
          <w:ilvl w:val="0"/>
          <w:numId w:val="11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基础代谢率=111-脉压+脉率</w:t>
      </w:r>
    </w:p>
    <w:p w14:paraId="214024AD" w14:textId="77777777" w:rsidR="00B624A2" w:rsidRDefault="00E57603" w:rsidP="00E57603">
      <w:pPr>
        <w:widowControl/>
        <w:numPr>
          <w:ilvl w:val="0"/>
          <w:numId w:val="11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基础代谢率=(脉率-脉压)×111</w:t>
      </w:r>
    </w:p>
    <w:p w14:paraId="34CBC555" w14:textId="77777777" w:rsidR="00B624A2" w:rsidRDefault="00B624A2" w:rsidP="00E57603">
      <w:pPr>
        <w:widowControl/>
        <w:jc w:val="left"/>
      </w:pPr>
    </w:p>
    <w:p w14:paraId="1F434E3A" w14:textId="42937095"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114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强心苷对哪种心衰的疗效最好</w:t>
      </w:r>
    </w:p>
    <w:p w14:paraId="741CB73F" w14:textId="77777777" w:rsidR="00B624A2" w:rsidRDefault="00E57603" w:rsidP="00E57603">
      <w:pPr>
        <w:widowControl/>
        <w:numPr>
          <w:ilvl w:val="0"/>
          <w:numId w:val="11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肺源性心脏病引起</w:t>
      </w:r>
    </w:p>
    <w:p w14:paraId="0CAEE43A" w14:textId="77777777" w:rsidR="00B624A2" w:rsidRDefault="00E57603" w:rsidP="00E57603">
      <w:pPr>
        <w:widowControl/>
        <w:numPr>
          <w:ilvl w:val="0"/>
          <w:numId w:val="11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严重二尖瓣狭窄引起的</w:t>
      </w:r>
    </w:p>
    <w:p w14:paraId="2C762DC2" w14:textId="77777777" w:rsidR="00B624A2" w:rsidRDefault="00E57603" w:rsidP="00E57603">
      <w:pPr>
        <w:widowControl/>
        <w:numPr>
          <w:ilvl w:val="0"/>
          <w:numId w:val="11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甲状腺机能亢进引起的</w:t>
      </w:r>
    </w:p>
    <w:p w14:paraId="4CC63727" w14:textId="77777777" w:rsidR="00B624A2" w:rsidRDefault="00E57603" w:rsidP="00E57603">
      <w:pPr>
        <w:widowControl/>
        <w:numPr>
          <w:ilvl w:val="0"/>
          <w:numId w:val="11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严重贫血引起的</w:t>
      </w:r>
    </w:p>
    <w:p w14:paraId="6B3EBE8A" w14:textId="77777777" w:rsidR="00B624A2" w:rsidRDefault="00E57603" w:rsidP="00E57603">
      <w:pPr>
        <w:widowControl/>
        <w:numPr>
          <w:ilvl w:val="0"/>
          <w:numId w:val="11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E高血压或瓣膜病引起的</w:t>
      </w:r>
    </w:p>
    <w:p w14:paraId="3A9FA7DC" w14:textId="5C7F62C5"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115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反映血脑屏障功能的脑静态显像中，病灶异常显像剂分布表现为</w:t>
      </w:r>
    </w:p>
    <w:p w14:paraId="19F77C17" w14:textId="77777777" w:rsidR="00B624A2" w:rsidRDefault="00E57603" w:rsidP="00E57603">
      <w:pPr>
        <w:widowControl/>
        <w:numPr>
          <w:ilvl w:val="0"/>
          <w:numId w:val="11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减低区</w:t>
      </w:r>
    </w:p>
    <w:p w14:paraId="466037AD" w14:textId="77777777" w:rsidR="00B624A2" w:rsidRDefault="00E57603" w:rsidP="00E57603">
      <w:pPr>
        <w:widowControl/>
        <w:numPr>
          <w:ilvl w:val="0"/>
          <w:numId w:val="11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缺损区</w:t>
      </w:r>
    </w:p>
    <w:p w14:paraId="7444BFF6" w14:textId="77777777" w:rsidR="00B624A2" w:rsidRDefault="00E57603" w:rsidP="00E57603">
      <w:pPr>
        <w:widowControl/>
        <w:numPr>
          <w:ilvl w:val="0"/>
          <w:numId w:val="11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C浓聚区</w:t>
      </w:r>
    </w:p>
    <w:p w14:paraId="0C853196" w14:textId="77777777" w:rsidR="00B624A2" w:rsidRDefault="00E57603" w:rsidP="00E57603">
      <w:pPr>
        <w:widowControl/>
        <w:numPr>
          <w:ilvl w:val="0"/>
          <w:numId w:val="11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头皮放射性浓聚</w:t>
      </w:r>
    </w:p>
    <w:p w14:paraId="6CCC0CA6" w14:textId="77777777" w:rsidR="00B624A2" w:rsidRDefault="00E57603" w:rsidP="00E57603">
      <w:pPr>
        <w:widowControl/>
        <w:numPr>
          <w:ilvl w:val="0"/>
          <w:numId w:val="11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五叉影像</w:t>
      </w:r>
    </w:p>
    <w:p w14:paraId="1A374FF1" w14:textId="0C74A268"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116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神经源性肿瘤多见于</w:t>
      </w:r>
    </w:p>
    <w:p w14:paraId="5702921D" w14:textId="77777777" w:rsidR="00B624A2" w:rsidRDefault="00E57603" w:rsidP="00E57603">
      <w:pPr>
        <w:widowControl/>
        <w:numPr>
          <w:ilvl w:val="0"/>
          <w:numId w:val="11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前纵隔</w:t>
      </w:r>
    </w:p>
    <w:p w14:paraId="18AC39E7" w14:textId="77777777" w:rsidR="00B624A2" w:rsidRDefault="00E57603" w:rsidP="00E57603">
      <w:pPr>
        <w:widowControl/>
        <w:numPr>
          <w:ilvl w:val="0"/>
          <w:numId w:val="11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B后纵隔</w:t>
      </w:r>
    </w:p>
    <w:p w14:paraId="223624D1" w14:textId="77777777" w:rsidR="00B624A2" w:rsidRDefault="00E57603" w:rsidP="00E57603">
      <w:pPr>
        <w:widowControl/>
        <w:numPr>
          <w:ilvl w:val="0"/>
          <w:numId w:val="11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上纵隔</w:t>
      </w:r>
    </w:p>
    <w:p w14:paraId="122F2DDC" w14:textId="77777777" w:rsidR="00B624A2" w:rsidRDefault="00E57603" w:rsidP="00E57603">
      <w:pPr>
        <w:widowControl/>
        <w:numPr>
          <w:ilvl w:val="0"/>
          <w:numId w:val="11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下纵隔</w:t>
      </w:r>
    </w:p>
    <w:p w14:paraId="36FF12C9" w14:textId="77777777" w:rsidR="00B624A2" w:rsidRDefault="00E57603" w:rsidP="00E57603">
      <w:pPr>
        <w:widowControl/>
        <w:numPr>
          <w:ilvl w:val="0"/>
          <w:numId w:val="11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中纵隔</w:t>
      </w:r>
    </w:p>
    <w:p w14:paraId="4537B9F8" w14:textId="67F8F14D"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117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下列关于精神活动的说法，正确的是</w:t>
      </w:r>
    </w:p>
    <w:p w14:paraId="05E6289A" w14:textId="77777777" w:rsidR="00B624A2" w:rsidRDefault="00E57603" w:rsidP="00E57603">
      <w:pPr>
        <w:widowControl/>
        <w:numPr>
          <w:ilvl w:val="0"/>
          <w:numId w:val="11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精神活动是动物都有的</w:t>
      </w:r>
    </w:p>
    <w:p w14:paraId="69B056B0" w14:textId="77777777" w:rsidR="00B624A2" w:rsidRDefault="00E57603" w:rsidP="00E57603">
      <w:pPr>
        <w:widowControl/>
        <w:numPr>
          <w:ilvl w:val="0"/>
          <w:numId w:val="11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B精神活动是大脑功能活动的体现</w:t>
      </w:r>
    </w:p>
    <w:p w14:paraId="2CFA875D" w14:textId="77777777" w:rsidR="00B624A2" w:rsidRDefault="00E57603" w:rsidP="00E57603">
      <w:pPr>
        <w:widowControl/>
        <w:numPr>
          <w:ilvl w:val="0"/>
          <w:numId w:val="11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病态精神活动与客观现实无关</w:t>
      </w:r>
    </w:p>
    <w:p w14:paraId="2227C411" w14:textId="77777777" w:rsidR="00B624A2" w:rsidRDefault="00E57603" w:rsidP="00E57603">
      <w:pPr>
        <w:widowControl/>
        <w:numPr>
          <w:ilvl w:val="0"/>
          <w:numId w:val="11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有些精神活动不依靠大脑</w:t>
      </w:r>
    </w:p>
    <w:p w14:paraId="6A998C60" w14:textId="77777777" w:rsidR="00B624A2" w:rsidRDefault="00E57603" w:rsidP="00E57603">
      <w:pPr>
        <w:widowControl/>
        <w:numPr>
          <w:ilvl w:val="0"/>
          <w:numId w:val="11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精神活动就是思维活动</w:t>
      </w:r>
    </w:p>
    <w:p w14:paraId="061025EB" w14:textId="520CF455"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118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原发性骨肿瘤的检查首选</w:t>
      </w:r>
    </w:p>
    <w:p w14:paraId="348B58C7" w14:textId="77777777" w:rsidR="00B624A2" w:rsidRDefault="00E57603" w:rsidP="00E57603">
      <w:pPr>
        <w:widowControl/>
        <w:numPr>
          <w:ilvl w:val="0"/>
          <w:numId w:val="11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骨显像</w:t>
      </w:r>
    </w:p>
    <w:p w14:paraId="60D98ACE" w14:textId="77777777" w:rsidR="00B624A2" w:rsidRDefault="00E57603" w:rsidP="00E57603">
      <w:pPr>
        <w:widowControl/>
        <w:numPr>
          <w:ilvl w:val="0"/>
          <w:numId w:val="11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BX线检查</w:t>
      </w:r>
    </w:p>
    <w:p w14:paraId="14AEE9BD" w14:textId="77777777" w:rsidR="00B624A2" w:rsidRDefault="00E57603" w:rsidP="00E57603">
      <w:pPr>
        <w:widowControl/>
        <w:numPr>
          <w:ilvl w:val="0"/>
          <w:numId w:val="11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超声</w:t>
      </w:r>
    </w:p>
    <w:p w14:paraId="1549B687" w14:textId="77777777" w:rsidR="00B624A2" w:rsidRDefault="00E57603" w:rsidP="00E57603">
      <w:pPr>
        <w:widowControl/>
        <w:numPr>
          <w:ilvl w:val="0"/>
          <w:numId w:val="11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MRI</w:t>
      </w:r>
    </w:p>
    <w:p w14:paraId="47EC1BBB" w14:textId="77777777" w:rsidR="00B624A2" w:rsidRDefault="00E57603" w:rsidP="00E57603">
      <w:pPr>
        <w:widowControl/>
        <w:numPr>
          <w:ilvl w:val="0"/>
          <w:numId w:val="11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TCD</w:t>
      </w:r>
    </w:p>
    <w:p w14:paraId="47F0A1BC" w14:textId="77777777" w:rsidR="00B624A2" w:rsidRDefault="00B624A2" w:rsidP="00E57603">
      <w:pPr>
        <w:widowControl/>
        <w:jc w:val="left"/>
      </w:pPr>
    </w:p>
    <w:p w14:paraId="52B3FB5C" w14:textId="466F48E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119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心理测验应遵循的原则是</w:t>
      </w:r>
    </w:p>
    <w:p w14:paraId="5DBED242" w14:textId="77777777" w:rsidR="00B624A2" w:rsidRDefault="00E57603" w:rsidP="00E57603">
      <w:pPr>
        <w:widowControl/>
        <w:numPr>
          <w:ilvl w:val="0"/>
          <w:numId w:val="11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真诚、中立、回避</w:t>
      </w:r>
    </w:p>
    <w:p w14:paraId="7C952602" w14:textId="77777777" w:rsidR="00B624A2" w:rsidRDefault="00E57603" w:rsidP="00E57603">
      <w:pPr>
        <w:widowControl/>
        <w:numPr>
          <w:ilvl w:val="0"/>
          <w:numId w:val="11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自强、自立、自省</w:t>
      </w:r>
    </w:p>
    <w:p w14:paraId="00E01A7C" w14:textId="77777777" w:rsidR="00B624A2" w:rsidRDefault="00E57603" w:rsidP="00E57603">
      <w:pPr>
        <w:widowControl/>
        <w:numPr>
          <w:ilvl w:val="0"/>
          <w:numId w:val="11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信度、效度、常模</w:t>
      </w:r>
    </w:p>
    <w:p w14:paraId="3064AEFC" w14:textId="77777777" w:rsidR="00B624A2" w:rsidRDefault="00E57603" w:rsidP="00E57603">
      <w:pPr>
        <w:widowControl/>
        <w:numPr>
          <w:ilvl w:val="0"/>
          <w:numId w:val="11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D标准化、保密性、客观性</w:t>
      </w:r>
    </w:p>
    <w:p w14:paraId="2199CC45" w14:textId="77777777" w:rsidR="00B624A2" w:rsidRDefault="00E57603" w:rsidP="00E57603">
      <w:pPr>
        <w:widowControl/>
        <w:numPr>
          <w:ilvl w:val="0"/>
          <w:numId w:val="11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自主性、学习性、时效性</w:t>
      </w:r>
    </w:p>
    <w:p w14:paraId="04208D25" w14:textId="137FA46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120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某患者患甲类传染病死亡，应当将尸体</w:t>
      </w:r>
    </w:p>
    <w:p w14:paraId="6FD36F7C" w14:textId="77777777" w:rsidR="00B624A2" w:rsidRDefault="00E57603" w:rsidP="00E57603">
      <w:pPr>
        <w:widowControl/>
        <w:numPr>
          <w:ilvl w:val="0"/>
          <w:numId w:val="12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A立即进行卫生处理，就近火化</w:t>
      </w:r>
    </w:p>
    <w:p w14:paraId="1D68E298" w14:textId="77777777" w:rsidR="00B624A2" w:rsidRDefault="00E57603" w:rsidP="00E57603">
      <w:pPr>
        <w:widowControl/>
        <w:numPr>
          <w:ilvl w:val="0"/>
          <w:numId w:val="12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让其家属立即运回去</w:t>
      </w:r>
    </w:p>
    <w:p w14:paraId="5BC9AAB9" w14:textId="77777777" w:rsidR="00B624A2" w:rsidRDefault="00E57603" w:rsidP="00E57603">
      <w:pPr>
        <w:widowControl/>
        <w:numPr>
          <w:ilvl w:val="0"/>
          <w:numId w:val="12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通知媒体进行相关报道后立即火化</w:t>
      </w:r>
    </w:p>
    <w:p w14:paraId="62A75C50" w14:textId="77777777" w:rsidR="00B624A2" w:rsidRDefault="00E57603" w:rsidP="00E57603">
      <w:pPr>
        <w:widowControl/>
        <w:numPr>
          <w:ilvl w:val="0"/>
          <w:numId w:val="12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48小时内尸解</w:t>
      </w:r>
    </w:p>
    <w:p w14:paraId="4DA24EB1" w14:textId="0C9654A3"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121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肿瘤的分级是指</w:t>
      </w:r>
    </w:p>
    <w:p w14:paraId="66B1A880" w14:textId="77777777" w:rsidR="00B624A2" w:rsidRDefault="00E57603" w:rsidP="00E57603">
      <w:pPr>
        <w:widowControl/>
        <w:numPr>
          <w:ilvl w:val="0"/>
          <w:numId w:val="12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肿瘤的生长范围</w:t>
      </w:r>
    </w:p>
    <w:p w14:paraId="489A2C49" w14:textId="77777777" w:rsidR="00B624A2" w:rsidRDefault="00E57603" w:rsidP="00E57603">
      <w:pPr>
        <w:widowControl/>
        <w:numPr>
          <w:ilvl w:val="0"/>
          <w:numId w:val="12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肿瘤细胞的浸润和转移能力</w:t>
      </w:r>
    </w:p>
    <w:p w14:paraId="5DA1DB0A" w14:textId="77777777" w:rsidR="00B624A2" w:rsidRDefault="00E57603" w:rsidP="00E57603">
      <w:pPr>
        <w:widowControl/>
        <w:numPr>
          <w:ilvl w:val="0"/>
          <w:numId w:val="12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C肿瘤细胞的分化程度、异型性</w:t>
      </w:r>
    </w:p>
    <w:p w14:paraId="255CE567" w14:textId="77777777" w:rsidR="00B624A2" w:rsidRDefault="00E57603" w:rsidP="00E57603">
      <w:pPr>
        <w:widowControl/>
        <w:numPr>
          <w:ilvl w:val="0"/>
          <w:numId w:val="12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肿瘤细胞的恶性程度</w:t>
      </w:r>
    </w:p>
    <w:p w14:paraId="77D960EE" w14:textId="77777777" w:rsidR="00B624A2" w:rsidRDefault="00E57603" w:rsidP="00E57603">
      <w:pPr>
        <w:widowControl/>
        <w:numPr>
          <w:ilvl w:val="0"/>
          <w:numId w:val="12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肿瘤的扩散程度</w:t>
      </w:r>
    </w:p>
    <w:p w14:paraId="671E75A6" w14:textId="05DFDB6C"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122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女性，25岁，暴饮暴食后心窝部突然疼痛，伴恶心呕吐两天，无黄染，体温37.8℃，脉搏90次/分，血压为110/70mmHg，左上腹压痛，轻度肌紧张，白细胞15×10</w:t>
      </w:r>
      <w:r>
        <w:rPr>
          <w:rFonts w:ascii="宋体" w:eastAsia="宋体" w:hAnsi="宋体" w:cs="宋体" w:hint="eastAsia"/>
          <w:color w:val="000000"/>
          <w:kern w:val="0"/>
          <w:sz w:val="24"/>
          <w:shd w:val="clear" w:color="auto" w:fill="FFFFFF"/>
          <w:vertAlign w:val="superscript"/>
          <w:lang w:bidi="ar"/>
        </w:rPr>
        <w:t>9</w:t>
      </w:r>
      <w:r>
        <w:rPr>
          <w:rFonts w:ascii="宋体" w:eastAsia="宋体" w:hAnsi="宋体" w:cs="宋体" w:hint="eastAsia"/>
          <w:color w:val="000000"/>
          <w:kern w:val="0"/>
          <w:sz w:val="24"/>
          <w:shd w:val="clear" w:color="auto" w:fill="FFFFFF"/>
          <w:lang w:bidi="ar"/>
        </w:rPr>
        <w:t>/l，血淀粉酶640u/l，尿淀粉酶2560u/l，下列哪项处置正确</w:t>
      </w:r>
    </w:p>
    <w:p w14:paraId="16944A5B" w14:textId="77777777" w:rsidR="00B624A2" w:rsidRDefault="00E57603" w:rsidP="00E57603">
      <w:pPr>
        <w:widowControl/>
        <w:numPr>
          <w:ilvl w:val="0"/>
          <w:numId w:val="12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半流食，针刺疗法</w:t>
      </w:r>
    </w:p>
    <w:p w14:paraId="51F551DC" w14:textId="77777777" w:rsidR="00B624A2" w:rsidRDefault="00E57603" w:rsidP="00E57603">
      <w:pPr>
        <w:widowControl/>
        <w:numPr>
          <w:ilvl w:val="0"/>
          <w:numId w:val="12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半流食，解痉，助消化药</w:t>
      </w:r>
    </w:p>
    <w:p w14:paraId="4B5245BB" w14:textId="77777777" w:rsidR="00B624A2" w:rsidRDefault="00E57603" w:rsidP="00E57603">
      <w:pPr>
        <w:widowControl/>
        <w:numPr>
          <w:ilvl w:val="0"/>
          <w:numId w:val="12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C禁食补液，抗生素注射，解痉，止痛，抑肽酶</w:t>
      </w:r>
    </w:p>
    <w:p w14:paraId="2E49E47C" w14:textId="77777777" w:rsidR="00B624A2" w:rsidRDefault="00E57603" w:rsidP="00E57603">
      <w:pPr>
        <w:widowControl/>
        <w:numPr>
          <w:ilvl w:val="0"/>
          <w:numId w:val="12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禁食，解痉止痛，肾上腺皮质激素</w:t>
      </w:r>
    </w:p>
    <w:p w14:paraId="63CF42CF" w14:textId="77777777" w:rsidR="00B624A2" w:rsidRDefault="00E57603" w:rsidP="00E57603">
      <w:pPr>
        <w:widowControl/>
        <w:numPr>
          <w:ilvl w:val="0"/>
          <w:numId w:val="12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手术疗法</w:t>
      </w:r>
    </w:p>
    <w:p w14:paraId="20083E37" w14:textId="060894C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123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发生脱位率最高的关节是</w:t>
      </w:r>
    </w:p>
    <w:p w14:paraId="774791D4" w14:textId="77777777" w:rsidR="00B624A2" w:rsidRDefault="00E57603" w:rsidP="00E57603">
      <w:pPr>
        <w:widowControl/>
        <w:numPr>
          <w:ilvl w:val="0"/>
          <w:numId w:val="12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A肩关节</w:t>
      </w:r>
    </w:p>
    <w:p w14:paraId="0FB267A8" w14:textId="77777777" w:rsidR="00B624A2" w:rsidRDefault="00E57603" w:rsidP="00E57603">
      <w:pPr>
        <w:widowControl/>
        <w:numPr>
          <w:ilvl w:val="0"/>
          <w:numId w:val="12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肘关节</w:t>
      </w:r>
    </w:p>
    <w:p w14:paraId="4A3F5266" w14:textId="77777777" w:rsidR="00B624A2" w:rsidRDefault="00E57603" w:rsidP="00E57603">
      <w:pPr>
        <w:widowControl/>
        <w:numPr>
          <w:ilvl w:val="0"/>
          <w:numId w:val="12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髋关节</w:t>
      </w:r>
    </w:p>
    <w:p w14:paraId="7A48FFFF" w14:textId="77777777" w:rsidR="00B624A2" w:rsidRDefault="00E57603" w:rsidP="00E57603">
      <w:pPr>
        <w:widowControl/>
        <w:numPr>
          <w:ilvl w:val="0"/>
          <w:numId w:val="12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膝关节</w:t>
      </w:r>
    </w:p>
    <w:p w14:paraId="5D91DDE2" w14:textId="77777777" w:rsidR="00B624A2" w:rsidRDefault="00E57603" w:rsidP="00E57603">
      <w:pPr>
        <w:widowControl/>
        <w:numPr>
          <w:ilvl w:val="0"/>
          <w:numId w:val="12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骶髂关节</w:t>
      </w:r>
    </w:p>
    <w:p w14:paraId="787287A5" w14:textId="28B93D0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124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测定胎儿胎盘功能下列哪项是当前最常用的方法</w:t>
      </w:r>
    </w:p>
    <w:p w14:paraId="5CCAC9A3" w14:textId="77777777" w:rsidR="00B624A2" w:rsidRDefault="00E57603" w:rsidP="00E57603">
      <w:pPr>
        <w:widowControl/>
        <w:numPr>
          <w:ilvl w:val="0"/>
          <w:numId w:val="12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A测定尿中雌三醇值</w:t>
      </w:r>
    </w:p>
    <w:p w14:paraId="6AA6666D" w14:textId="77777777" w:rsidR="00B624A2" w:rsidRDefault="00E57603" w:rsidP="00E57603">
      <w:pPr>
        <w:widowControl/>
        <w:numPr>
          <w:ilvl w:val="0"/>
          <w:numId w:val="12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测定尿中孕二醇值</w:t>
      </w:r>
    </w:p>
    <w:p w14:paraId="0CB4593D" w14:textId="77777777" w:rsidR="00B624A2" w:rsidRDefault="00E57603" w:rsidP="00E57603">
      <w:pPr>
        <w:widowControl/>
        <w:numPr>
          <w:ilvl w:val="0"/>
          <w:numId w:val="12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测定尿中绒毛膜促性腺激素</w:t>
      </w:r>
    </w:p>
    <w:p w14:paraId="7DD03360" w14:textId="77777777" w:rsidR="00B624A2" w:rsidRDefault="00E57603" w:rsidP="00E57603">
      <w:pPr>
        <w:widowControl/>
        <w:numPr>
          <w:ilvl w:val="0"/>
          <w:numId w:val="12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测定尿中胎盘生乳素</w:t>
      </w:r>
    </w:p>
    <w:p w14:paraId="374FEF40" w14:textId="77777777" w:rsidR="00B624A2" w:rsidRDefault="00E57603" w:rsidP="00E57603">
      <w:pPr>
        <w:widowControl/>
        <w:numPr>
          <w:ilvl w:val="0"/>
          <w:numId w:val="12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测定耐热性碱性磷酸酶</w:t>
      </w:r>
    </w:p>
    <w:p w14:paraId="054AA509" w14:textId="4F38EB4D"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125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药物依赖最主要表现在</w:t>
      </w:r>
    </w:p>
    <w:p w14:paraId="1BAA0BFC" w14:textId="77777777" w:rsidR="00B624A2" w:rsidRDefault="00E57603" w:rsidP="00E57603">
      <w:pPr>
        <w:widowControl/>
        <w:numPr>
          <w:ilvl w:val="0"/>
          <w:numId w:val="12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A对药物强烈的渴求</w:t>
      </w:r>
    </w:p>
    <w:p w14:paraId="659A817C" w14:textId="77777777" w:rsidR="00B624A2" w:rsidRDefault="00E57603" w:rsidP="00E57603">
      <w:pPr>
        <w:widowControl/>
        <w:numPr>
          <w:ilvl w:val="0"/>
          <w:numId w:val="12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对药物的需要</w:t>
      </w:r>
    </w:p>
    <w:p w14:paraId="73666210" w14:textId="77777777" w:rsidR="00B624A2" w:rsidRDefault="00E57603" w:rsidP="00E57603">
      <w:pPr>
        <w:widowControl/>
        <w:numPr>
          <w:ilvl w:val="0"/>
          <w:numId w:val="12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躯体依赖</w:t>
      </w:r>
    </w:p>
    <w:p w14:paraId="39CCEEDB" w14:textId="77777777" w:rsidR="00B624A2" w:rsidRDefault="00E57603" w:rsidP="00E57603">
      <w:pPr>
        <w:widowControl/>
        <w:numPr>
          <w:ilvl w:val="0"/>
          <w:numId w:val="12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精神依赖</w:t>
      </w:r>
    </w:p>
    <w:p w14:paraId="05F428E5" w14:textId="77777777" w:rsidR="00B624A2" w:rsidRDefault="00E57603" w:rsidP="00E57603">
      <w:pPr>
        <w:widowControl/>
        <w:numPr>
          <w:ilvl w:val="0"/>
          <w:numId w:val="12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服药后获得的特殊快感</w:t>
      </w:r>
    </w:p>
    <w:p w14:paraId="3BC67107" w14:textId="2039F39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126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急性再障感染最多见于</w:t>
      </w:r>
    </w:p>
    <w:p w14:paraId="46EAE6DF" w14:textId="77777777" w:rsidR="00B624A2" w:rsidRDefault="00E57603" w:rsidP="00E57603">
      <w:pPr>
        <w:widowControl/>
        <w:numPr>
          <w:ilvl w:val="0"/>
          <w:numId w:val="12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皮肤黏膜</w:t>
      </w:r>
    </w:p>
    <w:p w14:paraId="3CA7D4E0" w14:textId="77777777" w:rsidR="00B624A2" w:rsidRDefault="00E57603" w:rsidP="00E57603">
      <w:pPr>
        <w:widowControl/>
        <w:numPr>
          <w:ilvl w:val="0"/>
          <w:numId w:val="12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B呼吸道</w:t>
      </w:r>
    </w:p>
    <w:p w14:paraId="0D9E6361" w14:textId="77777777" w:rsidR="00B624A2" w:rsidRDefault="00E57603" w:rsidP="00E57603">
      <w:pPr>
        <w:widowControl/>
        <w:numPr>
          <w:ilvl w:val="0"/>
          <w:numId w:val="12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颅内</w:t>
      </w:r>
    </w:p>
    <w:p w14:paraId="10573717" w14:textId="77777777" w:rsidR="00B624A2" w:rsidRDefault="00E57603" w:rsidP="00E57603">
      <w:pPr>
        <w:widowControl/>
        <w:numPr>
          <w:ilvl w:val="0"/>
          <w:numId w:val="12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肛周感染</w:t>
      </w:r>
    </w:p>
    <w:p w14:paraId="7CE91F54" w14:textId="77777777" w:rsidR="00B624A2" w:rsidRDefault="00E57603" w:rsidP="00E57603">
      <w:pPr>
        <w:widowControl/>
        <w:numPr>
          <w:ilvl w:val="0"/>
          <w:numId w:val="12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肠道</w:t>
      </w:r>
    </w:p>
    <w:p w14:paraId="10874F74" w14:textId="406F4F5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127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脑血栓形成患者出现运动性失语是病变损害了</w:t>
      </w:r>
    </w:p>
    <w:p w14:paraId="31FFC373" w14:textId="77777777" w:rsidR="00B624A2" w:rsidRDefault="00E57603" w:rsidP="00E57603">
      <w:pPr>
        <w:widowControl/>
        <w:numPr>
          <w:ilvl w:val="0"/>
          <w:numId w:val="12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优势半球额中回后部</w:t>
      </w:r>
    </w:p>
    <w:p w14:paraId="3BF9CFFF" w14:textId="77777777" w:rsidR="00B624A2" w:rsidRDefault="00E57603" w:rsidP="00E57603">
      <w:pPr>
        <w:widowControl/>
        <w:numPr>
          <w:ilvl w:val="0"/>
          <w:numId w:val="12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优势半球中央前回下部</w:t>
      </w:r>
    </w:p>
    <w:p w14:paraId="79AD2C78" w14:textId="77777777" w:rsidR="00B624A2" w:rsidRDefault="00E57603" w:rsidP="00E57603">
      <w:pPr>
        <w:widowControl/>
        <w:numPr>
          <w:ilvl w:val="0"/>
          <w:numId w:val="12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优势半球角回</w:t>
      </w:r>
    </w:p>
    <w:p w14:paraId="038FF8B3" w14:textId="77777777" w:rsidR="00B624A2" w:rsidRDefault="00E57603" w:rsidP="00E57603">
      <w:pPr>
        <w:widowControl/>
        <w:numPr>
          <w:ilvl w:val="0"/>
          <w:numId w:val="12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D优势半球额下回后部</w:t>
      </w:r>
    </w:p>
    <w:p w14:paraId="45449D4E" w14:textId="77777777" w:rsidR="00B624A2" w:rsidRDefault="00E57603" w:rsidP="00E57603">
      <w:pPr>
        <w:widowControl/>
        <w:numPr>
          <w:ilvl w:val="0"/>
          <w:numId w:val="12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颞上回后部</w:t>
      </w:r>
    </w:p>
    <w:p w14:paraId="44929EE9" w14:textId="014B60F4"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128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根据Starling机制，产生最大张力的肌节长度是</w:t>
      </w:r>
    </w:p>
    <w:p w14:paraId="47E718F3" w14:textId="77777777" w:rsidR="00B624A2" w:rsidRDefault="00E57603" w:rsidP="00E57603">
      <w:pPr>
        <w:widowControl/>
        <w:numPr>
          <w:ilvl w:val="0"/>
          <w:numId w:val="12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1.6～1.8μm</w:t>
      </w:r>
    </w:p>
    <w:p w14:paraId="07B506FC" w14:textId="77777777" w:rsidR="00B624A2" w:rsidRDefault="00E57603" w:rsidP="00E57603">
      <w:pPr>
        <w:widowControl/>
        <w:numPr>
          <w:ilvl w:val="0"/>
          <w:numId w:val="12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1.8～2.0μm</w:t>
      </w:r>
    </w:p>
    <w:p w14:paraId="46D9A9D1" w14:textId="77777777" w:rsidR="00B624A2" w:rsidRDefault="00E57603" w:rsidP="00E57603">
      <w:pPr>
        <w:widowControl/>
        <w:numPr>
          <w:ilvl w:val="0"/>
          <w:numId w:val="12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C2.0～2.2μm</w:t>
      </w:r>
    </w:p>
    <w:p w14:paraId="2754A094" w14:textId="77777777" w:rsidR="00B624A2" w:rsidRDefault="00E57603" w:rsidP="00E57603">
      <w:pPr>
        <w:widowControl/>
        <w:numPr>
          <w:ilvl w:val="0"/>
          <w:numId w:val="12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2.5～2.7μm</w:t>
      </w:r>
    </w:p>
    <w:p w14:paraId="74A10596" w14:textId="77777777" w:rsidR="00B624A2" w:rsidRDefault="00E57603" w:rsidP="00E57603">
      <w:pPr>
        <w:widowControl/>
        <w:numPr>
          <w:ilvl w:val="0"/>
          <w:numId w:val="128"/>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大于3.6μm</w:t>
      </w:r>
    </w:p>
    <w:p w14:paraId="655F4A36" w14:textId="1388425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129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输卵管妊娠最常见的部位是</w:t>
      </w:r>
    </w:p>
    <w:p w14:paraId="13AEDD93" w14:textId="77777777" w:rsidR="00B624A2" w:rsidRDefault="00E57603" w:rsidP="00E57603">
      <w:pPr>
        <w:widowControl/>
        <w:numPr>
          <w:ilvl w:val="0"/>
          <w:numId w:val="12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输卵管部</w:t>
      </w:r>
    </w:p>
    <w:p w14:paraId="36770FB8" w14:textId="77777777" w:rsidR="00B624A2" w:rsidRDefault="00E57603" w:rsidP="00E57603">
      <w:pPr>
        <w:widowControl/>
        <w:numPr>
          <w:ilvl w:val="0"/>
          <w:numId w:val="12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输卵管峡部</w:t>
      </w:r>
    </w:p>
    <w:p w14:paraId="10A2CBFB" w14:textId="77777777" w:rsidR="00B624A2" w:rsidRDefault="00E57603" w:rsidP="00E57603">
      <w:pPr>
        <w:widowControl/>
        <w:numPr>
          <w:ilvl w:val="0"/>
          <w:numId w:val="12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输卵管间质部</w:t>
      </w:r>
    </w:p>
    <w:p w14:paraId="50781042" w14:textId="77777777" w:rsidR="00B624A2" w:rsidRDefault="00E57603" w:rsidP="00E57603">
      <w:pPr>
        <w:widowControl/>
        <w:numPr>
          <w:ilvl w:val="0"/>
          <w:numId w:val="12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输卵管间质部与峡部之间</w:t>
      </w:r>
    </w:p>
    <w:p w14:paraId="29149709" w14:textId="77777777" w:rsidR="00B624A2" w:rsidRDefault="00E57603" w:rsidP="00E57603">
      <w:pPr>
        <w:widowControl/>
        <w:numPr>
          <w:ilvl w:val="0"/>
          <w:numId w:val="12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E输卵管壶腹部</w:t>
      </w:r>
    </w:p>
    <w:p w14:paraId="15F2ECB2" w14:textId="77777777" w:rsidR="00B624A2" w:rsidRDefault="00B624A2" w:rsidP="00E57603">
      <w:pPr>
        <w:widowControl/>
        <w:jc w:val="left"/>
      </w:pPr>
    </w:p>
    <w:p w14:paraId="774CD19F" w14:textId="55661DC3"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130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脊髓半横断综合征(Brown-Sequard综合征)出现</w:t>
      </w:r>
    </w:p>
    <w:p w14:paraId="5912A7B6" w14:textId="77777777" w:rsidR="00B624A2" w:rsidRDefault="00E57603" w:rsidP="00E57603">
      <w:pPr>
        <w:widowControl/>
        <w:numPr>
          <w:ilvl w:val="0"/>
          <w:numId w:val="13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同侧病变水平以下痛觉和温度觉丧失</w:t>
      </w:r>
    </w:p>
    <w:p w14:paraId="3BB8E123" w14:textId="77777777" w:rsidR="00B624A2" w:rsidRDefault="00E57603" w:rsidP="00E57603">
      <w:pPr>
        <w:widowControl/>
        <w:numPr>
          <w:ilvl w:val="0"/>
          <w:numId w:val="13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B同侧病变水平以下精细触觉和深感觉丧失</w:t>
      </w:r>
    </w:p>
    <w:p w14:paraId="3EA1C465" w14:textId="77777777" w:rsidR="00B624A2" w:rsidRDefault="00E57603" w:rsidP="00E57603">
      <w:pPr>
        <w:widowControl/>
        <w:numPr>
          <w:ilvl w:val="0"/>
          <w:numId w:val="13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对侧半身痛觉和温度觉丧失</w:t>
      </w:r>
    </w:p>
    <w:p w14:paraId="5EF837DF" w14:textId="77777777" w:rsidR="00B624A2" w:rsidRDefault="00E57603" w:rsidP="00E57603">
      <w:pPr>
        <w:widowControl/>
        <w:numPr>
          <w:ilvl w:val="0"/>
          <w:numId w:val="13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对侧半身深感觉丧失</w:t>
      </w:r>
    </w:p>
    <w:p w14:paraId="73845667" w14:textId="77777777" w:rsidR="00B624A2" w:rsidRDefault="00E57603" w:rsidP="00E57603">
      <w:pPr>
        <w:widowControl/>
        <w:numPr>
          <w:ilvl w:val="0"/>
          <w:numId w:val="13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节段性分离性感觉障碍</w:t>
      </w:r>
    </w:p>
    <w:p w14:paraId="3A3F2234" w14:textId="4D7D1F3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131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诊断小儿金黄色葡萄球菌肺炎，哪项特点最具价值</w:t>
      </w:r>
    </w:p>
    <w:p w14:paraId="230FF7C3" w14:textId="77777777" w:rsidR="00B624A2" w:rsidRDefault="00E57603" w:rsidP="00E57603">
      <w:pPr>
        <w:widowControl/>
        <w:numPr>
          <w:ilvl w:val="0"/>
          <w:numId w:val="13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起病急，全身中毒症状重</w:t>
      </w:r>
    </w:p>
    <w:p w14:paraId="36A0C9A2" w14:textId="77777777" w:rsidR="00B624A2" w:rsidRDefault="00E57603" w:rsidP="00E57603">
      <w:pPr>
        <w:widowControl/>
        <w:numPr>
          <w:ilvl w:val="0"/>
          <w:numId w:val="13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白细胞总数高，出现核左移</w:t>
      </w:r>
    </w:p>
    <w:p w14:paraId="516424DE" w14:textId="77777777" w:rsidR="00B624A2" w:rsidRDefault="00E57603" w:rsidP="00E57603">
      <w:pPr>
        <w:widowControl/>
        <w:numPr>
          <w:ilvl w:val="0"/>
          <w:numId w:val="13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有猩红热样皮疹</w:t>
      </w:r>
    </w:p>
    <w:p w14:paraId="09E72A66" w14:textId="77777777" w:rsidR="00B624A2" w:rsidRDefault="00E57603" w:rsidP="00E57603">
      <w:pPr>
        <w:widowControl/>
        <w:numPr>
          <w:ilvl w:val="0"/>
          <w:numId w:val="13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呈弛张热型，有长达2周</w:t>
      </w:r>
    </w:p>
    <w:p w14:paraId="0452450E" w14:textId="77777777" w:rsidR="00B624A2" w:rsidRDefault="00E57603" w:rsidP="00E57603">
      <w:pPr>
        <w:widowControl/>
        <w:numPr>
          <w:ilvl w:val="0"/>
          <w:numId w:val="13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E易发生脓胸，肺大泡，脓气胸，多发性脓肿</w:t>
      </w:r>
    </w:p>
    <w:p w14:paraId="3BF80A25" w14:textId="47BC567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132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根据《处方管理办法》规定，医疗机构应当根据麻醉药品和精神药品处方开具情况，按照麻醉药品和精神药品品种、规格对其消耗量进行专册登记，登记内容包括发药日期、患者姓名、用药数量。专册保存期限为（ ）</w:t>
      </w:r>
    </w:p>
    <w:p w14:paraId="35A9F5E6" w14:textId="77777777" w:rsidR="00B624A2" w:rsidRDefault="00E57603" w:rsidP="00E57603">
      <w:pPr>
        <w:widowControl/>
        <w:numPr>
          <w:ilvl w:val="0"/>
          <w:numId w:val="13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永久保存</w:t>
      </w:r>
    </w:p>
    <w:p w14:paraId="544B44D5" w14:textId="77777777" w:rsidR="00B624A2" w:rsidRDefault="00E57603" w:rsidP="00E57603">
      <w:pPr>
        <w:widowControl/>
        <w:numPr>
          <w:ilvl w:val="0"/>
          <w:numId w:val="13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B3年</w:t>
      </w:r>
    </w:p>
    <w:p w14:paraId="669C75C5" w14:textId="77777777" w:rsidR="00B624A2" w:rsidRDefault="00E57603" w:rsidP="00E57603">
      <w:pPr>
        <w:widowControl/>
        <w:numPr>
          <w:ilvl w:val="0"/>
          <w:numId w:val="13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半年</w:t>
      </w:r>
    </w:p>
    <w:p w14:paraId="1B5EF0F8" w14:textId="77777777" w:rsidR="00B624A2" w:rsidRDefault="00E57603" w:rsidP="00E57603">
      <w:pPr>
        <w:widowControl/>
        <w:numPr>
          <w:ilvl w:val="0"/>
          <w:numId w:val="13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1年</w:t>
      </w:r>
    </w:p>
    <w:p w14:paraId="244F0AE0" w14:textId="77777777" w:rsidR="00B624A2" w:rsidRDefault="00B624A2" w:rsidP="00E57603">
      <w:pPr>
        <w:widowControl/>
        <w:jc w:val="left"/>
      </w:pPr>
    </w:p>
    <w:p w14:paraId="2CF21A72" w14:textId="68BDAE1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133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心绞痛发作的典型部位为</w:t>
      </w:r>
    </w:p>
    <w:p w14:paraId="5EED4827" w14:textId="77777777" w:rsidR="00B624A2" w:rsidRDefault="00E57603" w:rsidP="00E57603">
      <w:pPr>
        <w:widowControl/>
        <w:numPr>
          <w:ilvl w:val="0"/>
          <w:numId w:val="13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心前区</w:t>
      </w:r>
    </w:p>
    <w:p w14:paraId="4FF5D79C" w14:textId="77777777" w:rsidR="00B624A2" w:rsidRDefault="00E57603" w:rsidP="00E57603">
      <w:pPr>
        <w:widowControl/>
        <w:numPr>
          <w:ilvl w:val="0"/>
          <w:numId w:val="13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B胸骨中、上段胸骨后</w:t>
      </w:r>
    </w:p>
    <w:p w14:paraId="255D548A" w14:textId="77777777" w:rsidR="00B624A2" w:rsidRDefault="00E57603" w:rsidP="00E57603">
      <w:pPr>
        <w:widowControl/>
        <w:numPr>
          <w:ilvl w:val="0"/>
          <w:numId w:val="13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胸骨下段</w:t>
      </w:r>
    </w:p>
    <w:p w14:paraId="0880F5F2" w14:textId="77777777" w:rsidR="00B624A2" w:rsidRDefault="00E57603" w:rsidP="00E57603">
      <w:pPr>
        <w:widowControl/>
        <w:numPr>
          <w:ilvl w:val="0"/>
          <w:numId w:val="13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心尖部</w:t>
      </w:r>
    </w:p>
    <w:p w14:paraId="56680726" w14:textId="77777777" w:rsidR="00B624A2" w:rsidRDefault="00E57603" w:rsidP="00E57603">
      <w:pPr>
        <w:widowControl/>
        <w:numPr>
          <w:ilvl w:val="0"/>
          <w:numId w:val="13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剑突下</w:t>
      </w:r>
    </w:p>
    <w:p w14:paraId="6FE72C85" w14:textId="77777777" w:rsidR="00B624A2" w:rsidRDefault="00B624A2" w:rsidP="00E57603">
      <w:pPr>
        <w:widowControl/>
        <w:jc w:val="left"/>
      </w:pPr>
    </w:p>
    <w:p w14:paraId="3468EDA6" w14:textId="21A3B86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134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肺结核空洞和肺脓肿空洞最可靠的鉴别诊断方法是</w:t>
      </w:r>
    </w:p>
    <w:p w14:paraId="3871CFC6" w14:textId="77777777" w:rsidR="00B624A2" w:rsidRDefault="00E57603" w:rsidP="00E57603">
      <w:pPr>
        <w:widowControl/>
        <w:numPr>
          <w:ilvl w:val="0"/>
          <w:numId w:val="13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痰的性状</w:t>
      </w:r>
    </w:p>
    <w:p w14:paraId="013CA9F0" w14:textId="77777777" w:rsidR="00B624A2" w:rsidRDefault="00E57603" w:rsidP="00E57603">
      <w:pPr>
        <w:widowControl/>
        <w:numPr>
          <w:ilvl w:val="0"/>
          <w:numId w:val="13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肺部体征</w:t>
      </w:r>
    </w:p>
    <w:p w14:paraId="0F5008D9" w14:textId="77777777" w:rsidR="00B624A2" w:rsidRDefault="00E57603" w:rsidP="00E57603">
      <w:pPr>
        <w:widowControl/>
        <w:numPr>
          <w:ilvl w:val="0"/>
          <w:numId w:val="13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胸部X线检查</w:t>
      </w:r>
    </w:p>
    <w:p w14:paraId="0C702A34" w14:textId="77777777" w:rsidR="00B624A2" w:rsidRDefault="00E57603" w:rsidP="00E57603">
      <w:pPr>
        <w:widowControl/>
        <w:numPr>
          <w:ilvl w:val="0"/>
          <w:numId w:val="13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D痰细菌学检查</w:t>
      </w:r>
    </w:p>
    <w:p w14:paraId="460FC2CD" w14:textId="77777777" w:rsidR="00B624A2" w:rsidRDefault="00E57603" w:rsidP="00E57603">
      <w:pPr>
        <w:widowControl/>
        <w:numPr>
          <w:ilvl w:val="0"/>
          <w:numId w:val="134"/>
        </w:numPr>
        <w:spacing w:line="360" w:lineRule="atLeast"/>
        <w:ind w:left="150"/>
        <w:jc w:val="left"/>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外周血细胞检查</w:t>
      </w:r>
    </w:p>
    <w:p w14:paraId="554A6E29" w14:textId="108374B5"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135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关于恶劣心境障碍的主要特点，以下哪项是错误的</w:t>
      </w:r>
    </w:p>
    <w:p w14:paraId="23710BF7" w14:textId="77777777" w:rsidR="00B624A2" w:rsidRDefault="00E57603" w:rsidP="00E57603">
      <w:pPr>
        <w:widowControl/>
        <w:numPr>
          <w:ilvl w:val="0"/>
          <w:numId w:val="13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发病以心因为主，家族遗传史不明显</w:t>
      </w:r>
    </w:p>
    <w:p w14:paraId="42E4B9E1" w14:textId="77777777" w:rsidR="00B624A2" w:rsidRDefault="00E57603" w:rsidP="00E57603">
      <w:pPr>
        <w:widowControl/>
        <w:numPr>
          <w:ilvl w:val="0"/>
          <w:numId w:val="13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晨重夜轻的节律改变不明显</w:t>
      </w:r>
    </w:p>
    <w:p w14:paraId="5BBBBA96" w14:textId="77777777" w:rsidR="00B624A2" w:rsidRDefault="00E57603" w:rsidP="00E57603">
      <w:pPr>
        <w:widowControl/>
        <w:numPr>
          <w:ilvl w:val="0"/>
          <w:numId w:val="13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C可伴有精神病性症状</w:t>
      </w:r>
    </w:p>
    <w:p w14:paraId="4BF20221" w14:textId="77777777" w:rsidR="00B624A2" w:rsidRDefault="00E57603" w:rsidP="00E57603">
      <w:pPr>
        <w:widowControl/>
        <w:numPr>
          <w:ilvl w:val="0"/>
          <w:numId w:val="13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病期冗长，至少持续2年</w:t>
      </w:r>
    </w:p>
    <w:p w14:paraId="1E488C93" w14:textId="77777777" w:rsidR="00B624A2" w:rsidRDefault="00E57603" w:rsidP="00E57603">
      <w:pPr>
        <w:widowControl/>
        <w:numPr>
          <w:ilvl w:val="0"/>
          <w:numId w:val="13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病前可有人格障碍基础</w:t>
      </w:r>
    </w:p>
    <w:p w14:paraId="69805E7C" w14:textId="70AB304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136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下列哪项骨折为稳定性骨折</w:t>
      </w:r>
    </w:p>
    <w:p w14:paraId="7CB5AAFD" w14:textId="77777777" w:rsidR="00B624A2" w:rsidRDefault="00E57603" w:rsidP="00E57603">
      <w:pPr>
        <w:widowControl/>
        <w:numPr>
          <w:ilvl w:val="0"/>
          <w:numId w:val="13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单一桡骨干的斜骨折</w:t>
      </w:r>
    </w:p>
    <w:p w14:paraId="606D93FC" w14:textId="77777777" w:rsidR="00B624A2" w:rsidRDefault="00E57603" w:rsidP="00E57603">
      <w:pPr>
        <w:widowControl/>
        <w:numPr>
          <w:ilvl w:val="0"/>
          <w:numId w:val="13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股骨干的横骨折</w:t>
      </w:r>
    </w:p>
    <w:p w14:paraId="66D30FEC" w14:textId="77777777" w:rsidR="00B624A2" w:rsidRDefault="00E57603" w:rsidP="00E57603">
      <w:pPr>
        <w:widowControl/>
        <w:numPr>
          <w:ilvl w:val="0"/>
          <w:numId w:val="13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伸直型肱骨髁上骨折</w:t>
      </w:r>
    </w:p>
    <w:p w14:paraId="4A16C7B8" w14:textId="77777777" w:rsidR="00B624A2" w:rsidRDefault="00E57603" w:rsidP="00E57603">
      <w:pPr>
        <w:widowControl/>
        <w:numPr>
          <w:ilvl w:val="0"/>
          <w:numId w:val="13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D尺、桡骨双骨的青枝骨折</w:t>
      </w:r>
    </w:p>
    <w:p w14:paraId="66F8C8C4" w14:textId="77777777" w:rsidR="00B624A2" w:rsidRDefault="00E57603" w:rsidP="00E57603">
      <w:pPr>
        <w:widowControl/>
        <w:numPr>
          <w:ilvl w:val="0"/>
          <w:numId w:val="13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股骨颈骨折内收型</w:t>
      </w:r>
    </w:p>
    <w:p w14:paraId="7C004758" w14:textId="0193B4C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137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下列哪项关于恶性肿瘤发生发展的叙述是错误的</w:t>
      </w:r>
    </w:p>
    <w:p w14:paraId="31BDF853" w14:textId="77777777" w:rsidR="00B624A2" w:rsidRDefault="00E57603" w:rsidP="00E57603">
      <w:pPr>
        <w:widowControl/>
        <w:numPr>
          <w:ilvl w:val="0"/>
          <w:numId w:val="13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癌症是一种基因病</w:t>
      </w:r>
    </w:p>
    <w:p w14:paraId="5FEC5DA5" w14:textId="77777777" w:rsidR="00B624A2" w:rsidRDefault="00E57603" w:rsidP="00E57603">
      <w:pPr>
        <w:widowControl/>
        <w:numPr>
          <w:ilvl w:val="0"/>
          <w:numId w:val="13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多种因素起作用</w:t>
      </w:r>
    </w:p>
    <w:p w14:paraId="09D16673" w14:textId="77777777" w:rsidR="00B624A2" w:rsidRDefault="00E57603" w:rsidP="00E57603">
      <w:pPr>
        <w:widowControl/>
        <w:numPr>
          <w:ilvl w:val="0"/>
          <w:numId w:val="13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常为多阶段演进过程</w:t>
      </w:r>
    </w:p>
    <w:p w14:paraId="415405A5" w14:textId="77777777" w:rsidR="00B624A2" w:rsidRDefault="00E57603" w:rsidP="00E57603">
      <w:pPr>
        <w:widowControl/>
        <w:numPr>
          <w:ilvl w:val="0"/>
          <w:numId w:val="13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D单个基因改变即可引起细胞恶性转变</w:t>
      </w:r>
    </w:p>
    <w:p w14:paraId="4F6969CD" w14:textId="77777777" w:rsidR="00B624A2" w:rsidRDefault="00E57603" w:rsidP="00E57603">
      <w:pPr>
        <w:widowControl/>
        <w:numPr>
          <w:ilvl w:val="0"/>
          <w:numId w:val="137"/>
        </w:numPr>
        <w:spacing w:line="360" w:lineRule="atLeast"/>
        <w:ind w:left="150"/>
        <w:jc w:val="left"/>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既有癌基因改变，又有肿瘤抑制基因改变</w:t>
      </w:r>
    </w:p>
    <w:p w14:paraId="74A20C94" w14:textId="5546E32F"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138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下列哪项检查有助于小肠类癌的诊断</w:t>
      </w:r>
    </w:p>
    <w:p w14:paraId="07C97118" w14:textId="77777777" w:rsidR="00B624A2" w:rsidRDefault="00E57603" w:rsidP="00E57603">
      <w:pPr>
        <w:widowControl/>
        <w:numPr>
          <w:ilvl w:val="0"/>
          <w:numId w:val="13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腹部平片</w:t>
      </w:r>
    </w:p>
    <w:p w14:paraId="56046BC7" w14:textId="77777777" w:rsidR="00B624A2" w:rsidRDefault="00E57603" w:rsidP="00E57603">
      <w:pPr>
        <w:widowControl/>
        <w:numPr>
          <w:ilvl w:val="0"/>
          <w:numId w:val="13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肝脏B超</w:t>
      </w:r>
    </w:p>
    <w:p w14:paraId="02A784C4" w14:textId="77777777" w:rsidR="00B624A2" w:rsidRDefault="00E57603" w:rsidP="00E57603">
      <w:pPr>
        <w:widowControl/>
        <w:numPr>
          <w:ilvl w:val="0"/>
          <w:numId w:val="13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大便常规</w:t>
      </w:r>
    </w:p>
    <w:p w14:paraId="6F9D1403" w14:textId="77777777" w:rsidR="00B624A2" w:rsidRDefault="00E57603" w:rsidP="00E57603">
      <w:pPr>
        <w:widowControl/>
        <w:numPr>
          <w:ilvl w:val="0"/>
          <w:numId w:val="13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D尿-5羟吲哚乙酸测定</w:t>
      </w:r>
    </w:p>
    <w:p w14:paraId="7815BBDD" w14:textId="77777777" w:rsidR="00B624A2" w:rsidRDefault="00E57603" w:rsidP="00E57603">
      <w:pPr>
        <w:widowControl/>
        <w:numPr>
          <w:ilvl w:val="0"/>
          <w:numId w:val="13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CEA测定</w:t>
      </w:r>
    </w:p>
    <w:p w14:paraId="29656956" w14:textId="0B548F3C"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139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椎-基底动脉系统短暂性脑缺血发作最常见的临床表现为</w:t>
      </w:r>
    </w:p>
    <w:p w14:paraId="3286CAB4" w14:textId="77777777" w:rsidR="00B624A2" w:rsidRDefault="00E57603" w:rsidP="00E57603">
      <w:pPr>
        <w:widowControl/>
        <w:numPr>
          <w:ilvl w:val="0"/>
          <w:numId w:val="13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A眩晕、恶心和呕吐</w:t>
      </w:r>
    </w:p>
    <w:p w14:paraId="781B39A6" w14:textId="77777777" w:rsidR="00B624A2" w:rsidRDefault="00E57603" w:rsidP="00E57603">
      <w:pPr>
        <w:widowControl/>
        <w:numPr>
          <w:ilvl w:val="0"/>
          <w:numId w:val="13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耳鸣和耳聋</w:t>
      </w:r>
    </w:p>
    <w:p w14:paraId="477F827A" w14:textId="77777777" w:rsidR="00B624A2" w:rsidRDefault="00E57603" w:rsidP="00E57603">
      <w:pPr>
        <w:widowControl/>
        <w:numPr>
          <w:ilvl w:val="0"/>
          <w:numId w:val="13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跌倒发作</w:t>
      </w:r>
    </w:p>
    <w:p w14:paraId="01BD4ED4" w14:textId="77777777" w:rsidR="00B624A2" w:rsidRDefault="00E57603" w:rsidP="00E57603">
      <w:pPr>
        <w:widowControl/>
        <w:numPr>
          <w:ilvl w:val="0"/>
          <w:numId w:val="13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吞咽困难</w:t>
      </w:r>
    </w:p>
    <w:p w14:paraId="5685B996" w14:textId="77777777" w:rsidR="00B624A2" w:rsidRDefault="00E57603" w:rsidP="00E57603">
      <w:pPr>
        <w:widowControl/>
        <w:numPr>
          <w:ilvl w:val="0"/>
          <w:numId w:val="13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复视</w:t>
      </w:r>
    </w:p>
    <w:p w14:paraId="632D8D87" w14:textId="77777777" w:rsidR="00B624A2" w:rsidRDefault="00B624A2" w:rsidP="00E57603">
      <w:pPr>
        <w:widowControl/>
        <w:jc w:val="left"/>
      </w:pPr>
    </w:p>
    <w:p w14:paraId="153DC3CA" w14:textId="2FF64EE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140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古代医家把医学称为</w:t>
      </w:r>
    </w:p>
    <w:p w14:paraId="7D8CDA0C" w14:textId="77777777" w:rsidR="00B624A2" w:rsidRDefault="00E57603" w:rsidP="00E57603">
      <w:pPr>
        <w:widowControl/>
        <w:numPr>
          <w:ilvl w:val="0"/>
          <w:numId w:val="14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医术</w:t>
      </w:r>
    </w:p>
    <w:p w14:paraId="1F95EB02" w14:textId="77777777" w:rsidR="00B624A2" w:rsidRDefault="00E57603" w:rsidP="00E57603">
      <w:pPr>
        <w:widowControl/>
        <w:numPr>
          <w:ilvl w:val="0"/>
          <w:numId w:val="14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B仁术</w:t>
      </w:r>
    </w:p>
    <w:p w14:paraId="55656DE3" w14:textId="77777777" w:rsidR="00B624A2" w:rsidRDefault="00E57603" w:rsidP="00E57603">
      <w:pPr>
        <w:widowControl/>
        <w:numPr>
          <w:ilvl w:val="0"/>
          <w:numId w:val="14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人术</w:t>
      </w:r>
    </w:p>
    <w:p w14:paraId="2F358637" w14:textId="77777777" w:rsidR="00B624A2" w:rsidRDefault="00E57603" w:rsidP="00E57603">
      <w:pPr>
        <w:widowControl/>
        <w:numPr>
          <w:ilvl w:val="0"/>
          <w:numId w:val="14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技术</w:t>
      </w:r>
    </w:p>
    <w:p w14:paraId="336AC346" w14:textId="77777777" w:rsidR="00B624A2" w:rsidRDefault="00E57603" w:rsidP="00E57603">
      <w:pPr>
        <w:widowControl/>
        <w:numPr>
          <w:ilvl w:val="0"/>
          <w:numId w:val="14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艺术</w:t>
      </w:r>
    </w:p>
    <w:p w14:paraId="1509D87A" w14:textId="5CDD009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141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鼓隐窝没有容纳下列哪项组织</w:t>
      </w:r>
    </w:p>
    <w:p w14:paraId="35C281CF" w14:textId="77777777" w:rsidR="00B624A2" w:rsidRDefault="00E57603" w:rsidP="00E57603">
      <w:pPr>
        <w:widowControl/>
        <w:numPr>
          <w:ilvl w:val="0"/>
          <w:numId w:val="14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锤骨头</w:t>
      </w:r>
    </w:p>
    <w:p w14:paraId="01FAB29A" w14:textId="77777777" w:rsidR="00B624A2" w:rsidRDefault="00E57603" w:rsidP="00E57603">
      <w:pPr>
        <w:widowControl/>
        <w:numPr>
          <w:ilvl w:val="0"/>
          <w:numId w:val="14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锤骨颈</w:t>
      </w:r>
    </w:p>
    <w:p w14:paraId="09A26D9A" w14:textId="77777777" w:rsidR="00B624A2" w:rsidRDefault="00E57603" w:rsidP="00E57603">
      <w:pPr>
        <w:widowControl/>
        <w:numPr>
          <w:ilvl w:val="0"/>
          <w:numId w:val="14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砧骨短突</w:t>
      </w:r>
    </w:p>
    <w:p w14:paraId="37537481" w14:textId="77777777" w:rsidR="00B624A2" w:rsidRDefault="00E57603" w:rsidP="00E57603">
      <w:pPr>
        <w:widowControl/>
        <w:numPr>
          <w:ilvl w:val="0"/>
          <w:numId w:val="14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D砧骨体</w:t>
      </w:r>
    </w:p>
    <w:p w14:paraId="17A9553E" w14:textId="77777777" w:rsidR="00B624A2" w:rsidRDefault="00E57603" w:rsidP="00E57603">
      <w:pPr>
        <w:widowControl/>
        <w:numPr>
          <w:ilvl w:val="0"/>
          <w:numId w:val="14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锤骨短突</w:t>
      </w:r>
    </w:p>
    <w:p w14:paraId="3BB18F4C" w14:textId="5AF7373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142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关于慢性肾功能衰竭饮食治疗原则，下列哪项是错误的</w:t>
      </w:r>
    </w:p>
    <w:p w14:paraId="25D32E47" w14:textId="77777777" w:rsidR="00B624A2" w:rsidRDefault="00E57603" w:rsidP="00E57603">
      <w:pPr>
        <w:widowControl/>
        <w:numPr>
          <w:ilvl w:val="0"/>
          <w:numId w:val="14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高质量低蛋白饮食</w:t>
      </w:r>
    </w:p>
    <w:p w14:paraId="31A32133" w14:textId="77777777" w:rsidR="00B624A2" w:rsidRDefault="00E57603" w:rsidP="00E57603">
      <w:pPr>
        <w:widowControl/>
        <w:numPr>
          <w:ilvl w:val="0"/>
          <w:numId w:val="14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B供给充分非必需氨基酸</w:t>
      </w:r>
    </w:p>
    <w:p w14:paraId="5A3D7F56" w14:textId="77777777" w:rsidR="00B624A2" w:rsidRDefault="00E57603" w:rsidP="00E57603">
      <w:pPr>
        <w:widowControl/>
        <w:numPr>
          <w:ilvl w:val="0"/>
          <w:numId w:val="14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尽可能低磷饮食</w:t>
      </w:r>
    </w:p>
    <w:p w14:paraId="044AEFF8" w14:textId="77777777" w:rsidR="00B624A2" w:rsidRDefault="00E57603" w:rsidP="00E57603">
      <w:pPr>
        <w:widowControl/>
        <w:numPr>
          <w:ilvl w:val="0"/>
          <w:numId w:val="14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充分热卡，力求达到正氮平衡</w:t>
      </w:r>
    </w:p>
    <w:p w14:paraId="49E4BBE2" w14:textId="77777777" w:rsidR="00B624A2" w:rsidRDefault="00E57603" w:rsidP="00E57603">
      <w:pPr>
        <w:widowControl/>
        <w:numPr>
          <w:ilvl w:val="0"/>
          <w:numId w:val="14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尿量正常患者，若无水肿，适当鼓励饮水</w:t>
      </w:r>
    </w:p>
    <w:p w14:paraId="6708AF2E" w14:textId="77777777" w:rsidR="00B624A2" w:rsidRDefault="00B624A2" w:rsidP="00E57603">
      <w:pPr>
        <w:widowControl/>
        <w:jc w:val="left"/>
      </w:pPr>
    </w:p>
    <w:p w14:paraId="43F00D12" w14:textId="0ACFA128"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143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关于阻塞性肺气肿，哪一项描述是正确的</w:t>
      </w:r>
    </w:p>
    <w:p w14:paraId="6B323C9C" w14:textId="77777777" w:rsidR="00B624A2" w:rsidRDefault="00E57603" w:rsidP="00E57603">
      <w:pPr>
        <w:widowControl/>
        <w:numPr>
          <w:ilvl w:val="0"/>
          <w:numId w:val="14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经积极治疗可以痊愈</w:t>
      </w:r>
    </w:p>
    <w:p w14:paraId="014C1B0C" w14:textId="77777777" w:rsidR="00B624A2" w:rsidRDefault="00E57603" w:rsidP="00E57603">
      <w:pPr>
        <w:widowControl/>
        <w:numPr>
          <w:ilvl w:val="0"/>
          <w:numId w:val="14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B其病理改变是不可逆的</w:t>
      </w:r>
    </w:p>
    <w:p w14:paraId="5FB63DE6" w14:textId="77777777" w:rsidR="00B624A2" w:rsidRDefault="00E57603" w:rsidP="00E57603">
      <w:pPr>
        <w:widowControl/>
        <w:numPr>
          <w:ilvl w:val="0"/>
          <w:numId w:val="14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仅限于肺泡弹性减退与膨胀</w:t>
      </w:r>
    </w:p>
    <w:p w14:paraId="6D7196A4" w14:textId="77777777" w:rsidR="00B624A2" w:rsidRDefault="00E57603" w:rsidP="00E57603">
      <w:pPr>
        <w:widowControl/>
        <w:numPr>
          <w:ilvl w:val="0"/>
          <w:numId w:val="14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α</w:t>
      </w:r>
      <w:r>
        <w:rPr>
          <w:rFonts w:ascii="宋体" w:eastAsia="宋体" w:hAnsi="宋体" w:cs="宋体" w:hint="eastAsia"/>
          <w:color w:val="000000"/>
          <w:szCs w:val="21"/>
          <w:shd w:val="clear" w:color="auto" w:fill="FFFFFF"/>
          <w:vertAlign w:val="subscript"/>
        </w:rPr>
        <w:t>1</w:t>
      </w:r>
      <w:r>
        <w:rPr>
          <w:rFonts w:ascii="宋体" w:eastAsia="宋体" w:hAnsi="宋体" w:cs="宋体" w:hint="eastAsia"/>
          <w:color w:val="000000"/>
          <w:szCs w:val="21"/>
          <w:shd w:val="clear" w:color="auto" w:fill="FFFFFF"/>
        </w:rPr>
        <w:t>-抗胰蛋白酶增加易发生肺气肿</w:t>
      </w:r>
    </w:p>
    <w:p w14:paraId="39AD0112" w14:textId="77777777" w:rsidR="00B624A2" w:rsidRDefault="00E57603" w:rsidP="00E57603">
      <w:pPr>
        <w:widowControl/>
        <w:numPr>
          <w:ilvl w:val="0"/>
          <w:numId w:val="14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肺功能改变主要是肺活量减少</w:t>
      </w:r>
    </w:p>
    <w:p w14:paraId="01B9ED4B" w14:textId="1CD5B50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144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大多数肾小球肾炎的发病机制主要是</w:t>
      </w:r>
    </w:p>
    <w:p w14:paraId="54D0F74A" w14:textId="77777777" w:rsidR="00B624A2" w:rsidRDefault="00E57603" w:rsidP="00E57603">
      <w:pPr>
        <w:widowControl/>
        <w:numPr>
          <w:ilvl w:val="0"/>
          <w:numId w:val="14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染色体病</w:t>
      </w:r>
    </w:p>
    <w:p w14:paraId="6FABAFB1" w14:textId="77777777" w:rsidR="00B624A2" w:rsidRDefault="00E57603" w:rsidP="00E57603">
      <w:pPr>
        <w:widowControl/>
        <w:numPr>
          <w:ilvl w:val="0"/>
          <w:numId w:val="14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细胞免疫</w:t>
      </w:r>
    </w:p>
    <w:p w14:paraId="28801A08" w14:textId="77777777" w:rsidR="00B624A2" w:rsidRDefault="00E57603" w:rsidP="00E57603">
      <w:pPr>
        <w:widowControl/>
        <w:numPr>
          <w:ilvl w:val="0"/>
          <w:numId w:val="14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C变态反应</w:t>
      </w:r>
    </w:p>
    <w:p w14:paraId="55735AC7" w14:textId="77777777" w:rsidR="00B624A2" w:rsidRDefault="00E57603" w:rsidP="00E57603">
      <w:pPr>
        <w:widowControl/>
        <w:numPr>
          <w:ilvl w:val="0"/>
          <w:numId w:val="14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感染直接损伤</w:t>
      </w:r>
    </w:p>
    <w:p w14:paraId="456E7523" w14:textId="77777777" w:rsidR="00B624A2" w:rsidRDefault="00E57603" w:rsidP="00E57603">
      <w:pPr>
        <w:widowControl/>
        <w:numPr>
          <w:ilvl w:val="0"/>
          <w:numId w:val="14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中毒</w:t>
      </w:r>
    </w:p>
    <w:p w14:paraId="78CA8C00" w14:textId="6932F0F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145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颌骨恶性肿瘤最常见的病理类型为</w:t>
      </w:r>
    </w:p>
    <w:p w14:paraId="0D69D084" w14:textId="77777777" w:rsidR="00B624A2" w:rsidRDefault="00E57603" w:rsidP="00E57603">
      <w:pPr>
        <w:widowControl/>
        <w:numPr>
          <w:ilvl w:val="0"/>
          <w:numId w:val="14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A骨肉瘤</w:t>
      </w:r>
    </w:p>
    <w:p w14:paraId="2F711CD0" w14:textId="77777777" w:rsidR="00B624A2" w:rsidRDefault="00E57603" w:rsidP="00E57603">
      <w:pPr>
        <w:widowControl/>
        <w:numPr>
          <w:ilvl w:val="0"/>
          <w:numId w:val="14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软骨肉瘤</w:t>
      </w:r>
    </w:p>
    <w:p w14:paraId="216B2EA2" w14:textId="77777777" w:rsidR="00B624A2" w:rsidRDefault="00E57603" w:rsidP="00E57603">
      <w:pPr>
        <w:widowControl/>
        <w:numPr>
          <w:ilvl w:val="0"/>
          <w:numId w:val="14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恶性纤维组织细胞瘤</w:t>
      </w:r>
    </w:p>
    <w:p w14:paraId="27E8B2E0" w14:textId="77777777" w:rsidR="00B624A2" w:rsidRDefault="00E57603" w:rsidP="00E57603">
      <w:pPr>
        <w:widowControl/>
        <w:numPr>
          <w:ilvl w:val="0"/>
          <w:numId w:val="14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纤维肉瘤</w:t>
      </w:r>
    </w:p>
    <w:p w14:paraId="252313CB" w14:textId="77777777" w:rsidR="00B624A2" w:rsidRDefault="00E57603" w:rsidP="00E57603">
      <w:pPr>
        <w:widowControl/>
        <w:numPr>
          <w:ilvl w:val="0"/>
          <w:numId w:val="14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淋巴瘤</w:t>
      </w:r>
    </w:p>
    <w:p w14:paraId="1CD8F423" w14:textId="22A7A07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146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婴幼儿易患上呼吸道感染的主要原因是</w:t>
      </w:r>
    </w:p>
    <w:p w14:paraId="4A1AA9D2" w14:textId="77777777" w:rsidR="00B624A2" w:rsidRDefault="00E57603" w:rsidP="00E57603">
      <w:pPr>
        <w:widowControl/>
        <w:numPr>
          <w:ilvl w:val="0"/>
          <w:numId w:val="14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呼吸浅表</w:t>
      </w:r>
    </w:p>
    <w:p w14:paraId="7BF1C596" w14:textId="77777777" w:rsidR="00B624A2" w:rsidRDefault="00E57603" w:rsidP="00E57603">
      <w:pPr>
        <w:widowControl/>
        <w:numPr>
          <w:ilvl w:val="0"/>
          <w:numId w:val="14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呼吸频率快</w:t>
      </w:r>
    </w:p>
    <w:p w14:paraId="053605B4" w14:textId="77777777" w:rsidR="00B624A2" w:rsidRDefault="00E57603" w:rsidP="00E57603">
      <w:pPr>
        <w:widowControl/>
        <w:numPr>
          <w:ilvl w:val="0"/>
          <w:numId w:val="14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呈腹式呼吸</w:t>
      </w:r>
    </w:p>
    <w:p w14:paraId="048587C3" w14:textId="77777777" w:rsidR="00B624A2" w:rsidRDefault="00E57603" w:rsidP="00E57603">
      <w:pPr>
        <w:widowControl/>
        <w:numPr>
          <w:ilvl w:val="0"/>
          <w:numId w:val="14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呼吸道黏膜缺少SIgA</w:t>
      </w:r>
    </w:p>
    <w:p w14:paraId="11B5EE41" w14:textId="77777777" w:rsidR="00B624A2" w:rsidRDefault="00E57603" w:rsidP="00E57603">
      <w:pPr>
        <w:widowControl/>
        <w:numPr>
          <w:ilvl w:val="0"/>
          <w:numId w:val="146"/>
        </w:numPr>
        <w:shd w:val="clear" w:color="auto" w:fill="EEEEEE"/>
        <w:spacing w:line="360" w:lineRule="atLeast"/>
        <w:ind w:left="150"/>
        <w:jc w:val="left"/>
      </w:pPr>
      <w:r>
        <w:rPr>
          <w:rFonts w:ascii="宋体" w:eastAsia="宋体" w:hAnsi="宋体" w:cs="宋体" w:hint="eastAsia"/>
          <w:b/>
          <w:color w:val="0000FF"/>
          <w:szCs w:val="21"/>
          <w:shd w:val="clear" w:color="auto" w:fill="EEEEEE"/>
        </w:rPr>
        <w:t>E鼻腔短小，狭窄，黏膜血管丰富</w:t>
      </w:r>
    </w:p>
    <w:p w14:paraId="10717BB4" w14:textId="6A1CBCB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147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有关输卵管的结构，正确的是</w:t>
      </w:r>
    </w:p>
    <w:p w14:paraId="6CA36FA5" w14:textId="77777777" w:rsidR="00B624A2" w:rsidRDefault="00E57603" w:rsidP="00E57603">
      <w:pPr>
        <w:widowControl/>
        <w:numPr>
          <w:ilvl w:val="0"/>
          <w:numId w:val="14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由浆膜层，肌层，粘膜下层及粘膜层四层构成</w:t>
      </w:r>
    </w:p>
    <w:p w14:paraId="54FF032D" w14:textId="77777777" w:rsidR="00B624A2" w:rsidRDefault="00E57603" w:rsidP="00E57603">
      <w:pPr>
        <w:widowControl/>
        <w:numPr>
          <w:ilvl w:val="0"/>
          <w:numId w:val="14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内膜上皮为低柱状上皮，有纤毛</w:t>
      </w:r>
    </w:p>
    <w:p w14:paraId="5629C776" w14:textId="77777777" w:rsidR="00B624A2" w:rsidRDefault="00E57603" w:rsidP="00E57603">
      <w:pPr>
        <w:widowControl/>
        <w:numPr>
          <w:ilvl w:val="0"/>
          <w:numId w:val="14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壶腹部壁薄，宽大且直</w:t>
      </w:r>
    </w:p>
    <w:p w14:paraId="1BD5EC36" w14:textId="77777777" w:rsidR="00B624A2" w:rsidRDefault="00E57603" w:rsidP="00E57603">
      <w:pPr>
        <w:widowControl/>
        <w:numPr>
          <w:ilvl w:val="0"/>
          <w:numId w:val="14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D间质部是宫腔最狭窄的部分</w:t>
      </w:r>
    </w:p>
    <w:p w14:paraId="78D38E22" w14:textId="77777777" w:rsidR="00B624A2" w:rsidRDefault="00E57603" w:rsidP="00E57603">
      <w:pPr>
        <w:widowControl/>
        <w:numPr>
          <w:ilvl w:val="0"/>
          <w:numId w:val="14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平滑肌蠕动方向是自内向外</w:t>
      </w:r>
    </w:p>
    <w:p w14:paraId="1F693871" w14:textId="4A781B5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148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男，19岁，春季常突然发作呼吸困难，经咳嗽，咳出白色黏痰后气促减轻。查体时不用听诊器亦可听及的啰音是</w:t>
      </w:r>
    </w:p>
    <w:p w14:paraId="22A71222" w14:textId="77777777" w:rsidR="00B624A2" w:rsidRDefault="00E57603" w:rsidP="00E57603">
      <w:pPr>
        <w:widowControl/>
        <w:numPr>
          <w:ilvl w:val="0"/>
          <w:numId w:val="14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鼾音</w:t>
      </w:r>
    </w:p>
    <w:p w14:paraId="7E6F55F9" w14:textId="77777777" w:rsidR="00B624A2" w:rsidRDefault="00E57603" w:rsidP="00E57603">
      <w:pPr>
        <w:widowControl/>
        <w:numPr>
          <w:ilvl w:val="0"/>
          <w:numId w:val="14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羊鸣音</w:t>
      </w:r>
    </w:p>
    <w:p w14:paraId="1042376F" w14:textId="77777777" w:rsidR="00B624A2" w:rsidRDefault="00E57603" w:rsidP="00E57603">
      <w:pPr>
        <w:widowControl/>
        <w:numPr>
          <w:ilvl w:val="0"/>
          <w:numId w:val="14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哨笛音</w:t>
      </w:r>
    </w:p>
    <w:p w14:paraId="5755481B" w14:textId="77777777" w:rsidR="00B624A2" w:rsidRDefault="00E57603" w:rsidP="00E57603">
      <w:pPr>
        <w:widowControl/>
        <w:numPr>
          <w:ilvl w:val="0"/>
          <w:numId w:val="14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D喘鸣音</w:t>
      </w:r>
    </w:p>
    <w:p w14:paraId="7DBC2925" w14:textId="77777777" w:rsidR="00B624A2" w:rsidRDefault="00E57603" w:rsidP="00E57603">
      <w:pPr>
        <w:widowControl/>
        <w:numPr>
          <w:ilvl w:val="0"/>
          <w:numId w:val="148"/>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痰鸣音</w:t>
      </w:r>
    </w:p>
    <w:p w14:paraId="36835B84" w14:textId="77777777" w:rsidR="00B624A2" w:rsidRDefault="00B624A2" w:rsidP="00E57603">
      <w:pPr>
        <w:widowControl/>
        <w:jc w:val="left"/>
      </w:pPr>
    </w:p>
    <w:p w14:paraId="77BF0A20" w14:textId="15FA7F80"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149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下列哪项是乳腺癌出现表面皮肤凹陷的机制</w:t>
      </w:r>
    </w:p>
    <w:p w14:paraId="76F46788" w14:textId="77777777" w:rsidR="00B624A2" w:rsidRDefault="00E57603" w:rsidP="00E57603">
      <w:pPr>
        <w:widowControl/>
        <w:numPr>
          <w:ilvl w:val="0"/>
          <w:numId w:val="14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癌肿侵入乳腺管使其收缩</w:t>
      </w:r>
    </w:p>
    <w:p w14:paraId="1934BAA1" w14:textId="77777777" w:rsidR="00B624A2" w:rsidRDefault="00E57603" w:rsidP="00E57603">
      <w:pPr>
        <w:widowControl/>
        <w:numPr>
          <w:ilvl w:val="0"/>
          <w:numId w:val="14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癌细胞堵塞乳房皮下淋巴管</w:t>
      </w:r>
    </w:p>
    <w:p w14:paraId="16E86D76" w14:textId="77777777" w:rsidR="00B624A2" w:rsidRDefault="00E57603" w:rsidP="00E57603">
      <w:pPr>
        <w:widowControl/>
        <w:numPr>
          <w:ilvl w:val="0"/>
          <w:numId w:val="14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癌细胞浸润大片皮肤</w:t>
      </w:r>
    </w:p>
    <w:p w14:paraId="6DBBF978" w14:textId="77777777" w:rsidR="00B624A2" w:rsidRDefault="00E57603" w:rsidP="00E57603">
      <w:pPr>
        <w:widowControl/>
        <w:numPr>
          <w:ilvl w:val="0"/>
          <w:numId w:val="14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D癌肿侵犯Cooper韧带使其收缩</w:t>
      </w:r>
    </w:p>
    <w:p w14:paraId="5F5E53DF" w14:textId="77777777" w:rsidR="00B624A2" w:rsidRDefault="00E57603" w:rsidP="00E57603">
      <w:pPr>
        <w:widowControl/>
        <w:numPr>
          <w:ilvl w:val="0"/>
          <w:numId w:val="149"/>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以上都不是</w:t>
      </w:r>
    </w:p>
    <w:p w14:paraId="40C485C7" w14:textId="77777777" w:rsidR="00B624A2" w:rsidRDefault="00B624A2" w:rsidP="00E57603">
      <w:pPr>
        <w:widowControl/>
        <w:jc w:val="left"/>
      </w:pPr>
    </w:p>
    <w:p w14:paraId="787E4B34" w14:textId="25D12325"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150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病人55岁，有高血压史10年伴高血脂史，近数月出现头痛、嗜睡并伴近事记忆障碍、易激惹，CT示脑部有大小不等梗死小软化灶，伴有胶质细胞增生，形成小囊及稀疏区，下面哪个诊断正确</w:t>
      </w:r>
    </w:p>
    <w:p w14:paraId="20180D04" w14:textId="77777777" w:rsidR="00B624A2" w:rsidRDefault="00E57603" w:rsidP="00E57603">
      <w:pPr>
        <w:widowControl/>
        <w:numPr>
          <w:ilvl w:val="0"/>
          <w:numId w:val="15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痴呆</w:t>
      </w:r>
    </w:p>
    <w:p w14:paraId="55B8277F" w14:textId="77777777" w:rsidR="00B624A2" w:rsidRDefault="00E57603" w:rsidP="00E57603">
      <w:pPr>
        <w:widowControl/>
        <w:numPr>
          <w:ilvl w:val="0"/>
          <w:numId w:val="15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慢性脑病综合征</w:t>
      </w:r>
    </w:p>
    <w:p w14:paraId="14D01333" w14:textId="77777777" w:rsidR="00B624A2" w:rsidRDefault="00E57603" w:rsidP="00E57603">
      <w:pPr>
        <w:widowControl/>
        <w:numPr>
          <w:ilvl w:val="0"/>
          <w:numId w:val="15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早期阿尔茨海默病</w:t>
      </w:r>
    </w:p>
    <w:p w14:paraId="0D7D39C3" w14:textId="77777777" w:rsidR="00B624A2" w:rsidRDefault="00E57603" w:rsidP="00E57603">
      <w:pPr>
        <w:widowControl/>
        <w:numPr>
          <w:ilvl w:val="0"/>
          <w:numId w:val="15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D多发梗死性痴呆</w:t>
      </w:r>
    </w:p>
    <w:p w14:paraId="181DA417" w14:textId="77777777" w:rsidR="00B624A2" w:rsidRDefault="00E57603" w:rsidP="00E57603">
      <w:pPr>
        <w:widowControl/>
        <w:numPr>
          <w:ilvl w:val="0"/>
          <w:numId w:val="15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脑肿瘤所致精神障碍</w:t>
      </w:r>
    </w:p>
    <w:p w14:paraId="05CD506E" w14:textId="606E0C3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151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建立伙伴关系这个技能常常用于接诊的后期，是连接患者和医生关系的纽带，以下哪种表达方式最恰当</w:t>
      </w:r>
    </w:p>
    <w:p w14:paraId="309341B0" w14:textId="77777777" w:rsidR="00B624A2" w:rsidRDefault="00E57603" w:rsidP="00E57603">
      <w:pPr>
        <w:widowControl/>
        <w:numPr>
          <w:ilvl w:val="0"/>
          <w:numId w:val="15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你先用一个疗程的药，你看看有没有效果？</w:t>
      </w:r>
    </w:p>
    <w:p w14:paraId="1C4BB97B" w14:textId="77777777" w:rsidR="00B624A2" w:rsidRDefault="00E57603" w:rsidP="00E57603">
      <w:pPr>
        <w:widowControl/>
        <w:numPr>
          <w:ilvl w:val="0"/>
          <w:numId w:val="15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你得先用一个疗程的药，我才能看怎么给你治疗比较好？</w:t>
      </w:r>
    </w:p>
    <w:p w14:paraId="20177489" w14:textId="77777777" w:rsidR="00B624A2" w:rsidRDefault="00E57603" w:rsidP="00E57603">
      <w:pPr>
        <w:widowControl/>
        <w:numPr>
          <w:ilvl w:val="0"/>
          <w:numId w:val="15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你必须得好好服药，不然你这病没法好。</w:t>
      </w:r>
    </w:p>
    <w:p w14:paraId="3EDE5EDF" w14:textId="77777777" w:rsidR="00B624A2" w:rsidRDefault="00E57603" w:rsidP="00E57603">
      <w:pPr>
        <w:widowControl/>
        <w:numPr>
          <w:ilvl w:val="0"/>
          <w:numId w:val="15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你得听我的好好服药，不然我没法进一步给你治疗。</w:t>
      </w:r>
    </w:p>
    <w:p w14:paraId="73EA6634" w14:textId="77777777" w:rsidR="00B624A2" w:rsidRDefault="00E57603" w:rsidP="00E57603">
      <w:pPr>
        <w:widowControl/>
        <w:numPr>
          <w:ilvl w:val="0"/>
          <w:numId w:val="15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E我们将一起努力，让你尽可能快地恢复健康</w:t>
      </w:r>
    </w:p>
    <w:p w14:paraId="2F5DBED1" w14:textId="0BB1621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152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下列关于卫生法的描述错误的是</w:t>
      </w:r>
    </w:p>
    <w:p w14:paraId="3A6E354A" w14:textId="77777777" w:rsidR="00B624A2" w:rsidRDefault="00E57603" w:rsidP="00E57603">
      <w:pPr>
        <w:widowControl/>
        <w:numPr>
          <w:ilvl w:val="0"/>
          <w:numId w:val="15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卫生法有两种存在形式</w:t>
      </w:r>
    </w:p>
    <w:p w14:paraId="30FF2ECD" w14:textId="77777777" w:rsidR="00B624A2" w:rsidRDefault="00E57603" w:rsidP="00E57603">
      <w:pPr>
        <w:widowControl/>
        <w:numPr>
          <w:ilvl w:val="0"/>
          <w:numId w:val="15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B卫生法律是卫生法的总称</w:t>
      </w:r>
    </w:p>
    <w:p w14:paraId="48B33CEC" w14:textId="77777777" w:rsidR="00B624A2" w:rsidRDefault="00E57603" w:rsidP="00E57603">
      <w:pPr>
        <w:widowControl/>
        <w:numPr>
          <w:ilvl w:val="0"/>
          <w:numId w:val="15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卫生法由国家强制力作保证实施</w:t>
      </w:r>
    </w:p>
    <w:p w14:paraId="1F350A65" w14:textId="77777777" w:rsidR="00B624A2" w:rsidRDefault="00E57603" w:rsidP="00E57603">
      <w:pPr>
        <w:widowControl/>
        <w:numPr>
          <w:ilvl w:val="0"/>
          <w:numId w:val="15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卫生法由国家制定或认可</w:t>
      </w:r>
    </w:p>
    <w:p w14:paraId="50DC844E" w14:textId="77777777" w:rsidR="00B624A2" w:rsidRDefault="00E57603" w:rsidP="00E57603">
      <w:pPr>
        <w:widowControl/>
        <w:numPr>
          <w:ilvl w:val="0"/>
          <w:numId w:val="15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卫生法是旨在保护人体健康的法律规范</w:t>
      </w:r>
    </w:p>
    <w:p w14:paraId="5F4AA7EC" w14:textId="3E01E095"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153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以下哪门不属于医学心理学分支</w:t>
      </w:r>
    </w:p>
    <w:p w14:paraId="4E18ED4A" w14:textId="77777777" w:rsidR="00B624A2" w:rsidRDefault="00E57603" w:rsidP="00E57603">
      <w:pPr>
        <w:widowControl/>
        <w:numPr>
          <w:ilvl w:val="0"/>
          <w:numId w:val="15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健康心理学</w:t>
      </w:r>
    </w:p>
    <w:p w14:paraId="2D540095" w14:textId="77777777" w:rsidR="00B624A2" w:rsidRDefault="00E57603" w:rsidP="00E57603">
      <w:pPr>
        <w:widowControl/>
        <w:numPr>
          <w:ilvl w:val="0"/>
          <w:numId w:val="15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神经心理学</w:t>
      </w:r>
    </w:p>
    <w:p w14:paraId="0AA71FA9" w14:textId="77777777" w:rsidR="00B624A2" w:rsidRDefault="00E57603" w:rsidP="00E57603">
      <w:pPr>
        <w:widowControl/>
        <w:numPr>
          <w:ilvl w:val="0"/>
          <w:numId w:val="15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临床心理学</w:t>
      </w:r>
    </w:p>
    <w:p w14:paraId="48764D77" w14:textId="77777777" w:rsidR="00B624A2" w:rsidRDefault="00E57603" w:rsidP="00E57603">
      <w:pPr>
        <w:widowControl/>
        <w:numPr>
          <w:ilvl w:val="0"/>
          <w:numId w:val="15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D社会心理学</w:t>
      </w:r>
    </w:p>
    <w:p w14:paraId="7D86BB79" w14:textId="77777777" w:rsidR="00B624A2" w:rsidRDefault="00E57603" w:rsidP="00E57603">
      <w:pPr>
        <w:widowControl/>
        <w:numPr>
          <w:ilvl w:val="0"/>
          <w:numId w:val="15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护理心理学</w:t>
      </w:r>
    </w:p>
    <w:p w14:paraId="1F4EEEC4" w14:textId="63466055"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154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心理评估师不慎遗失了多位患者的心理测量报告，这一事件可能危害到</w:t>
      </w:r>
    </w:p>
    <w:p w14:paraId="322A9857" w14:textId="77777777" w:rsidR="00B624A2" w:rsidRDefault="00E57603" w:rsidP="00E57603">
      <w:pPr>
        <w:widowControl/>
        <w:numPr>
          <w:ilvl w:val="0"/>
          <w:numId w:val="15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A保密原则</w:t>
      </w:r>
    </w:p>
    <w:p w14:paraId="272311DB" w14:textId="77777777" w:rsidR="00B624A2" w:rsidRDefault="00E57603" w:rsidP="00E57603">
      <w:pPr>
        <w:widowControl/>
        <w:numPr>
          <w:ilvl w:val="0"/>
          <w:numId w:val="15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科学原则</w:t>
      </w:r>
    </w:p>
    <w:p w14:paraId="0770C6A5" w14:textId="77777777" w:rsidR="00B624A2" w:rsidRDefault="00E57603" w:rsidP="00E57603">
      <w:pPr>
        <w:widowControl/>
        <w:numPr>
          <w:ilvl w:val="0"/>
          <w:numId w:val="15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公正原则</w:t>
      </w:r>
    </w:p>
    <w:p w14:paraId="0C815161" w14:textId="77777777" w:rsidR="00B624A2" w:rsidRDefault="00E57603" w:rsidP="00E57603">
      <w:pPr>
        <w:widowControl/>
        <w:numPr>
          <w:ilvl w:val="0"/>
          <w:numId w:val="15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标准化原则</w:t>
      </w:r>
    </w:p>
    <w:p w14:paraId="581BBADF" w14:textId="77777777" w:rsidR="00B624A2" w:rsidRDefault="00E57603" w:rsidP="00E57603">
      <w:pPr>
        <w:widowControl/>
        <w:numPr>
          <w:ilvl w:val="0"/>
          <w:numId w:val="154"/>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客观性原则</w:t>
      </w:r>
    </w:p>
    <w:p w14:paraId="3ADCE58A" w14:textId="77777777" w:rsidR="00B624A2" w:rsidRDefault="00B624A2" w:rsidP="00E57603">
      <w:pPr>
        <w:widowControl/>
        <w:jc w:val="left"/>
      </w:pPr>
    </w:p>
    <w:p w14:paraId="1467429C" w14:textId="46F0417B"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155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急性化脓性骨髓炎骨膜下脓肿形成时间一般在</w:t>
      </w:r>
    </w:p>
    <w:p w14:paraId="58732599" w14:textId="77777777" w:rsidR="00B624A2" w:rsidRDefault="00E57603" w:rsidP="00E57603">
      <w:pPr>
        <w:widowControl/>
        <w:numPr>
          <w:ilvl w:val="0"/>
          <w:numId w:val="15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3日以内</w:t>
      </w:r>
    </w:p>
    <w:p w14:paraId="547650FF" w14:textId="77777777" w:rsidR="00B624A2" w:rsidRDefault="00E57603" w:rsidP="00E57603">
      <w:pPr>
        <w:widowControl/>
        <w:numPr>
          <w:ilvl w:val="0"/>
          <w:numId w:val="15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B3～5日</w:t>
      </w:r>
    </w:p>
    <w:p w14:paraId="5A0E2E7C" w14:textId="77777777" w:rsidR="00B624A2" w:rsidRDefault="00E57603" w:rsidP="00E57603">
      <w:pPr>
        <w:widowControl/>
        <w:numPr>
          <w:ilvl w:val="0"/>
          <w:numId w:val="15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5～7日</w:t>
      </w:r>
    </w:p>
    <w:p w14:paraId="6D1A41CE" w14:textId="77777777" w:rsidR="00B624A2" w:rsidRDefault="00E57603" w:rsidP="00E57603">
      <w:pPr>
        <w:widowControl/>
        <w:numPr>
          <w:ilvl w:val="0"/>
          <w:numId w:val="15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8～10日</w:t>
      </w:r>
    </w:p>
    <w:p w14:paraId="235B7838" w14:textId="77777777" w:rsidR="00B624A2" w:rsidRDefault="00E57603" w:rsidP="00E57603">
      <w:pPr>
        <w:widowControl/>
        <w:numPr>
          <w:ilvl w:val="0"/>
          <w:numId w:val="15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14日以后</w:t>
      </w:r>
    </w:p>
    <w:p w14:paraId="68AB3A4D" w14:textId="2C8BCED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156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对于葡萄胎的诊断价值最大的是</w:t>
      </w:r>
    </w:p>
    <w:p w14:paraId="0BE87D75" w14:textId="77777777" w:rsidR="00B624A2" w:rsidRDefault="00E57603" w:rsidP="00E57603">
      <w:pPr>
        <w:widowControl/>
        <w:numPr>
          <w:ilvl w:val="0"/>
          <w:numId w:val="15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子宫大于妊月</w:t>
      </w:r>
    </w:p>
    <w:p w14:paraId="7121B10A" w14:textId="77777777" w:rsidR="00B624A2" w:rsidRDefault="00E57603" w:rsidP="00E57603">
      <w:pPr>
        <w:widowControl/>
        <w:numPr>
          <w:ilvl w:val="0"/>
          <w:numId w:val="15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停经后阴道流血</w:t>
      </w:r>
    </w:p>
    <w:p w14:paraId="3491CE09" w14:textId="77777777" w:rsidR="00B624A2" w:rsidRDefault="00E57603" w:rsidP="00E57603">
      <w:pPr>
        <w:widowControl/>
        <w:numPr>
          <w:ilvl w:val="0"/>
          <w:numId w:val="15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CB型超声</w:t>
      </w:r>
    </w:p>
    <w:p w14:paraId="5899FD6B" w14:textId="77777777" w:rsidR="00B624A2" w:rsidRDefault="00E57603" w:rsidP="00E57603">
      <w:pPr>
        <w:widowControl/>
        <w:numPr>
          <w:ilvl w:val="0"/>
          <w:numId w:val="15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妊娠试验</w:t>
      </w:r>
    </w:p>
    <w:p w14:paraId="269BDD05" w14:textId="77777777" w:rsidR="00B624A2" w:rsidRDefault="00E57603" w:rsidP="00E57603">
      <w:pPr>
        <w:widowControl/>
        <w:numPr>
          <w:ilvl w:val="0"/>
          <w:numId w:val="15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出现妊高征征象</w:t>
      </w:r>
    </w:p>
    <w:p w14:paraId="37E06984" w14:textId="6ADD149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157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长期使用利尿药的降压机制是</w:t>
      </w:r>
    </w:p>
    <w:p w14:paraId="373CC4FF" w14:textId="77777777" w:rsidR="00B624A2" w:rsidRDefault="00E57603" w:rsidP="00E57603">
      <w:pPr>
        <w:widowControl/>
        <w:numPr>
          <w:ilvl w:val="0"/>
          <w:numId w:val="15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抑制醛固酮的分泌</w:t>
      </w:r>
    </w:p>
    <w:p w14:paraId="315E2E86" w14:textId="77777777" w:rsidR="00B624A2" w:rsidRDefault="00E57603" w:rsidP="00E57603">
      <w:pPr>
        <w:widowControl/>
        <w:numPr>
          <w:ilvl w:val="0"/>
          <w:numId w:val="15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降低血浆肾素活性</w:t>
      </w:r>
    </w:p>
    <w:p w14:paraId="052B93E3" w14:textId="77777777" w:rsidR="00B624A2" w:rsidRDefault="00E57603" w:rsidP="00E57603">
      <w:pPr>
        <w:widowControl/>
        <w:numPr>
          <w:ilvl w:val="0"/>
          <w:numId w:val="15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增加血浆肾素活性</w:t>
      </w:r>
    </w:p>
    <w:p w14:paraId="73D530B2" w14:textId="77777777" w:rsidR="00B624A2" w:rsidRDefault="00E57603" w:rsidP="00E57603">
      <w:pPr>
        <w:widowControl/>
        <w:numPr>
          <w:ilvl w:val="0"/>
          <w:numId w:val="15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D减少血管平滑肌细胞内Na+</w:t>
      </w:r>
    </w:p>
    <w:p w14:paraId="54BA1692" w14:textId="77777777" w:rsidR="00B624A2" w:rsidRDefault="00E57603" w:rsidP="00E57603">
      <w:pPr>
        <w:widowControl/>
        <w:numPr>
          <w:ilvl w:val="0"/>
          <w:numId w:val="15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排Na+、利尿、血容量减少</w:t>
      </w:r>
    </w:p>
    <w:p w14:paraId="73CF3E3B" w14:textId="554C19F5"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158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风心病并发心律失常最多见的是</w:t>
      </w:r>
    </w:p>
    <w:p w14:paraId="709354CB" w14:textId="77777777" w:rsidR="00B624A2" w:rsidRDefault="00E57603" w:rsidP="00E57603">
      <w:pPr>
        <w:widowControl/>
        <w:numPr>
          <w:ilvl w:val="0"/>
          <w:numId w:val="15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早搏</w:t>
      </w:r>
    </w:p>
    <w:p w14:paraId="5F28EE26" w14:textId="77777777" w:rsidR="00B624A2" w:rsidRDefault="00E57603" w:rsidP="00E57603">
      <w:pPr>
        <w:widowControl/>
        <w:numPr>
          <w:ilvl w:val="0"/>
          <w:numId w:val="15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阵发性心动过速</w:t>
      </w:r>
    </w:p>
    <w:p w14:paraId="40451221" w14:textId="77777777" w:rsidR="00B624A2" w:rsidRDefault="00E57603" w:rsidP="00E57603">
      <w:pPr>
        <w:widowControl/>
        <w:numPr>
          <w:ilvl w:val="0"/>
          <w:numId w:val="15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C房颤</w:t>
      </w:r>
    </w:p>
    <w:p w14:paraId="34D54C2A" w14:textId="77777777" w:rsidR="00B624A2" w:rsidRDefault="00E57603" w:rsidP="00E57603">
      <w:pPr>
        <w:widowControl/>
        <w:numPr>
          <w:ilvl w:val="0"/>
          <w:numId w:val="15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心动过缓</w:t>
      </w:r>
    </w:p>
    <w:p w14:paraId="75D7A85E" w14:textId="77777777" w:rsidR="00B624A2" w:rsidRDefault="00E57603" w:rsidP="00E57603">
      <w:pPr>
        <w:widowControl/>
        <w:numPr>
          <w:ilvl w:val="0"/>
          <w:numId w:val="15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房室传导阻滞</w:t>
      </w:r>
    </w:p>
    <w:p w14:paraId="0DAD1E96" w14:textId="29245A3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159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难以鉴别的肾癌和肾囊肿，最可靠的鉴别方法是</w:t>
      </w:r>
    </w:p>
    <w:p w14:paraId="457B2640" w14:textId="77777777" w:rsidR="00B624A2" w:rsidRDefault="00E57603" w:rsidP="00E57603">
      <w:pPr>
        <w:widowControl/>
        <w:numPr>
          <w:ilvl w:val="0"/>
          <w:numId w:val="15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排泄性尿路造影</w:t>
      </w:r>
    </w:p>
    <w:p w14:paraId="20774336" w14:textId="77777777" w:rsidR="00B624A2" w:rsidRDefault="00E57603" w:rsidP="00E57603">
      <w:pPr>
        <w:widowControl/>
        <w:numPr>
          <w:ilvl w:val="0"/>
          <w:numId w:val="15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逆行肾盂造影</w:t>
      </w:r>
    </w:p>
    <w:p w14:paraId="1A5A3FEB" w14:textId="77777777" w:rsidR="00B624A2" w:rsidRDefault="00E57603" w:rsidP="00E57603">
      <w:pPr>
        <w:widowControl/>
        <w:numPr>
          <w:ilvl w:val="0"/>
          <w:numId w:val="15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B超</w:t>
      </w:r>
    </w:p>
    <w:p w14:paraId="1352D0EC" w14:textId="77777777" w:rsidR="00B624A2" w:rsidRDefault="00E57603" w:rsidP="00E57603">
      <w:pPr>
        <w:widowControl/>
        <w:numPr>
          <w:ilvl w:val="0"/>
          <w:numId w:val="15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D肾动脉造影</w:t>
      </w:r>
    </w:p>
    <w:p w14:paraId="6B25AA33" w14:textId="77777777" w:rsidR="00B624A2" w:rsidRDefault="00E57603" w:rsidP="00E57603">
      <w:pPr>
        <w:widowControl/>
        <w:numPr>
          <w:ilvl w:val="0"/>
          <w:numId w:val="15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CT</w:t>
      </w:r>
    </w:p>
    <w:p w14:paraId="1EFF56C6" w14:textId="77777777" w:rsidR="00B624A2" w:rsidRDefault="00B624A2" w:rsidP="00E57603">
      <w:pPr>
        <w:widowControl/>
        <w:jc w:val="left"/>
      </w:pPr>
    </w:p>
    <w:p w14:paraId="4728E9BA" w14:textId="5B3F85D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160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病人男性，21岁，车祸头部外伤，昏迷30分钟后清醒，查体神志清楚，右额头皮血肿，神经系统检查无阳性发现。入院观察，5小时后又转入昏迷，伴右侧瞳孔逐渐散大，左侧肢体瘫痪。临床诊断首先考虑是</w:t>
      </w:r>
    </w:p>
    <w:p w14:paraId="079B6DD9" w14:textId="77777777" w:rsidR="00B624A2" w:rsidRDefault="00E57603" w:rsidP="00E57603">
      <w:pPr>
        <w:widowControl/>
        <w:numPr>
          <w:ilvl w:val="0"/>
          <w:numId w:val="16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脑挫伤</w:t>
      </w:r>
    </w:p>
    <w:p w14:paraId="70D1D92C" w14:textId="77777777" w:rsidR="00B624A2" w:rsidRDefault="00E57603" w:rsidP="00E57603">
      <w:pPr>
        <w:widowControl/>
        <w:numPr>
          <w:ilvl w:val="0"/>
          <w:numId w:val="16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脑内血肿</w:t>
      </w:r>
    </w:p>
    <w:p w14:paraId="3D8567CB" w14:textId="77777777" w:rsidR="00B624A2" w:rsidRDefault="00E57603" w:rsidP="00E57603">
      <w:pPr>
        <w:widowControl/>
        <w:numPr>
          <w:ilvl w:val="0"/>
          <w:numId w:val="16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脑水肿</w:t>
      </w:r>
    </w:p>
    <w:p w14:paraId="41EBA57F" w14:textId="77777777" w:rsidR="00B624A2" w:rsidRDefault="00E57603" w:rsidP="00E57603">
      <w:pPr>
        <w:widowControl/>
        <w:numPr>
          <w:ilvl w:val="0"/>
          <w:numId w:val="16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急性硬脑膜下积液</w:t>
      </w:r>
    </w:p>
    <w:p w14:paraId="0838CF4F" w14:textId="77777777" w:rsidR="00B624A2" w:rsidRDefault="00E57603" w:rsidP="00E57603">
      <w:pPr>
        <w:widowControl/>
        <w:numPr>
          <w:ilvl w:val="0"/>
          <w:numId w:val="16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E急性硬脑膜外血肿</w:t>
      </w:r>
    </w:p>
    <w:p w14:paraId="6D408085" w14:textId="016BA8B0"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161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下列哪种股骨颈骨折最容易发生股骨头坏死</w:t>
      </w:r>
    </w:p>
    <w:p w14:paraId="5E8F508C" w14:textId="77777777" w:rsidR="00B624A2" w:rsidRDefault="00E57603" w:rsidP="00E57603">
      <w:pPr>
        <w:widowControl/>
        <w:numPr>
          <w:ilvl w:val="0"/>
          <w:numId w:val="16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A头下骨折</w:t>
      </w:r>
    </w:p>
    <w:p w14:paraId="3B11E9CB" w14:textId="77777777" w:rsidR="00B624A2" w:rsidRDefault="00E57603" w:rsidP="00E57603">
      <w:pPr>
        <w:widowControl/>
        <w:numPr>
          <w:ilvl w:val="0"/>
          <w:numId w:val="16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经股骨颈骨折</w:t>
      </w:r>
    </w:p>
    <w:p w14:paraId="3942EFE8" w14:textId="77777777" w:rsidR="00B624A2" w:rsidRDefault="00E57603" w:rsidP="00E57603">
      <w:pPr>
        <w:widowControl/>
        <w:numPr>
          <w:ilvl w:val="0"/>
          <w:numId w:val="16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经基底部骨折</w:t>
      </w:r>
    </w:p>
    <w:p w14:paraId="57FA64FB" w14:textId="77777777" w:rsidR="00B624A2" w:rsidRDefault="00E57603" w:rsidP="00E57603">
      <w:pPr>
        <w:widowControl/>
        <w:numPr>
          <w:ilvl w:val="0"/>
          <w:numId w:val="16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不完全移位的股骨颈骨折</w:t>
      </w:r>
    </w:p>
    <w:p w14:paraId="3C00D8E3" w14:textId="77777777" w:rsidR="00B624A2" w:rsidRDefault="00E57603" w:rsidP="00E57603">
      <w:pPr>
        <w:widowControl/>
        <w:numPr>
          <w:ilvl w:val="0"/>
          <w:numId w:val="16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稳定型股骨颈骨折</w:t>
      </w:r>
    </w:p>
    <w:p w14:paraId="50B3E85B" w14:textId="3462122F"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162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关于消化道重复畸形的治疗下列哪一项是正确的</w:t>
      </w:r>
    </w:p>
    <w:p w14:paraId="20E5D83B" w14:textId="77777777" w:rsidR="00B624A2" w:rsidRDefault="00E57603" w:rsidP="00E57603">
      <w:pPr>
        <w:widowControl/>
        <w:numPr>
          <w:ilvl w:val="0"/>
          <w:numId w:val="16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胃的囊肿型重复畸形不需手术切除</w:t>
      </w:r>
    </w:p>
    <w:p w14:paraId="2CA51BDD" w14:textId="77777777" w:rsidR="00B624A2" w:rsidRDefault="00E57603" w:rsidP="00E57603">
      <w:pPr>
        <w:widowControl/>
        <w:numPr>
          <w:ilvl w:val="0"/>
          <w:numId w:val="16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十二指肠重复畸形不能采用开窗术</w:t>
      </w:r>
    </w:p>
    <w:p w14:paraId="552AAB40" w14:textId="77777777" w:rsidR="00B624A2" w:rsidRDefault="00E57603" w:rsidP="00E57603">
      <w:pPr>
        <w:widowControl/>
        <w:numPr>
          <w:ilvl w:val="0"/>
          <w:numId w:val="16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C小肠重复畸形一经确诊均应手术治疗</w:t>
      </w:r>
    </w:p>
    <w:p w14:paraId="60F89868" w14:textId="77777777" w:rsidR="00B624A2" w:rsidRDefault="00E57603" w:rsidP="00E57603">
      <w:pPr>
        <w:widowControl/>
        <w:numPr>
          <w:ilvl w:val="0"/>
          <w:numId w:val="16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肠的囊肿型及短段肠管形重复畸形也要切除全结肠</w:t>
      </w:r>
    </w:p>
    <w:p w14:paraId="3BFBA5AC" w14:textId="77777777" w:rsidR="00B624A2" w:rsidRDefault="00E57603" w:rsidP="00E57603">
      <w:pPr>
        <w:widowControl/>
        <w:numPr>
          <w:ilvl w:val="0"/>
          <w:numId w:val="16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重复畸形肠段的黏膜内有时有迷生的胃黏膜及胰腺组织，不必处理</w:t>
      </w:r>
    </w:p>
    <w:p w14:paraId="30A5CA8F" w14:textId="5A1A794C"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163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蛛网膜下腔出血常见的原因是</w:t>
      </w:r>
    </w:p>
    <w:p w14:paraId="6358946F" w14:textId="77777777" w:rsidR="00B624A2" w:rsidRDefault="00E57603" w:rsidP="00E57603">
      <w:pPr>
        <w:widowControl/>
        <w:numPr>
          <w:ilvl w:val="0"/>
          <w:numId w:val="16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A颅内动脉瘤</w:t>
      </w:r>
    </w:p>
    <w:p w14:paraId="584340E9" w14:textId="77777777" w:rsidR="00B624A2" w:rsidRDefault="00E57603" w:rsidP="00E57603">
      <w:pPr>
        <w:widowControl/>
        <w:numPr>
          <w:ilvl w:val="0"/>
          <w:numId w:val="16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脑动脉炎</w:t>
      </w:r>
    </w:p>
    <w:p w14:paraId="271E1BA3" w14:textId="77777777" w:rsidR="00B624A2" w:rsidRDefault="00E57603" w:rsidP="00E57603">
      <w:pPr>
        <w:widowControl/>
        <w:numPr>
          <w:ilvl w:val="0"/>
          <w:numId w:val="16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高血压</w:t>
      </w:r>
    </w:p>
    <w:p w14:paraId="491712C2" w14:textId="77777777" w:rsidR="00B624A2" w:rsidRDefault="00E57603" w:rsidP="00E57603">
      <w:pPr>
        <w:widowControl/>
        <w:numPr>
          <w:ilvl w:val="0"/>
          <w:numId w:val="16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颅脑外伤</w:t>
      </w:r>
    </w:p>
    <w:p w14:paraId="15376E73" w14:textId="77777777" w:rsidR="00B624A2" w:rsidRDefault="00E57603" w:rsidP="00E57603">
      <w:pPr>
        <w:widowControl/>
        <w:numPr>
          <w:ilvl w:val="0"/>
          <w:numId w:val="16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颅内肿瘤</w:t>
      </w:r>
    </w:p>
    <w:p w14:paraId="1147D0F4" w14:textId="1EC5F428"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164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再障的病理改变哪项是正确的</w:t>
      </w:r>
    </w:p>
    <w:p w14:paraId="0B27EDE5" w14:textId="77777777" w:rsidR="00B624A2" w:rsidRDefault="00E57603" w:rsidP="00E57603">
      <w:pPr>
        <w:widowControl/>
        <w:numPr>
          <w:ilvl w:val="0"/>
          <w:numId w:val="16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全身红髓容量增多</w:t>
      </w:r>
    </w:p>
    <w:p w14:paraId="15DE2816" w14:textId="77777777" w:rsidR="00B624A2" w:rsidRDefault="00E57603" w:rsidP="00E57603">
      <w:pPr>
        <w:widowControl/>
        <w:numPr>
          <w:ilvl w:val="0"/>
          <w:numId w:val="16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呈离心性损害</w:t>
      </w:r>
    </w:p>
    <w:p w14:paraId="06B488D2" w14:textId="77777777" w:rsidR="00B624A2" w:rsidRDefault="00E57603" w:rsidP="00E57603">
      <w:pPr>
        <w:widowControl/>
        <w:numPr>
          <w:ilvl w:val="0"/>
          <w:numId w:val="16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C组织切片可见造血细胞每平方毫米的数目减少</w:t>
      </w:r>
    </w:p>
    <w:p w14:paraId="56F195F0" w14:textId="77777777" w:rsidR="00B624A2" w:rsidRDefault="00E57603" w:rsidP="00E57603">
      <w:pPr>
        <w:widowControl/>
        <w:numPr>
          <w:ilvl w:val="0"/>
          <w:numId w:val="16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全身淋巴组织轻度增生</w:t>
      </w:r>
    </w:p>
    <w:p w14:paraId="0D11F421" w14:textId="77777777" w:rsidR="00B624A2" w:rsidRDefault="00E57603" w:rsidP="00E57603">
      <w:pPr>
        <w:widowControl/>
        <w:numPr>
          <w:ilvl w:val="0"/>
          <w:numId w:val="16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超微结构无明显的异常</w:t>
      </w:r>
    </w:p>
    <w:p w14:paraId="1E875450" w14:textId="11F11B1C"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165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哪项是某一医学领域中根本的医学道德规范，是该领域中决定和产生道德规范的医学道德规范</w:t>
      </w:r>
    </w:p>
    <w:p w14:paraId="48BA336A" w14:textId="77777777" w:rsidR="00B624A2" w:rsidRDefault="00E57603" w:rsidP="00E57603">
      <w:pPr>
        <w:widowControl/>
        <w:numPr>
          <w:ilvl w:val="0"/>
          <w:numId w:val="16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特定医学道德规范</w:t>
      </w:r>
    </w:p>
    <w:p w14:paraId="2A5345BF" w14:textId="77777777" w:rsidR="00B624A2" w:rsidRDefault="00E57603" w:rsidP="00E57603">
      <w:pPr>
        <w:widowControl/>
        <w:numPr>
          <w:ilvl w:val="0"/>
          <w:numId w:val="16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医学道德规则</w:t>
      </w:r>
    </w:p>
    <w:p w14:paraId="57A77ADD" w14:textId="77777777" w:rsidR="00B624A2" w:rsidRDefault="00E57603" w:rsidP="00E57603">
      <w:pPr>
        <w:widowControl/>
        <w:numPr>
          <w:ilvl w:val="0"/>
          <w:numId w:val="16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C医学道德原则</w:t>
      </w:r>
    </w:p>
    <w:p w14:paraId="4F215F41" w14:textId="77777777" w:rsidR="00B624A2" w:rsidRDefault="00E57603" w:rsidP="00E57603">
      <w:pPr>
        <w:widowControl/>
        <w:numPr>
          <w:ilvl w:val="0"/>
          <w:numId w:val="16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绝对医学道德规范</w:t>
      </w:r>
    </w:p>
    <w:p w14:paraId="4E501AD4" w14:textId="77777777" w:rsidR="00B624A2" w:rsidRDefault="00E57603" w:rsidP="00E57603">
      <w:pPr>
        <w:widowControl/>
        <w:numPr>
          <w:ilvl w:val="0"/>
          <w:numId w:val="16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相对医学道德规范</w:t>
      </w:r>
    </w:p>
    <w:p w14:paraId="1E2D0768" w14:textId="2E059BAB"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166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有关假性失弛缓症的叙述错误的是</w:t>
      </w:r>
    </w:p>
    <w:p w14:paraId="4081F108" w14:textId="77777777" w:rsidR="00B624A2" w:rsidRDefault="00E57603" w:rsidP="00E57603">
      <w:pPr>
        <w:widowControl/>
        <w:numPr>
          <w:ilvl w:val="0"/>
          <w:numId w:val="16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常见于胃癌浸润</w:t>
      </w:r>
    </w:p>
    <w:p w14:paraId="540887FD" w14:textId="77777777" w:rsidR="00B624A2" w:rsidRDefault="00E57603" w:rsidP="00E57603">
      <w:pPr>
        <w:widowControl/>
        <w:numPr>
          <w:ilvl w:val="0"/>
          <w:numId w:val="16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X线检查食管体部有扩张</w:t>
      </w:r>
    </w:p>
    <w:p w14:paraId="6655C4B5" w14:textId="77777777" w:rsidR="00B624A2" w:rsidRDefault="00E57603" w:rsidP="00E57603">
      <w:pPr>
        <w:widowControl/>
        <w:numPr>
          <w:ilvl w:val="0"/>
          <w:numId w:val="16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测压和X线检查均无蠕动波</w:t>
      </w:r>
    </w:p>
    <w:p w14:paraId="03683EC1" w14:textId="77777777" w:rsidR="00B624A2" w:rsidRDefault="00E57603" w:rsidP="00E57603">
      <w:pPr>
        <w:widowControl/>
        <w:numPr>
          <w:ilvl w:val="0"/>
          <w:numId w:val="16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D食管镜通过顺利</w:t>
      </w:r>
    </w:p>
    <w:p w14:paraId="513C3446" w14:textId="77777777" w:rsidR="00B624A2" w:rsidRDefault="00E57603" w:rsidP="00E57603">
      <w:pPr>
        <w:widowControl/>
        <w:numPr>
          <w:ilvl w:val="0"/>
          <w:numId w:val="166"/>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常需活检才能确诊</w:t>
      </w:r>
    </w:p>
    <w:p w14:paraId="72609E00" w14:textId="1753A9EC"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167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下列哪项不是流行性出血热的临床特点</w:t>
      </w:r>
    </w:p>
    <w:p w14:paraId="7F9A574A" w14:textId="77777777" w:rsidR="00B624A2" w:rsidRDefault="00E57603" w:rsidP="00E57603">
      <w:pPr>
        <w:widowControl/>
        <w:numPr>
          <w:ilvl w:val="0"/>
          <w:numId w:val="16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腰痛</w:t>
      </w:r>
    </w:p>
    <w:p w14:paraId="5F13A44C" w14:textId="77777777" w:rsidR="00B624A2" w:rsidRDefault="00E57603" w:rsidP="00E57603">
      <w:pPr>
        <w:widowControl/>
        <w:numPr>
          <w:ilvl w:val="0"/>
          <w:numId w:val="16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眼眶痛</w:t>
      </w:r>
    </w:p>
    <w:p w14:paraId="0F92DF8A" w14:textId="77777777" w:rsidR="00B624A2" w:rsidRDefault="00E57603" w:rsidP="00E57603">
      <w:pPr>
        <w:widowControl/>
        <w:numPr>
          <w:ilvl w:val="0"/>
          <w:numId w:val="16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热退症状加重</w:t>
      </w:r>
    </w:p>
    <w:p w14:paraId="10966224" w14:textId="77777777" w:rsidR="00B624A2" w:rsidRDefault="00E57603" w:rsidP="00E57603">
      <w:pPr>
        <w:widowControl/>
        <w:numPr>
          <w:ilvl w:val="0"/>
          <w:numId w:val="16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出血性皮疹</w:t>
      </w:r>
    </w:p>
    <w:p w14:paraId="743FAA9C" w14:textId="77777777" w:rsidR="00B624A2" w:rsidRDefault="00E57603" w:rsidP="00E57603">
      <w:pPr>
        <w:widowControl/>
        <w:numPr>
          <w:ilvl w:val="0"/>
          <w:numId w:val="167"/>
        </w:numPr>
        <w:shd w:val="clear" w:color="auto" w:fill="EEEEEE"/>
        <w:spacing w:line="360" w:lineRule="atLeast"/>
        <w:ind w:left="150"/>
        <w:jc w:val="left"/>
        <w:rPr>
          <w:rFonts w:ascii="宋体" w:eastAsia="宋体" w:hAnsi="宋体" w:cs="宋体"/>
          <w:sz w:val="18"/>
          <w:szCs w:val="18"/>
        </w:rPr>
      </w:pPr>
      <w:r>
        <w:rPr>
          <w:rFonts w:ascii="宋体" w:eastAsia="宋体" w:hAnsi="宋体" w:cs="宋体" w:hint="eastAsia"/>
          <w:b/>
          <w:color w:val="0000FF"/>
          <w:szCs w:val="21"/>
          <w:shd w:val="clear" w:color="auto" w:fill="EEEEEE"/>
        </w:rPr>
        <w:t>E杨梅舌</w:t>
      </w:r>
    </w:p>
    <w:p w14:paraId="7774BBF4" w14:textId="4D629ACD"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168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男性，38岁，清晨欲起床时，发现四肢不能活动，既往甲亢病史6年，体检突眼（±），眼睑及眼球活动自如，甲状腺Ⅱ°肿大，双下肢腱反射减退，无感觉障碍及肌萎缩，血钾2.8mmol/L（2.8mEq/L），尿钾7.0mmol/24h（7.0mEq/24h），最可能的诊断是</w:t>
      </w:r>
    </w:p>
    <w:p w14:paraId="545B72E1" w14:textId="77777777" w:rsidR="00B624A2" w:rsidRDefault="00E57603" w:rsidP="00E57603">
      <w:pPr>
        <w:widowControl/>
        <w:numPr>
          <w:ilvl w:val="0"/>
          <w:numId w:val="16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原发性醛固酮增多症</w:t>
      </w:r>
    </w:p>
    <w:p w14:paraId="535309AA" w14:textId="77777777" w:rsidR="00B624A2" w:rsidRDefault="00E57603" w:rsidP="00E57603">
      <w:pPr>
        <w:widowControl/>
        <w:numPr>
          <w:ilvl w:val="0"/>
          <w:numId w:val="16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B甲亢伴周期性麻痹</w:t>
      </w:r>
    </w:p>
    <w:p w14:paraId="33A69620" w14:textId="77777777" w:rsidR="00B624A2" w:rsidRDefault="00E57603" w:rsidP="00E57603">
      <w:pPr>
        <w:widowControl/>
        <w:numPr>
          <w:ilvl w:val="0"/>
          <w:numId w:val="16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重症肌无力</w:t>
      </w:r>
    </w:p>
    <w:p w14:paraId="18DA1B86" w14:textId="77777777" w:rsidR="00B624A2" w:rsidRDefault="00E57603" w:rsidP="00E57603">
      <w:pPr>
        <w:widowControl/>
        <w:numPr>
          <w:ilvl w:val="0"/>
          <w:numId w:val="16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感染性多发性神经炎</w:t>
      </w:r>
    </w:p>
    <w:p w14:paraId="025EAB9D" w14:textId="77777777" w:rsidR="00B624A2" w:rsidRDefault="00E57603" w:rsidP="00E57603">
      <w:pPr>
        <w:widowControl/>
        <w:numPr>
          <w:ilvl w:val="0"/>
          <w:numId w:val="168"/>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神经垂体瘤</w:t>
      </w:r>
    </w:p>
    <w:p w14:paraId="04EA67E7" w14:textId="77777777" w:rsidR="00B624A2" w:rsidRDefault="00B624A2" w:rsidP="00E57603">
      <w:pPr>
        <w:widowControl/>
        <w:jc w:val="left"/>
      </w:pPr>
    </w:p>
    <w:p w14:paraId="2FA0AF6F" w14:textId="77777777" w:rsidR="00B624A2" w:rsidRDefault="00B624A2" w:rsidP="00E57603">
      <w:pPr>
        <w:widowControl/>
        <w:jc w:val="left"/>
      </w:pPr>
    </w:p>
    <w:p w14:paraId="6C569669" w14:textId="65EF4025"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169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依照《执业医师法》的规定，不予注册的情形没有包括</w:t>
      </w:r>
    </w:p>
    <w:p w14:paraId="50D529A3" w14:textId="77777777" w:rsidR="00B624A2" w:rsidRDefault="00E57603" w:rsidP="00E57603">
      <w:pPr>
        <w:widowControl/>
        <w:numPr>
          <w:ilvl w:val="0"/>
          <w:numId w:val="16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不具有完全民事行为能力</w:t>
      </w:r>
    </w:p>
    <w:p w14:paraId="1CAB36D9" w14:textId="77777777" w:rsidR="00B624A2" w:rsidRDefault="00E57603" w:rsidP="00E57603">
      <w:pPr>
        <w:widowControl/>
        <w:numPr>
          <w:ilvl w:val="0"/>
          <w:numId w:val="16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受吊销医师执业证书行政处罚不满两年的</w:t>
      </w:r>
    </w:p>
    <w:p w14:paraId="6F63D422" w14:textId="77777777" w:rsidR="00B624A2" w:rsidRDefault="00E57603" w:rsidP="00E57603">
      <w:pPr>
        <w:widowControl/>
        <w:numPr>
          <w:ilvl w:val="0"/>
          <w:numId w:val="16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受刑事处罚不满两年的</w:t>
      </w:r>
    </w:p>
    <w:p w14:paraId="63CE0A1F" w14:textId="77777777" w:rsidR="00B624A2" w:rsidRDefault="00E57603" w:rsidP="00E57603">
      <w:pPr>
        <w:widowControl/>
        <w:numPr>
          <w:ilvl w:val="0"/>
          <w:numId w:val="16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国家卫生行政部门规定的其他不予注册的情形</w:t>
      </w:r>
    </w:p>
    <w:p w14:paraId="72672525" w14:textId="77777777" w:rsidR="00B624A2" w:rsidRDefault="00E57603" w:rsidP="00E57603">
      <w:pPr>
        <w:widowControl/>
        <w:numPr>
          <w:ilvl w:val="0"/>
          <w:numId w:val="16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E变更执业地点和范围的</w:t>
      </w:r>
    </w:p>
    <w:p w14:paraId="437E1262" w14:textId="1BB19538"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170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下列关于伯基特(Burkitt)淋巴瘤的特点描述不正确的是</w:t>
      </w:r>
    </w:p>
    <w:p w14:paraId="56941C22" w14:textId="77777777" w:rsidR="00B624A2" w:rsidRDefault="00E57603" w:rsidP="00E57603">
      <w:pPr>
        <w:widowControl/>
        <w:numPr>
          <w:ilvl w:val="0"/>
          <w:numId w:val="17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是一种未分化型淋巴瘤</w:t>
      </w:r>
    </w:p>
    <w:p w14:paraId="0B0818B9" w14:textId="77777777" w:rsidR="00B624A2" w:rsidRDefault="00E57603" w:rsidP="00E57603">
      <w:pPr>
        <w:widowControl/>
        <w:numPr>
          <w:ilvl w:val="0"/>
          <w:numId w:val="17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易侵犯面部、颌骨</w:t>
      </w:r>
    </w:p>
    <w:p w14:paraId="50A938EA" w14:textId="77777777" w:rsidR="00B624A2" w:rsidRDefault="00E57603" w:rsidP="00E57603">
      <w:pPr>
        <w:widowControl/>
        <w:numPr>
          <w:ilvl w:val="0"/>
          <w:numId w:val="17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常表现为牙龈肿、脱牙、鼻塞、鼻堵、眼球突出等</w:t>
      </w:r>
    </w:p>
    <w:p w14:paraId="06F93C55" w14:textId="77777777" w:rsidR="00B624A2" w:rsidRDefault="00E57603" w:rsidP="00E57603">
      <w:pPr>
        <w:widowControl/>
        <w:numPr>
          <w:ilvl w:val="0"/>
          <w:numId w:val="17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D周围淋巴结常受累</w:t>
      </w:r>
    </w:p>
    <w:p w14:paraId="228C3BC2" w14:textId="77777777" w:rsidR="00B624A2" w:rsidRDefault="00E57603" w:rsidP="00E57603">
      <w:pPr>
        <w:widowControl/>
        <w:numPr>
          <w:ilvl w:val="0"/>
          <w:numId w:val="17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较少侵犯肝脾</w:t>
      </w:r>
    </w:p>
    <w:p w14:paraId="5B30D032" w14:textId="1C436D33"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171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甲亢病人的手术禁忌证为</w:t>
      </w:r>
    </w:p>
    <w:p w14:paraId="7AAFFFD4" w14:textId="77777777" w:rsidR="00B624A2" w:rsidRDefault="00E57603" w:rsidP="00E57603">
      <w:pPr>
        <w:widowControl/>
        <w:numPr>
          <w:ilvl w:val="0"/>
          <w:numId w:val="17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继发性甲亢</w:t>
      </w:r>
    </w:p>
    <w:p w14:paraId="4CF656E9" w14:textId="77777777" w:rsidR="00B624A2" w:rsidRDefault="00E57603" w:rsidP="00E57603">
      <w:pPr>
        <w:widowControl/>
        <w:numPr>
          <w:ilvl w:val="0"/>
          <w:numId w:val="17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高功能腺瘤</w:t>
      </w:r>
    </w:p>
    <w:p w14:paraId="2170FBE4" w14:textId="77777777" w:rsidR="00B624A2" w:rsidRDefault="00E57603" w:rsidP="00E57603">
      <w:pPr>
        <w:widowControl/>
        <w:numPr>
          <w:ilvl w:val="0"/>
          <w:numId w:val="17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妊娠中期的重度甲亢</w:t>
      </w:r>
    </w:p>
    <w:p w14:paraId="067C2C1A" w14:textId="77777777" w:rsidR="00B624A2" w:rsidRDefault="00E57603" w:rsidP="00E57603">
      <w:pPr>
        <w:widowControl/>
        <w:numPr>
          <w:ilvl w:val="0"/>
          <w:numId w:val="17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胸骨后甲状腺肿并发甲亢</w:t>
      </w:r>
    </w:p>
    <w:p w14:paraId="64B4A5DA" w14:textId="77777777" w:rsidR="00B624A2" w:rsidRDefault="00E57603" w:rsidP="00E57603">
      <w:pPr>
        <w:widowControl/>
        <w:numPr>
          <w:ilvl w:val="0"/>
          <w:numId w:val="17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E青少年甲亢</w:t>
      </w:r>
    </w:p>
    <w:p w14:paraId="4BCD3176" w14:textId="42D63A6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172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颈部哪个动脉损伤，不可结扎</w:t>
      </w:r>
    </w:p>
    <w:p w14:paraId="19EF520A" w14:textId="77777777" w:rsidR="00B624A2" w:rsidRDefault="00E57603" w:rsidP="00E57603">
      <w:pPr>
        <w:widowControl/>
        <w:numPr>
          <w:ilvl w:val="0"/>
          <w:numId w:val="17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甲状腺下动脉</w:t>
      </w:r>
    </w:p>
    <w:p w14:paraId="0D2B043B" w14:textId="77777777" w:rsidR="00B624A2" w:rsidRDefault="00E57603" w:rsidP="00E57603">
      <w:pPr>
        <w:widowControl/>
        <w:numPr>
          <w:ilvl w:val="0"/>
          <w:numId w:val="17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颈外动脉</w:t>
      </w:r>
    </w:p>
    <w:p w14:paraId="464E008F" w14:textId="77777777" w:rsidR="00B624A2" w:rsidRDefault="00E57603" w:rsidP="00E57603">
      <w:pPr>
        <w:widowControl/>
        <w:numPr>
          <w:ilvl w:val="0"/>
          <w:numId w:val="17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甲状腺上动脉</w:t>
      </w:r>
    </w:p>
    <w:p w14:paraId="39783F79" w14:textId="77777777" w:rsidR="00B624A2" w:rsidRDefault="00E57603" w:rsidP="00E57603">
      <w:pPr>
        <w:widowControl/>
        <w:numPr>
          <w:ilvl w:val="0"/>
          <w:numId w:val="17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D锁骨下动脉</w:t>
      </w:r>
    </w:p>
    <w:p w14:paraId="5527D069" w14:textId="77777777" w:rsidR="00B624A2" w:rsidRDefault="00E57603" w:rsidP="00E57603">
      <w:pPr>
        <w:widowControl/>
        <w:numPr>
          <w:ilvl w:val="0"/>
          <w:numId w:val="17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甲状颈干</w:t>
      </w:r>
    </w:p>
    <w:p w14:paraId="2303AC0A" w14:textId="397F693F"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173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根据《医师定期考核管理办法》规定，属于考核机构应当认定为考核合格的情形是</w:t>
      </w:r>
    </w:p>
    <w:p w14:paraId="5EEBCEBA" w14:textId="77777777" w:rsidR="00B624A2" w:rsidRDefault="00E57603" w:rsidP="00E57603">
      <w:pPr>
        <w:widowControl/>
        <w:numPr>
          <w:ilvl w:val="0"/>
          <w:numId w:val="17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A发生医疗纠纷，并经认定为医疗事故的</w:t>
      </w:r>
    </w:p>
    <w:p w14:paraId="1766A045" w14:textId="77777777" w:rsidR="00B624A2" w:rsidRDefault="00E57603" w:rsidP="00E57603">
      <w:pPr>
        <w:widowControl/>
        <w:numPr>
          <w:ilvl w:val="0"/>
          <w:numId w:val="17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在发生的医疗事故中负有完全或主要责任的</w:t>
      </w:r>
    </w:p>
    <w:p w14:paraId="571F43B8" w14:textId="77777777" w:rsidR="00B624A2" w:rsidRDefault="00E57603" w:rsidP="00E57603">
      <w:pPr>
        <w:widowControl/>
        <w:numPr>
          <w:ilvl w:val="0"/>
          <w:numId w:val="17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未经所在机构或者卫生行政部门批准，擅自在注册地点以外的医疗、预防、保健机构进行执业活动的</w:t>
      </w:r>
    </w:p>
    <w:p w14:paraId="6575BCB6" w14:textId="77777777" w:rsidR="00B624A2" w:rsidRDefault="00E57603" w:rsidP="00E57603">
      <w:pPr>
        <w:widowControl/>
        <w:numPr>
          <w:ilvl w:val="0"/>
          <w:numId w:val="173"/>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代他人参加医师资格考试的</w:t>
      </w:r>
    </w:p>
    <w:p w14:paraId="4BBFEC72" w14:textId="4E673D4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174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胆道蛔虫症治疗不恰当的是</w:t>
      </w:r>
    </w:p>
    <w:p w14:paraId="1CDEA32A" w14:textId="77777777" w:rsidR="00B624A2" w:rsidRDefault="00E57603" w:rsidP="00E57603">
      <w:pPr>
        <w:widowControl/>
        <w:numPr>
          <w:ilvl w:val="0"/>
          <w:numId w:val="17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A胆囊切除术</w:t>
      </w:r>
    </w:p>
    <w:p w14:paraId="24263C41" w14:textId="77777777" w:rsidR="00B624A2" w:rsidRDefault="00E57603" w:rsidP="00E57603">
      <w:pPr>
        <w:widowControl/>
        <w:numPr>
          <w:ilvl w:val="0"/>
          <w:numId w:val="17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针刺足三里</w:t>
      </w:r>
    </w:p>
    <w:p w14:paraId="69E253B7" w14:textId="77777777" w:rsidR="00B624A2" w:rsidRDefault="00E57603" w:rsidP="00E57603">
      <w:pPr>
        <w:widowControl/>
        <w:numPr>
          <w:ilvl w:val="0"/>
          <w:numId w:val="17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解痉利胆驱虫</w:t>
      </w:r>
    </w:p>
    <w:p w14:paraId="2AB285F9" w14:textId="77777777" w:rsidR="00B624A2" w:rsidRDefault="00E57603" w:rsidP="00E57603">
      <w:pPr>
        <w:widowControl/>
        <w:numPr>
          <w:ilvl w:val="0"/>
          <w:numId w:val="17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胆总管探查取虫引流</w:t>
      </w:r>
    </w:p>
    <w:p w14:paraId="1DCA69EA" w14:textId="77777777" w:rsidR="00B624A2" w:rsidRDefault="00E57603" w:rsidP="00E57603">
      <w:pPr>
        <w:widowControl/>
        <w:numPr>
          <w:ilvl w:val="0"/>
          <w:numId w:val="174"/>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手术后驱虫治疗</w:t>
      </w:r>
    </w:p>
    <w:p w14:paraId="40BA80EA" w14:textId="1DA8A52F"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175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精神分析疗法的目的是帮助病人</w:t>
      </w:r>
    </w:p>
    <w:p w14:paraId="4DF0551E" w14:textId="77777777" w:rsidR="00B624A2" w:rsidRDefault="00E57603" w:rsidP="00E57603">
      <w:pPr>
        <w:widowControl/>
        <w:numPr>
          <w:ilvl w:val="0"/>
          <w:numId w:val="17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A进行人格的重建</w:t>
      </w:r>
    </w:p>
    <w:p w14:paraId="17FE3E03" w14:textId="77777777" w:rsidR="00B624A2" w:rsidRDefault="00E57603" w:rsidP="00E57603">
      <w:pPr>
        <w:widowControl/>
        <w:numPr>
          <w:ilvl w:val="0"/>
          <w:numId w:val="17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进行行为矫正</w:t>
      </w:r>
    </w:p>
    <w:p w14:paraId="0F9DB1F7" w14:textId="77777777" w:rsidR="00B624A2" w:rsidRDefault="00E57603" w:rsidP="00E57603">
      <w:pPr>
        <w:widowControl/>
        <w:numPr>
          <w:ilvl w:val="0"/>
          <w:numId w:val="17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改变认知</w:t>
      </w:r>
    </w:p>
    <w:p w14:paraId="2FC0FF0A" w14:textId="77777777" w:rsidR="00B624A2" w:rsidRDefault="00E57603" w:rsidP="00E57603">
      <w:pPr>
        <w:widowControl/>
        <w:numPr>
          <w:ilvl w:val="0"/>
          <w:numId w:val="17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改变人际关系</w:t>
      </w:r>
    </w:p>
    <w:p w14:paraId="1A04DFDA" w14:textId="77777777" w:rsidR="00B624A2" w:rsidRDefault="00B624A2" w:rsidP="00E57603">
      <w:pPr>
        <w:widowControl/>
        <w:jc w:val="left"/>
      </w:pPr>
    </w:p>
    <w:p w14:paraId="20591AA6" w14:textId="499F192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176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关于胆囊的超声解剖，不正确的是</w:t>
      </w:r>
    </w:p>
    <w:p w14:paraId="15600482" w14:textId="77777777" w:rsidR="00B624A2" w:rsidRDefault="00E57603" w:rsidP="00E57603">
      <w:pPr>
        <w:widowControl/>
        <w:numPr>
          <w:ilvl w:val="0"/>
          <w:numId w:val="17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胆囊壁自外向内由强-弱-强三层回声带组成</w:t>
      </w:r>
    </w:p>
    <w:p w14:paraId="1F99BD87" w14:textId="77777777" w:rsidR="00B624A2" w:rsidRDefault="00E57603" w:rsidP="00E57603">
      <w:pPr>
        <w:widowControl/>
        <w:numPr>
          <w:ilvl w:val="0"/>
          <w:numId w:val="17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胆囊壁中间的细弱回声带代表肌层</w:t>
      </w:r>
    </w:p>
    <w:p w14:paraId="6808B6C3" w14:textId="77777777" w:rsidR="00B624A2" w:rsidRDefault="00E57603" w:rsidP="00E57603">
      <w:pPr>
        <w:widowControl/>
        <w:numPr>
          <w:ilvl w:val="0"/>
          <w:numId w:val="17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胆囊长径一般不超过9cm，前后径多不超过3cm</w:t>
      </w:r>
    </w:p>
    <w:p w14:paraId="31584510" w14:textId="77777777" w:rsidR="00B624A2" w:rsidRDefault="00E57603" w:rsidP="00E57603">
      <w:pPr>
        <w:widowControl/>
        <w:numPr>
          <w:ilvl w:val="0"/>
          <w:numId w:val="17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胆囊壁的测量宜选择体部的前壁，其厚度一般不超过2～3mm</w:t>
      </w:r>
    </w:p>
    <w:p w14:paraId="225E31B5" w14:textId="77777777" w:rsidR="00B624A2" w:rsidRDefault="00E57603" w:rsidP="00E57603">
      <w:pPr>
        <w:widowControl/>
        <w:numPr>
          <w:ilvl w:val="0"/>
          <w:numId w:val="17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E肝正中裂为连接胆囊颈部和肝静脉右支的线状强回声带</w:t>
      </w:r>
    </w:p>
    <w:p w14:paraId="12A5BDC1" w14:textId="77777777" w:rsidR="00B624A2" w:rsidRDefault="00B624A2" w:rsidP="00E57603">
      <w:pPr>
        <w:widowControl/>
        <w:jc w:val="left"/>
      </w:pPr>
    </w:p>
    <w:p w14:paraId="2C8EE31F" w14:textId="1ADB3784"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177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26岁，女性患者，平素有背痛，乏力，低热，分娩后出现下肢瘫痪，检查胸椎9，10压痛，平脐以下痛觉减退，下肢痉挛性瘫，血沉加快，首先应考虑是</w:t>
      </w:r>
    </w:p>
    <w:p w14:paraId="00ABE4B9" w14:textId="77777777" w:rsidR="00B624A2" w:rsidRDefault="00E57603" w:rsidP="00E57603">
      <w:pPr>
        <w:widowControl/>
        <w:numPr>
          <w:ilvl w:val="0"/>
          <w:numId w:val="17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脊髓蛛网膜炎</w:t>
      </w:r>
    </w:p>
    <w:p w14:paraId="5D72331F" w14:textId="77777777" w:rsidR="00B624A2" w:rsidRDefault="00E57603" w:rsidP="00E57603">
      <w:pPr>
        <w:widowControl/>
        <w:numPr>
          <w:ilvl w:val="0"/>
          <w:numId w:val="17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脊髓肿瘤</w:t>
      </w:r>
    </w:p>
    <w:p w14:paraId="012002A9" w14:textId="77777777" w:rsidR="00B624A2" w:rsidRDefault="00E57603" w:rsidP="00E57603">
      <w:pPr>
        <w:widowControl/>
        <w:numPr>
          <w:ilvl w:val="0"/>
          <w:numId w:val="17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硬膜外腔脓肿</w:t>
      </w:r>
    </w:p>
    <w:p w14:paraId="4412B688" w14:textId="77777777" w:rsidR="00B624A2" w:rsidRDefault="00E57603" w:rsidP="00E57603">
      <w:pPr>
        <w:widowControl/>
        <w:numPr>
          <w:ilvl w:val="0"/>
          <w:numId w:val="17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D胸椎结核</w:t>
      </w:r>
    </w:p>
    <w:p w14:paraId="1CF14E89" w14:textId="77777777" w:rsidR="00B624A2" w:rsidRDefault="00E57603" w:rsidP="00E57603">
      <w:pPr>
        <w:widowControl/>
        <w:numPr>
          <w:ilvl w:val="0"/>
          <w:numId w:val="177"/>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横断性脊髓炎</w:t>
      </w:r>
    </w:p>
    <w:p w14:paraId="779AC82F" w14:textId="3E2D33E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178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围生期心肌病是指</w:t>
      </w:r>
    </w:p>
    <w:p w14:paraId="07FEAE2F" w14:textId="77777777" w:rsidR="00B624A2" w:rsidRDefault="00E57603" w:rsidP="00E57603">
      <w:pPr>
        <w:widowControl/>
        <w:numPr>
          <w:ilvl w:val="0"/>
          <w:numId w:val="17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A妊娠最后一个月至产后六个月内发生</w:t>
      </w:r>
    </w:p>
    <w:p w14:paraId="506D0555" w14:textId="77777777" w:rsidR="00B624A2" w:rsidRDefault="00E57603" w:rsidP="00E57603">
      <w:pPr>
        <w:widowControl/>
        <w:numPr>
          <w:ilvl w:val="0"/>
          <w:numId w:val="17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妊娠最后二个月至产后六个月内发生</w:t>
      </w:r>
    </w:p>
    <w:p w14:paraId="017279EE" w14:textId="77777777" w:rsidR="00B624A2" w:rsidRDefault="00E57603" w:rsidP="00E57603">
      <w:pPr>
        <w:widowControl/>
        <w:numPr>
          <w:ilvl w:val="0"/>
          <w:numId w:val="17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妊娠最后二个月至产后四个月内发生</w:t>
      </w:r>
    </w:p>
    <w:p w14:paraId="1FBC5017" w14:textId="77777777" w:rsidR="00B624A2" w:rsidRDefault="00E57603" w:rsidP="00E57603">
      <w:pPr>
        <w:widowControl/>
        <w:numPr>
          <w:ilvl w:val="0"/>
          <w:numId w:val="17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妊娠最后一个月至产后四个月内发生</w:t>
      </w:r>
    </w:p>
    <w:p w14:paraId="165957C7" w14:textId="77777777" w:rsidR="00B624A2" w:rsidRDefault="00E57603" w:rsidP="00E57603">
      <w:pPr>
        <w:widowControl/>
        <w:numPr>
          <w:ilvl w:val="0"/>
          <w:numId w:val="178"/>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妊娠最后二个月至产后二个月内发生</w:t>
      </w:r>
    </w:p>
    <w:p w14:paraId="35DBAEBB" w14:textId="4EEC6EC5"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179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T2*值</w:t>
      </w:r>
    </w:p>
    <w:p w14:paraId="47CB1ADE" w14:textId="77777777" w:rsidR="00B624A2" w:rsidRDefault="00E57603" w:rsidP="00E57603">
      <w:pPr>
        <w:widowControl/>
        <w:numPr>
          <w:ilvl w:val="0"/>
          <w:numId w:val="17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A短于T2</w:t>
      </w:r>
    </w:p>
    <w:p w14:paraId="55D295CE" w14:textId="77777777" w:rsidR="00B624A2" w:rsidRDefault="00E57603" w:rsidP="00E57603">
      <w:pPr>
        <w:widowControl/>
        <w:numPr>
          <w:ilvl w:val="0"/>
          <w:numId w:val="17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等于T2</w:t>
      </w:r>
    </w:p>
    <w:p w14:paraId="0AC9F3E7" w14:textId="77777777" w:rsidR="00B624A2" w:rsidRDefault="00E57603" w:rsidP="00E57603">
      <w:pPr>
        <w:widowControl/>
        <w:numPr>
          <w:ilvl w:val="0"/>
          <w:numId w:val="17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长于T2</w:t>
      </w:r>
    </w:p>
    <w:p w14:paraId="009EA642" w14:textId="77777777" w:rsidR="00B624A2" w:rsidRDefault="00E57603" w:rsidP="00E57603">
      <w:pPr>
        <w:widowControl/>
        <w:numPr>
          <w:ilvl w:val="0"/>
          <w:numId w:val="17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等于T1</w:t>
      </w:r>
    </w:p>
    <w:p w14:paraId="615CF470" w14:textId="77777777" w:rsidR="00B624A2" w:rsidRDefault="00E57603" w:rsidP="00E57603">
      <w:pPr>
        <w:widowControl/>
        <w:numPr>
          <w:ilvl w:val="0"/>
          <w:numId w:val="179"/>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长于T1</w:t>
      </w:r>
    </w:p>
    <w:p w14:paraId="79BA1E8C" w14:textId="5D5EA6D4"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180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肺炎链球菌的主要致病作用在于</w:t>
      </w:r>
    </w:p>
    <w:p w14:paraId="7432CBA1" w14:textId="77777777" w:rsidR="00B624A2" w:rsidRDefault="00E57603" w:rsidP="00E57603">
      <w:pPr>
        <w:widowControl/>
        <w:numPr>
          <w:ilvl w:val="0"/>
          <w:numId w:val="18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产生毒素</w:t>
      </w:r>
    </w:p>
    <w:p w14:paraId="5BBAD98C" w14:textId="77777777" w:rsidR="00B624A2" w:rsidRDefault="00E57603" w:rsidP="00E57603">
      <w:pPr>
        <w:widowControl/>
        <w:numPr>
          <w:ilvl w:val="0"/>
          <w:numId w:val="18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产生溶血素</w:t>
      </w:r>
    </w:p>
    <w:p w14:paraId="2A38A5A7" w14:textId="77777777" w:rsidR="00B624A2" w:rsidRDefault="00E57603" w:rsidP="00E57603">
      <w:pPr>
        <w:widowControl/>
        <w:numPr>
          <w:ilvl w:val="0"/>
          <w:numId w:val="18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产生杀白细胞素</w:t>
      </w:r>
    </w:p>
    <w:p w14:paraId="5A37D0AE" w14:textId="77777777" w:rsidR="00B624A2" w:rsidRDefault="00E57603" w:rsidP="00E57603">
      <w:pPr>
        <w:widowControl/>
        <w:numPr>
          <w:ilvl w:val="0"/>
          <w:numId w:val="18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产生组织坏死物质</w:t>
      </w:r>
    </w:p>
    <w:p w14:paraId="2A4D9B53" w14:textId="77777777" w:rsidR="00B624A2" w:rsidRDefault="00E57603" w:rsidP="00E57603">
      <w:pPr>
        <w:widowControl/>
        <w:numPr>
          <w:ilvl w:val="0"/>
          <w:numId w:val="18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E荚膜对组织的侵袭力</w:t>
      </w:r>
    </w:p>
    <w:p w14:paraId="7E4C7925" w14:textId="77777777" w:rsidR="00B624A2" w:rsidRDefault="00B624A2" w:rsidP="00E57603">
      <w:pPr>
        <w:widowControl/>
        <w:jc w:val="left"/>
      </w:pPr>
    </w:p>
    <w:p w14:paraId="158866D9" w14:textId="240B9B5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181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以下哪项不是性心理障碍的共同特征</w:t>
      </w:r>
    </w:p>
    <w:p w14:paraId="2CDE6242" w14:textId="77777777" w:rsidR="00B624A2" w:rsidRDefault="00E57603" w:rsidP="00E57603">
      <w:pPr>
        <w:widowControl/>
        <w:numPr>
          <w:ilvl w:val="0"/>
          <w:numId w:val="18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性对象选择或性行为方式的明显异常</w:t>
      </w:r>
    </w:p>
    <w:p w14:paraId="6A6C4621" w14:textId="77777777" w:rsidR="00B624A2" w:rsidRDefault="00E57603" w:rsidP="00E57603">
      <w:pPr>
        <w:widowControl/>
        <w:numPr>
          <w:ilvl w:val="0"/>
          <w:numId w:val="18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B行为的后果对个人及社会可能带来损害，能自我控制</w:t>
      </w:r>
    </w:p>
    <w:p w14:paraId="56CB5D1E" w14:textId="77777777" w:rsidR="00B624A2" w:rsidRDefault="00E57603" w:rsidP="00E57603">
      <w:pPr>
        <w:widowControl/>
        <w:numPr>
          <w:ilvl w:val="0"/>
          <w:numId w:val="18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个体对行为有辨认能力</w:t>
      </w:r>
    </w:p>
    <w:p w14:paraId="52C02EC6" w14:textId="77777777" w:rsidR="00B624A2" w:rsidRDefault="00E57603" w:rsidP="00E57603">
      <w:pPr>
        <w:widowControl/>
        <w:numPr>
          <w:ilvl w:val="0"/>
          <w:numId w:val="18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一般社会适应良好，无突出的人格障碍</w:t>
      </w:r>
    </w:p>
    <w:p w14:paraId="31CF4AD5" w14:textId="77777777" w:rsidR="00B624A2" w:rsidRDefault="00E57603" w:rsidP="00E57603">
      <w:pPr>
        <w:widowControl/>
        <w:numPr>
          <w:ilvl w:val="0"/>
          <w:numId w:val="18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无智能障碍</w:t>
      </w:r>
    </w:p>
    <w:p w14:paraId="78768C3E" w14:textId="77777777" w:rsidR="00B624A2" w:rsidRDefault="00B624A2" w:rsidP="00E57603">
      <w:pPr>
        <w:widowControl/>
        <w:jc w:val="left"/>
      </w:pPr>
    </w:p>
    <w:p w14:paraId="4C35475A" w14:textId="5EA959F5"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182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男，40岁，急性化脓性腹膜炎，血压75/45mmHg，经积极抗休克治疗，仍不好转，此时最适宜的治疗是</w:t>
      </w:r>
    </w:p>
    <w:p w14:paraId="32FF3684" w14:textId="77777777" w:rsidR="00B624A2" w:rsidRDefault="00E57603" w:rsidP="00E57603">
      <w:pPr>
        <w:widowControl/>
        <w:numPr>
          <w:ilvl w:val="0"/>
          <w:numId w:val="18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尽快手术探查</w:t>
      </w:r>
    </w:p>
    <w:p w14:paraId="03DB323C" w14:textId="77777777" w:rsidR="00B624A2" w:rsidRDefault="00E57603" w:rsidP="00E57603">
      <w:pPr>
        <w:widowControl/>
        <w:numPr>
          <w:ilvl w:val="0"/>
          <w:numId w:val="18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测定中心静脉压</w:t>
      </w:r>
    </w:p>
    <w:p w14:paraId="0B22D7D4" w14:textId="77777777" w:rsidR="00B624A2" w:rsidRDefault="00E57603" w:rsidP="00E57603">
      <w:pPr>
        <w:widowControl/>
        <w:numPr>
          <w:ilvl w:val="0"/>
          <w:numId w:val="18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大剂量抗生素治疗</w:t>
      </w:r>
    </w:p>
    <w:p w14:paraId="52BEA40D" w14:textId="77777777" w:rsidR="00B624A2" w:rsidRDefault="00E57603" w:rsidP="00E57603">
      <w:pPr>
        <w:widowControl/>
        <w:numPr>
          <w:ilvl w:val="0"/>
          <w:numId w:val="18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快速输血</w:t>
      </w:r>
    </w:p>
    <w:p w14:paraId="76A85DDC" w14:textId="77777777" w:rsidR="00B624A2" w:rsidRDefault="00E57603" w:rsidP="00E57603">
      <w:pPr>
        <w:widowControl/>
        <w:numPr>
          <w:ilvl w:val="0"/>
          <w:numId w:val="18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E抗休克同时送手术室手术</w:t>
      </w:r>
    </w:p>
    <w:p w14:paraId="3425CAA4" w14:textId="77777777" w:rsidR="00B624A2" w:rsidRDefault="00B624A2" w:rsidP="00E57603">
      <w:pPr>
        <w:widowControl/>
        <w:jc w:val="left"/>
      </w:pPr>
    </w:p>
    <w:p w14:paraId="12E216DC" w14:textId="1D4DA6B0"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183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男，78岁，糖尿病肾病伴冠心、心衰，血压26/11kPa，血糖7mmol/L，BUN36mmoL/L，Cr 916μmol/L，最合适治疗为</w:t>
      </w:r>
    </w:p>
    <w:p w14:paraId="06939EC3" w14:textId="77777777" w:rsidR="00B624A2" w:rsidRDefault="00E57603" w:rsidP="00E57603">
      <w:pPr>
        <w:widowControl/>
        <w:numPr>
          <w:ilvl w:val="0"/>
          <w:numId w:val="18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血液透析</w:t>
      </w:r>
    </w:p>
    <w:p w14:paraId="683E5217" w14:textId="77777777" w:rsidR="00B624A2" w:rsidRDefault="00E57603" w:rsidP="00E57603">
      <w:pPr>
        <w:widowControl/>
        <w:numPr>
          <w:ilvl w:val="0"/>
          <w:numId w:val="18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口服透析</w:t>
      </w:r>
    </w:p>
    <w:p w14:paraId="39E01F7C" w14:textId="77777777" w:rsidR="00B624A2" w:rsidRDefault="00E57603" w:rsidP="00E57603">
      <w:pPr>
        <w:widowControl/>
        <w:numPr>
          <w:ilvl w:val="0"/>
          <w:numId w:val="18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低蛋白饮食＋必需氨基酸</w:t>
      </w:r>
    </w:p>
    <w:p w14:paraId="6624BDCC" w14:textId="77777777" w:rsidR="00B624A2" w:rsidRDefault="00E57603" w:rsidP="00E57603">
      <w:pPr>
        <w:widowControl/>
        <w:numPr>
          <w:ilvl w:val="0"/>
          <w:numId w:val="18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D腹膜透析</w:t>
      </w:r>
    </w:p>
    <w:p w14:paraId="2A922E93" w14:textId="77777777" w:rsidR="00B624A2" w:rsidRDefault="00E57603" w:rsidP="00E57603">
      <w:pPr>
        <w:widowControl/>
        <w:numPr>
          <w:ilvl w:val="0"/>
          <w:numId w:val="183"/>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胰岛素治疗</w:t>
      </w:r>
    </w:p>
    <w:p w14:paraId="451193B8" w14:textId="77777777" w:rsidR="00B624A2" w:rsidRDefault="00B624A2" w:rsidP="00E57603">
      <w:pPr>
        <w:widowControl/>
        <w:jc w:val="left"/>
      </w:pPr>
    </w:p>
    <w:p w14:paraId="5BA1A1B1" w14:textId="7724147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184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急性炎症性脱髓鞘性多发性神经病的治疗是</w:t>
      </w:r>
    </w:p>
    <w:p w14:paraId="62C4E647" w14:textId="77777777" w:rsidR="00B624A2" w:rsidRDefault="00E57603" w:rsidP="00E57603">
      <w:pPr>
        <w:widowControl/>
        <w:numPr>
          <w:ilvl w:val="0"/>
          <w:numId w:val="18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血浆交换</w:t>
      </w:r>
    </w:p>
    <w:p w14:paraId="36C32FF9" w14:textId="77777777" w:rsidR="00B624A2" w:rsidRDefault="00E57603" w:rsidP="00E57603">
      <w:pPr>
        <w:widowControl/>
        <w:numPr>
          <w:ilvl w:val="0"/>
          <w:numId w:val="18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肾上腺皮质激素</w:t>
      </w:r>
    </w:p>
    <w:p w14:paraId="791438CC" w14:textId="77777777" w:rsidR="00B624A2" w:rsidRDefault="00E57603" w:rsidP="00E57603">
      <w:pPr>
        <w:widowControl/>
        <w:numPr>
          <w:ilvl w:val="0"/>
          <w:numId w:val="18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呼吸肌麻痹、痰多不易吸出者，应及早做气管切开</w:t>
      </w:r>
    </w:p>
    <w:p w14:paraId="17D3E60B" w14:textId="77777777" w:rsidR="00B624A2" w:rsidRDefault="00E57603" w:rsidP="00E57603">
      <w:pPr>
        <w:widowControl/>
        <w:numPr>
          <w:ilvl w:val="0"/>
          <w:numId w:val="18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吞咽障碍者用鼻饲</w:t>
      </w:r>
    </w:p>
    <w:p w14:paraId="372CF842" w14:textId="77777777" w:rsidR="00B624A2" w:rsidRDefault="00E57603" w:rsidP="00E57603">
      <w:pPr>
        <w:widowControl/>
        <w:numPr>
          <w:ilvl w:val="0"/>
          <w:numId w:val="184"/>
        </w:numPr>
        <w:shd w:val="clear" w:color="auto" w:fill="EEEEEE"/>
        <w:spacing w:line="360" w:lineRule="atLeast"/>
        <w:ind w:left="150"/>
        <w:jc w:val="left"/>
        <w:rPr>
          <w:rFonts w:ascii="宋体" w:eastAsia="宋体" w:hAnsi="宋体" w:cs="宋体"/>
          <w:sz w:val="18"/>
          <w:szCs w:val="18"/>
        </w:rPr>
      </w:pPr>
      <w:r>
        <w:rPr>
          <w:rFonts w:ascii="宋体" w:eastAsia="宋体" w:hAnsi="宋体" w:cs="宋体" w:hint="eastAsia"/>
          <w:b/>
          <w:color w:val="0000FF"/>
          <w:szCs w:val="21"/>
          <w:shd w:val="clear" w:color="auto" w:fill="EEEEEE"/>
        </w:rPr>
        <w:t>E以上全部</w:t>
      </w:r>
    </w:p>
    <w:p w14:paraId="5CDE4763" w14:textId="23D57FC3"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185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血清胆红素正常值为</w:t>
      </w:r>
    </w:p>
    <w:p w14:paraId="56657662" w14:textId="77777777" w:rsidR="00B624A2" w:rsidRDefault="00E57603" w:rsidP="00E57603">
      <w:pPr>
        <w:widowControl/>
        <w:numPr>
          <w:ilvl w:val="0"/>
          <w:numId w:val="18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&lt;34μmol/L,即2.0mg/dl</w:t>
      </w:r>
    </w:p>
    <w:p w14:paraId="0D7B6A24" w14:textId="77777777" w:rsidR="00B624A2" w:rsidRDefault="00E57603" w:rsidP="00E57603">
      <w:pPr>
        <w:widowControl/>
        <w:numPr>
          <w:ilvl w:val="0"/>
          <w:numId w:val="18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&lt;34μmol/L,即1.0mg/dl</w:t>
      </w:r>
    </w:p>
    <w:p w14:paraId="52A3A711" w14:textId="77777777" w:rsidR="00B624A2" w:rsidRDefault="00E57603" w:rsidP="00E57603">
      <w:pPr>
        <w:widowControl/>
        <w:numPr>
          <w:ilvl w:val="0"/>
          <w:numId w:val="18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C&lt;17μmol/L,即1.0mg/dl</w:t>
      </w:r>
    </w:p>
    <w:p w14:paraId="6B4D15A8" w14:textId="77777777" w:rsidR="00B624A2" w:rsidRDefault="00E57603" w:rsidP="00E57603">
      <w:pPr>
        <w:widowControl/>
        <w:numPr>
          <w:ilvl w:val="0"/>
          <w:numId w:val="18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&lt;17μmol/L,即2.0mg/dl</w:t>
      </w:r>
    </w:p>
    <w:p w14:paraId="0744D01C" w14:textId="77777777" w:rsidR="00B624A2" w:rsidRDefault="00E57603" w:rsidP="00E57603">
      <w:pPr>
        <w:widowControl/>
        <w:numPr>
          <w:ilvl w:val="0"/>
          <w:numId w:val="18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&gt;17μmol/L,&lt;34μmol/L</w:t>
      </w:r>
    </w:p>
    <w:p w14:paraId="75F0823C" w14:textId="77777777" w:rsidR="00B624A2" w:rsidRDefault="00B624A2" w:rsidP="00E57603">
      <w:pPr>
        <w:widowControl/>
        <w:jc w:val="left"/>
      </w:pPr>
    </w:p>
    <w:p w14:paraId="598BF7FD" w14:textId="37406B4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186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关于体格生长的总规律，以下哪项不正确</w:t>
      </w:r>
    </w:p>
    <w:p w14:paraId="69B599A5" w14:textId="77777777" w:rsidR="00B624A2" w:rsidRDefault="00E57603" w:rsidP="00E57603">
      <w:pPr>
        <w:widowControl/>
        <w:numPr>
          <w:ilvl w:val="0"/>
          <w:numId w:val="18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不同小儿的生长发育有个体差异</w:t>
      </w:r>
    </w:p>
    <w:p w14:paraId="76D44EFE" w14:textId="77777777" w:rsidR="00B624A2" w:rsidRDefault="00E57603" w:rsidP="00E57603">
      <w:pPr>
        <w:widowControl/>
        <w:numPr>
          <w:ilvl w:val="0"/>
          <w:numId w:val="18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B身体各个器官系统的发育大致平衡，儿童时期发育最快，青春期以后下降</w:t>
      </w:r>
    </w:p>
    <w:p w14:paraId="49E7505F" w14:textId="77777777" w:rsidR="00B624A2" w:rsidRDefault="00E57603" w:rsidP="00E57603">
      <w:pPr>
        <w:widowControl/>
        <w:numPr>
          <w:ilvl w:val="0"/>
          <w:numId w:val="18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头部先发育，躯干四肢在后</w:t>
      </w:r>
    </w:p>
    <w:p w14:paraId="4A032E25" w14:textId="77777777" w:rsidR="00B624A2" w:rsidRDefault="00E57603" w:rsidP="00E57603">
      <w:pPr>
        <w:widowControl/>
        <w:numPr>
          <w:ilvl w:val="0"/>
          <w:numId w:val="18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整个小儿时期生长不断进行，但不同年龄阶段生长速度不同</w:t>
      </w:r>
    </w:p>
    <w:p w14:paraId="770E0EEA" w14:textId="77777777" w:rsidR="00B624A2" w:rsidRDefault="00E57603" w:rsidP="00E57603">
      <w:pPr>
        <w:widowControl/>
        <w:numPr>
          <w:ilvl w:val="0"/>
          <w:numId w:val="18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大运动先发育，细动作发育在后</w:t>
      </w:r>
    </w:p>
    <w:p w14:paraId="6961E085" w14:textId="1840AD6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187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子宫内膜癌的发病与子宫内膜增生关系最密切的是</w:t>
      </w:r>
    </w:p>
    <w:p w14:paraId="6AEF327E" w14:textId="77777777" w:rsidR="00B624A2" w:rsidRDefault="00E57603" w:rsidP="00E57603">
      <w:pPr>
        <w:widowControl/>
        <w:numPr>
          <w:ilvl w:val="0"/>
          <w:numId w:val="18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子宫内膜复杂性增生</w:t>
      </w:r>
    </w:p>
    <w:p w14:paraId="7571065A" w14:textId="77777777" w:rsidR="00B624A2" w:rsidRDefault="00E57603" w:rsidP="00E57603">
      <w:pPr>
        <w:widowControl/>
        <w:numPr>
          <w:ilvl w:val="0"/>
          <w:numId w:val="18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子宫内膜单纯性增生</w:t>
      </w:r>
    </w:p>
    <w:p w14:paraId="0C0DB132" w14:textId="77777777" w:rsidR="00B624A2" w:rsidRDefault="00E57603" w:rsidP="00E57603">
      <w:pPr>
        <w:widowControl/>
        <w:numPr>
          <w:ilvl w:val="0"/>
          <w:numId w:val="18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C子宫内膜不典型增生</w:t>
      </w:r>
    </w:p>
    <w:p w14:paraId="04538071" w14:textId="77777777" w:rsidR="00B624A2" w:rsidRDefault="00E57603" w:rsidP="00E57603">
      <w:pPr>
        <w:widowControl/>
        <w:numPr>
          <w:ilvl w:val="0"/>
          <w:numId w:val="18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增殖期子宫内膜</w:t>
      </w:r>
    </w:p>
    <w:p w14:paraId="12732826" w14:textId="77777777" w:rsidR="00B624A2" w:rsidRDefault="00E57603" w:rsidP="00E57603">
      <w:pPr>
        <w:widowControl/>
        <w:numPr>
          <w:ilvl w:val="0"/>
          <w:numId w:val="18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萎缩型子宫内膜</w:t>
      </w:r>
    </w:p>
    <w:p w14:paraId="66D7FD03" w14:textId="77777777" w:rsidR="00B624A2" w:rsidRDefault="00B624A2" w:rsidP="00E57603">
      <w:pPr>
        <w:widowControl/>
        <w:jc w:val="left"/>
      </w:pPr>
    </w:p>
    <w:p w14:paraId="6606DF71" w14:textId="7FE2E720"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188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子宫壁间肌瘤最主要的症状是</w:t>
      </w:r>
    </w:p>
    <w:p w14:paraId="30B6E897" w14:textId="77777777" w:rsidR="00B624A2" w:rsidRDefault="00E57603" w:rsidP="00E57603">
      <w:pPr>
        <w:widowControl/>
        <w:numPr>
          <w:ilvl w:val="0"/>
          <w:numId w:val="18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月经过多</w:t>
      </w:r>
    </w:p>
    <w:p w14:paraId="7405A9F7" w14:textId="77777777" w:rsidR="00B624A2" w:rsidRDefault="00E57603" w:rsidP="00E57603">
      <w:pPr>
        <w:widowControl/>
        <w:numPr>
          <w:ilvl w:val="0"/>
          <w:numId w:val="18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月经不调</w:t>
      </w:r>
    </w:p>
    <w:p w14:paraId="18566304" w14:textId="77777777" w:rsidR="00B624A2" w:rsidRDefault="00E57603" w:rsidP="00E57603">
      <w:pPr>
        <w:widowControl/>
        <w:numPr>
          <w:ilvl w:val="0"/>
          <w:numId w:val="18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接触性出血</w:t>
      </w:r>
    </w:p>
    <w:p w14:paraId="452154B6" w14:textId="77777777" w:rsidR="00B624A2" w:rsidRDefault="00E57603" w:rsidP="00E57603">
      <w:pPr>
        <w:widowControl/>
        <w:numPr>
          <w:ilvl w:val="0"/>
          <w:numId w:val="18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阴道排液</w:t>
      </w:r>
    </w:p>
    <w:p w14:paraId="2ABBB62A" w14:textId="77777777" w:rsidR="00B624A2" w:rsidRDefault="00E57603" w:rsidP="00E57603">
      <w:pPr>
        <w:widowControl/>
        <w:numPr>
          <w:ilvl w:val="0"/>
          <w:numId w:val="188"/>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绝经后出血</w:t>
      </w:r>
    </w:p>
    <w:p w14:paraId="34D5ACAB" w14:textId="5BE20FE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189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骨盆骨折后脂肪栓塞的发生率约为</w:t>
      </w:r>
    </w:p>
    <w:p w14:paraId="044DF8A9" w14:textId="77777777" w:rsidR="00B624A2" w:rsidRDefault="00E57603" w:rsidP="00E57603">
      <w:pPr>
        <w:widowControl/>
        <w:numPr>
          <w:ilvl w:val="0"/>
          <w:numId w:val="18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1％～15％</w:t>
      </w:r>
    </w:p>
    <w:p w14:paraId="3E492B62" w14:textId="77777777" w:rsidR="00B624A2" w:rsidRDefault="00E57603" w:rsidP="00E57603">
      <w:pPr>
        <w:widowControl/>
        <w:numPr>
          <w:ilvl w:val="0"/>
          <w:numId w:val="18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5％～20％</w:t>
      </w:r>
    </w:p>
    <w:p w14:paraId="18122D17" w14:textId="77777777" w:rsidR="00B624A2" w:rsidRDefault="00E57603" w:rsidP="00E57603">
      <w:pPr>
        <w:widowControl/>
        <w:numPr>
          <w:ilvl w:val="0"/>
          <w:numId w:val="18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15％～30％</w:t>
      </w:r>
    </w:p>
    <w:p w14:paraId="0C5880B5" w14:textId="77777777" w:rsidR="00B624A2" w:rsidRDefault="00E57603" w:rsidP="00E57603">
      <w:pPr>
        <w:widowControl/>
        <w:numPr>
          <w:ilvl w:val="0"/>
          <w:numId w:val="18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25％～40％</w:t>
      </w:r>
    </w:p>
    <w:p w14:paraId="3A4E5FD1" w14:textId="77777777" w:rsidR="00B624A2" w:rsidRDefault="00E57603" w:rsidP="00E57603">
      <w:pPr>
        <w:widowControl/>
        <w:numPr>
          <w:ilvl w:val="0"/>
          <w:numId w:val="18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E35％～50％</w:t>
      </w:r>
    </w:p>
    <w:p w14:paraId="6BBEBA60" w14:textId="77777777" w:rsidR="00B624A2" w:rsidRDefault="00B624A2" w:rsidP="00E57603">
      <w:pPr>
        <w:widowControl/>
        <w:jc w:val="left"/>
      </w:pPr>
    </w:p>
    <w:p w14:paraId="327095E5" w14:textId="41B7053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190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股管的结构，下列哪项叙述是错误的</w:t>
      </w:r>
    </w:p>
    <w:p w14:paraId="243334BB" w14:textId="77777777" w:rsidR="00B624A2" w:rsidRDefault="00E57603" w:rsidP="00E57603">
      <w:pPr>
        <w:widowControl/>
        <w:numPr>
          <w:ilvl w:val="0"/>
          <w:numId w:val="19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上口为股环</w:t>
      </w:r>
    </w:p>
    <w:p w14:paraId="5B7AA8CC" w14:textId="77777777" w:rsidR="00B624A2" w:rsidRDefault="00E57603" w:rsidP="00E57603">
      <w:pPr>
        <w:widowControl/>
        <w:numPr>
          <w:ilvl w:val="0"/>
          <w:numId w:val="19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股管前界是腹股沟韧带</w:t>
      </w:r>
    </w:p>
    <w:p w14:paraId="0BAA832A" w14:textId="77777777" w:rsidR="00B624A2" w:rsidRDefault="00E57603" w:rsidP="00E57603">
      <w:pPr>
        <w:widowControl/>
        <w:numPr>
          <w:ilvl w:val="0"/>
          <w:numId w:val="19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C内界是耻骨梳韧带</w:t>
      </w:r>
    </w:p>
    <w:p w14:paraId="277688B3" w14:textId="77777777" w:rsidR="00B624A2" w:rsidRDefault="00E57603" w:rsidP="00E57603">
      <w:pPr>
        <w:widowControl/>
        <w:numPr>
          <w:ilvl w:val="0"/>
          <w:numId w:val="19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外界为股静脉</w:t>
      </w:r>
    </w:p>
    <w:p w14:paraId="0966F57A" w14:textId="77777777" w:rsidR="00B624A2" w:rsidRDefault="00E57603" w:rsidP="00E57603">
      <w:pPr>
        <w:widowControl/>
        <w:numPr>
          <w:ilvl w:val="0"/>
          <w:numId w:val="190"/>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下口为卵圆窝</w:t>
      </w:r>
    </w:p>
    <w:p w14:paraId="4DE3F082" w14:textId="77777777" w:rsidR="00B624A2" w:rsidRDefault="00B624A2" w:rsidP="00E57603">
      <w:pPr>
        <w:widowControl/>
        <w:jc w:val="left"/>
      </w:pPr>
    </w:p>
    <w:p w14:paraId="4290CEFA" w14:textId="2F3D92CF"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191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诊断尿结石的最主要方法是</w:t>
      </w:r>
    </w:p>
    <w:p w14:paraId="48612A55" w14:textId="77777777" w:rsidR="00B624A2" w:rsidRDefault="00E57603" w:rsidP="00E57603">
      <w:pPr>
        <w:widowControl/>
        <w:numPr>
          <w:ilvl w:val="0"/>
          <w:numId w:val="19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超声波检查</w:t>
      </w:r>
    </w:p>
    <w:p w14:paraId="52A1CCBB" w14:textId="77777777" w:rsidR="00B624A2" w:rsidRDefault="00E57603" w:rsidP="00E57603">
      <w:pPr>
        <w:widowControl/>
        <w:numPr>
          <w:ilvl w:val="0"/>
          <w:numId w:val="19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放射线核素肾图检查</w:t>
      </w:r>
    </w:p>
    <w:p w14:paraId="2437F136" w14:textId="77777777" w:rsidR="00B624A2" w:rsidRDefault="00E57603" w:rsidP="00E57603">
      <w:pPr>
        <w:widowControl/>
        <w:numPr>
          <w:ilvl w:val="0"/>
          <w:numId w:val="19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放射线核素肾扫描</w:t>
      </w:r>
    </w:p>
    <w:p w14:paraId="112D5ED7" w14:textId="77777777" w:rsidR="00B624A2" w:rsidRDefault="00E57603" w:rsidP="00E57603">
      <w:pPr>
        <w:widowControl/>
        <w:numPr>
          <w:ilvl w:val="0"/>
          <w:numId w:val="19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D排泄性尿路造影</w:t>
      </w:r>
    </w:p>
    <w:p w14:paraId="149C16C1" w14:textId="77777777" w:rsidR="00B624A2" w:rsidRDefault="00E57603" w:rsidP="00E57603">
      <w:pPr>
        <w:widowControl/>
        <w:numPr>
          <w:ilvl w:val="0"/>
          <w:numId w:val="19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会阴部下坠感</w:t>
      </w:r>
    </w:p>
    <w:p w14:paraId="4321A9E1" w14:textId="77777777" w:rsidR="00B624A2" w:rsidRDefault="00B624A2" w:rsidP="00E57603">
      <w:pPr>
        <w:widowControl/>
        <w:jc w:val="left"/>
      </w:pPr>
    </w:p>
    <w:p w14:paraId="08569981" w14:textId="772B96F3"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192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33岁男性，右手掌切割伤2小时，查体示指可主动屈伸，固定示指中节，远侧指间关节无屈曲运动，最可能的损伤是</w:t>
      </w:r>
    </w:p>
    <w:p w14:paraId="7D4BA8E0" w14:textId="77777777" w:rsidR="00B624A2" w:rsidRDefault="00E57603" w:rsidP="00E57603">
      <w:pPr>
        <w:widowControl/>
        <w:numPr>
          <w:ilvl w:val="0"/>
          <w:numId w:val="19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示指伸指肌腱断裂</w:t>
      </w:r>
    </w:p>
    <w:p w14:paraId="5A9A905C" w14:textId="77777777" w:rsidR="00B624A2" w:rsidRDefault="00E57603" w:rsidP="00E57603">
      <w:pPr>
        <w:widowControl/>
        <w:numPr>
          <w:ilvl w:val="0"/>
          <w:numId w:val="19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示指远侧指间关节损伤</w:t>
      </w:r>
    </w:p>
    <w:p w14:paraId="76A10457" w14:textId="77777777" w:rsidR="00B624A2" w:rsidRDefault="00E57603" w:rsidP="00E57603">
      <w:pPr>
        <w:widowControl/>
        <w:numPr>
          <w:ilvl w:val="0"/>
          <w:numId w:val="19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C示指指深屈肌腱断裂</w:t>
      </w:r>
    </w:p>
    <w:p w14:paraId="1A308587" w14:textId="77777777" w:rsidR="00B624A2" w:rsidRDefault="00E57603" w:rsidP="00E57603">
      <w:pPr>
        <w:widowControl/>
        <w:numPr>
          <w:ilvl w:val="0"/>
          <w:numId w:val="19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示指指浅屈肌腱断裂</w:t>
      </w:r>
    </w:p>
    <w:p w14:paraId="527F52B3" w14:textId="77777777" w:rsidR="00B624A2" w:rsidRDefault="00E57603" w:rsidP="00E57603">
      <w:pPr>
        <w:widowControl/>
        <w:numPr>
          <w:ilvl w:val="0"/>
          <w:numId w:val="19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示指指深浅屈肌腱均断裂</w:t>
      </w:r>
    </w:p>
    <w:p w14:paraId="5147814F" w14:textId="780B07C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193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我国成人肠梗阻最常见的原因是</w:t>
      </w:r>
    </w:p>
    <w:p w14:paraId="3F38952E" w14:textId="77777777" w:rsidR="00B624A2" w:rsidRDefault="00E57603" w:rsidP="00E57603">
      <w:pPr>
        <w:widowControl/>
        <w:numPr>
          <w:ilvl w:val="0"/>
          <w:numId w:val="19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A肠粘连</w:t>
      </w:r>
    </w:p>
    <w:p w14:paraId="78BFEB9C" w14:textId="77777777" w:rsidR="00B624A2" w:rsidRDefault="00E57603" w:rsidP="00E57603">
      <w:pPr>
        <w:widowControl/>
        <w:numPr>
          <w:ilvl w:val="0"/>
          <w:numId w:val="19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腹内疝</w:t>
      </w:r>
    </w:p>
    <w:p w14:paraId="75BEC112" w14:textId="77777777" w:rsidR="00B624A2" w:rsidRDefault="00E57603" w:rsidP="00E57603">
      <w:pPr>
        <w:widowControl/>
        <w:numPr>
          <w:ilvl w:val="0"/>
          <w:numId w:val="19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肠扭转</w:t>
      </w:r>
    </w:p>
    <w:p w14:paraId="3201C40E" w14:textId="77777777" w:rsidR="00B624A2" w:rsidRDefault="00E57603" w:rsidP="00E57603">
      <w:pPr>
        <w:widowControl/>
        <w:numPr>
          <w:ilvl w:val="0"/>
          <w:numId w:val="19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刺激肠套叠</w:t>
      </w:r>
    </w:p>
    <w:p w14:paraId="08CB11F3" w14:textId="77777777" w:rsidR="00B624A2" w:rsidRDefault="00E57603" w:rsidP="00E57603">
      <w:pPr>
        <w:widowControl/>
        <w:numPr>
          <w:ilvl w:val="0"/>
          <w:numId w:val="19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肠肿瘤</w:t>
      </w:r>
    </w:p>
    <w:p w14:paraId="717C47FA" w14:textId="77777777" w:rsidR="00B624A2" w:rsidRDefault="00B624A2" w:rsidP="00E57603">
      <w:pPr>
        <w:widowControl/>
        <w:jc w:val="left"/>
      </w:pPr>
    </w:p>
    <w:p w14:paraId="4E6D6D87" w14:textId="7334BCE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194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每个受试对象被分配到试验组或对照组的机会均等，分组不能受人为因素的干扰和影响，体现了人体试验设计中的_____</w:t>
      </w:r>
    </w:p>
    <w:p w14:paraId="570FC1BD" w14:textId="77777777" w:rsidR="00B624A2" w:rsidRDefault="00E57603" w:rsidP="00E57603">
      <w:pPr>
        <w:widowControl/>
        <w:numPr>
          <w:ilvl w:val="0"/>
          <w:numId w:val="19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对照原则</w:t>
      </w:r>
    </w:p>
    <w:p w14:paraId="12884681" w14:textId="77777777" w:rsidR="00B624A2" w:rsidRDefault="00E57603" w:rsidP="00E57603">
      <w:pPr>
        <w:widowControl/>
        <w:numPr>
          <w:ilvl w:val="0"/>
          <w:numId w:val="19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B随机原则</w:t>
      </w:r>
    </w:p>
    <w:p w14:paraId="11058A59" w14:textId="77777777" w:rsidR="00B624A2" w:rsidRDefault="00E57603" w:rsidP="00E57603">
      <w:pPr>
        <w:widowControl/>
        <w:numPr>
          <w:ilvl w:val="0"/>
          <w:numId w:val="19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重复原则</w:t>
      </w:r>
    </w:p>
    <w:p w14:paraId="1C9936C0" w14:textId="77777777" w:rsidR="00B624A2" w:rsidRDefault="00E57603" w:rsidP="00E57603">
      <w:pPr>
        <w:widowControl/>
        <w:numPr>
          <w:ilvl w:val="0"/>
          <w:numId w:val="19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均衡原则</w:t>
      </w:r>
    </w:p>
    <w:p w14:paraId="3CD622FD" w14:textId="77777777" w:rsidR="00B624A2" w:rsidRDefault="00E57603" w:rsidP="00E57603">
      <w:pPr>
        <w:widowControl/>
        <w:numPr>
          <w:ilvl w:val="0"/>
          <w:numId w:val="19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公平原则</w:t>
      </w:r>
    </w:p>
    <w:p w14:paraId="40878C3F" w14:textId="0D84D48C"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195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女性，30岁。腰痛、尿频、尿急，血压21.3/13.3kPa(160/100mmHg)，尿蛋白(＋)，红细胞8～10个/HP，白细胞15～20个/HP，静脉肾盂造影右肾缩小，肾盏扩张，最可能的诊断是</w:t>
      </w:r>
    </w:p>
    <w:p w14:paraId="2B1C2FB8" w14:textId="77777777" w:rsidR="00B624A2" w:rsidRDefault="00E57603" w:rsidP="00E57603">
      <w:pPr>
        <w:widowControl/>
        <w:numPr>
          <w:ilvl w:val="0"/>
          <w:numId w:val="19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慢性肾炎</w:t>
      </w:r>
    </w:p>
    <w:p w14:paraId="735F6FB8" w14:textId="77777777" w:rsidR="00B624A2" w:rsidRDefault="00E57603" w:rsidP="00E57603">
      <w:pPr>
        <w:widowControl/>
        <w:numPr>
          <w:ilvl w:val="0"/>
          <w:numId w:val="19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B慢性肾盂肾炎</w:t>
      </w:r>
    </w:p>
    <w:p w14:paraId="2F4DE9CB" w14:textId="77777777" w:rsidR="00B624A2" w:rsidRDefault="00E57603" w:rsidP="00E57603">
      <w:pPr>
        <w:widowControl/>
        <w:numPr>
          <w:ilvl w:val="0"/>
          <w:numId w:val="19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多囊肾</w:t>
      </w:r>
    </w:p>
    <w:p w14:paraId="5B0EE5A3" w14:textId="77777777" w:rsidR="00B624A2" w:rsidRDefault="00E57603" w:rsidP="00E57603">
      <w:pPr>
        <w:widowControl/>
        <w:numPr>
          <w:ilvl w:val="0"/>
          <w:numId w:val="19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肾结核</w:t>
      </w:r>
    </w:p>
    <w:p w14:paraId="658C96B3" w14:textId="77777777" w:rsidR="00B624A2" w:rsidRDefault="00E57603" w:rsidP="00E57603">
      <w:pPr>
        <w:widowControl/>
        <w:numPr>
          <w:ilvl w:val="0"/>
          <w:numId w:val="19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肾盂积水</w:t>
      </w:r>
    </w:p>
    <w:p w14:paraId="4CB25326" w14:textId="4E4092B3"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196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动静脉畸形最佳检查方法为</w:t>
      </w:r>
    </w:p>
    <w:p w14:paraId="702CA6CD" w14:textId="77777777" w:rsidR="00B624A2" w:rsidRDefault="00E57603" w:rsidP="00E57603">
      <w:pPr>
        <w:widowControl/>
        <w:numPr>
          <w:ilvl w:val="0"/>
          <w:numId w:val="19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CT</w:t>
      </w:r>
    </w:p>
    <w:p w14:paraId="7C080A0B" w14:textId="77777777" w:rsidR="00B624A2" w:rsidRDefault="00E57603" w:rsidP="00E57603">
      <w:pPr>
        <w:widowControl/>
        <w:numPr>
          <w:ilvl w:val="0"/>
          <w:numId w:val="19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MRI</w:t>
      </w:r>
    </w:p>
    <w:p w14:paraId="5B7646B3" w14:textId="77777777" w:rsidR="00B624A2" w:rsidRDefault="00E57603" w:rsidP="00E57603">
      <w:pPr>
        <w:widowControl/>
        <w:numPr>
          <w:ilvl w:val="0"/>
          <w:numId w:val="19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MRA</w:t>
      </w:r>
    </w:p>
    <w:p w14:paraId="638320DC" w14:textId="77777777" w:rsidR="00B624A2" w:rsidRDefault="00E57603" w:rsidP="00E57603">
      <w:pPr>
        <w:widowControl/>
        <w:numPr>
          <w:ilvl w:val="0"/>
          <w:numId w:val="19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DDSA</w:t>
      </w:r>
    </w:p>
    <w:p w14:paraId="38907DFA" w14:textId="77777777" w:rsidR="00B624A2" w:rsidRDefault="00E57603" w:rsidP="00E57603">
      <w:pPr>
        <w:widowControl/>
        <w:numPr>
          <w:ilvl w:val="0"/>
          <w:numId w:val="19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增强MRI</w:t>
      </w:r>
    </w:p>
    <w:p w14:paraId="498D4228" w14:textId="690BF84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197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当医生发现病人住院后被焦躁不安的情绪笼罩时去找病人谈话。在谈话开始时，哪些表达是恰当的</w:t>
      </w:r>
    </w:p>
    <w:p w14:paraId="4B2FDD76" w14:textId="77777777" w:rsidR="00B624A2" w:rsidRDefault="00E57603" w:rsidP="00E57603">
      <w:pPr>
        <w:widowControl/>
        <w:numPr>
          <w:ilvl w:val="0"/>
          <w:numId w:val="19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我看你有些紧张，不要这样。</w:t>
      </w:r>
    </w:p>
    <w:p w14:paraId="064FC50C" w14:textId="77777777" w:rsidR="00B624A2" w:rsidRDefault="00E57603" w:rsidP="00E57603">
      <w:pPr>
        <w:widowControl/>
        <w:numPr>
          <w:ilvl w:val="0"/>
          <w:numId w:val="19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你怎么回事，怎么这么紧张？</w:t>
      </w:r>
    </w:p>
    <w:p w14:paraId="3D471448" w14:textId="77777777" w:rsidR="00B624A2" w:rsidRDefault="00E57603" w:rsidP="00E57603">
      <w:pPr>
        <w:widowControl/>
        <w:numPr>
          <w:ilvl w:val="0"/>
          <w:numId w:val="19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我看你挺紧张，可不能自己吓唬自己呀。</w:t>
      </w:r>
    </w:p>
    <w:p w14:paraId="6AE1ED76" w14:textId="77777777" w:rsidR="00B624A2" w:rsidRDefault="00E57603" w:rsidP="00E57603">
      <w:pPr>
        <w:widowControl/>
        <w:numPr>
          <w:ilvl w:val="0"/>
          <w:numId w:val="197"/>
        </w:numPr>
        <w:shd w:val="clear" w:color="auto" w:fill="EEEEEE"/>
        <w:spacing w:line="360" w:lineRule="atLeast"/>
        <w:ind w:left="150"/>
        <w:jc w:val="left"/>
        <w:rPr>
          <w:rFonts w:ascii="宋体" w:eastAsia="宋体" w:hAnsi="宋体" w:cs="宋体"/>
          <w:sz w:val="18"/>
          <w:szCs w:val="18"/>
        </w:rPr>
      </w:pPr>
      <w:r>
        <w:rPr>
          <w:rFonts w:ascii="宋体" w:eastAsia="宋体" w:hAnsi="宋体" w:cs="宋体" w:hint="eastAsia"/>
          <w:b/>
          <w:color w:val="0000FF"/>
          <w:szCs w:val="21"/>
          <w:shd w:val="clear" w:color="auto" w:fill="EEEEEE"/>
        </w:rPr>
        <w:t>D你有什么担心的，跟我说说？</w:t>
      </w:r>
    </w:p>
    <w:p w14:paraId="785FC9DD" w14:textId="77777777" w:rsidR="00B624A2" w:rsidRDefault="00E57603" w:rsidP="00E57603">
      <w:pPr>
        <w:widowControl/>
        <w:numPr>
          <w:ilvl w:val="0"/>
          <w:numId w:val="197"/>
        </w:numPr>
        <w:shd w:val="clear" w:color="auto" w:fill="EEEEEE"/>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别瞎想，有什么事告诉</w:t>
      </w:r>
    </w:p>
    <w:p w14:paraId="05C8BA55" w14:textId="292039F0"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198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在医学科研中，关于尊重事实，切忌虚假的伦理要求中，下列哪一项是严作风的正确表述</w:t>
      </w:r>
    </w:p>
    <w:p w14:paraId="00A10295" w14:textId="77777777" w:rsidR="00B624A2" w:rsidRDefault="00E57603" w:rsidP="00E57603">
      <w:pPr>
        <w:widowControl/>
        <w:numPr>
          <w:ilvl w:val="0"/>
          <w:numId w:val="19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严肃、严格、严谨</w:t>
      </w:r>
    </w:p>
    <w:p w14:paraId="3BECCE58" w14:textId="77777777" w:rsidR="00B624A2" w:rsidRDefault="00E57603" w:rsidP="00E57603">
      <w:pPr>
        <w:widowControl/>
        <w:numPr>
          <w:ilvl w:val="0"/>
          <w:numId w:val="19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严格、严谨、严密</w:t>
      </w:r>
    </w:p>
    <w:p w14:paraId="06B4D300" w14:textId="77777777" w:rsidR="00B624A2" w:rsidRDefault="00E57603" w:rsidP="00E57603">
      <w:pPr>
        <w:widowControl/>
        <w:numPr>
          <w:ilvl w:val="0"/>
          <w:numId w:val="19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严谨、严密、严肃</w:t>
      </w:r>
    </w:p>
    <w:p w14:paraId="620F5B73" w14:textId="77777777" w:rsidR="00B624A2" w:rsidRDefault="00E57603" w:rsidP="00E57603">
      <w:pPr>
        <w:widowControl/>
        <w:numPr>
          <w:ilvl w:val="0"/>
          <w:numId w:val="19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D严肃、严密、严格</w:t>
      </w:r>
    </w:p>
    <w:p w14:paraId="2648093E" w14:textId="548AFF3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199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女性，33岁，3天来进行性双下肢无力，半天来双下肢完全瘫痪，双乳头水平以下感觉丧失，尿潴留，不能排便.腰椎穿刺脑脊液压力正常，压颈试验通畅，白细胞80×106/L(80/mm3)，淋巴细胞占80%，蛋白0.65g/L(65mg%)。最可能的诊断为</w:t>
      </w:r>
    </w:p>
    <w:p w14:paraId="3497629F" w14:textId="77777777" w:rsidR="00B624A2" w:rsidRDefault="00E57603" w:rsidP="00E57603">
      <w:pPr>
        <w:widowControl/>
        <w:numPr>
          <w:ilvl w:val="0"/>
          <w:numId w:val="19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视神经脊髓炎</w:t>
      </w:r>
    </w:p>
    <w:p w14:paraId="2EAF491A" w14:textId="77777777" w:rsidR="00B624A2" w:rsidRDefault="00E57603" w:rsidP="00E57603">
      <w:pPr>
        <w:widowControl/>
        <w:numPr>
          <w:ilvl w:val="0"/>
          <w:numId w:val="19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B急性脊髓炎</w:t>
      </w:r>
    </w:p>
    <w:p w14:paraId="15942E09" w14:textId="77777777" w:rsidR="00B624A2" w:rsidRDefault="00E57603" w:rsidP="00E57603">
      <w:pPr>
        <w:widowControl/>
        <w:numPr>
          <w:ilvl w:val="0"/>
          <w:numId w:val="19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脊髓肿瘤</w:t>
      </w:r>
    </w:p>
    <w:p w14:paraId="70B6BC99" w14:textId="77777777" w:rsidR="00B624A2" w:rsidRDefault="00E57603" w:rsidP="00E57603">
      <w:pPr>
        <w:widowControl/>
        <w:numPr>
          <w:ilvl w:val="0"/>
          <w:numId w:val="19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多发性硬化</w:t>
      </w:r>
    </w:p>
    <w:p w14:paraId="2D6E35AA" w14:textId="77777777" w:rsidR="00B624A2" w:rsidRDefault="00E57603" w:rsidP="00E57603">
      <w:pPr>
        <w:widowControl/>
        <w:numPr>
          <w:ilvl w:val="0"/>
          <w:numId w:val="19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脊柱结核</w:t>
      </w:r>
    </w:p>
    <w:p w14:paraId="3ADF90B4" w14:textId="639F43E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200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痢疾杆菌的主要致病机制是</w:t>
      </w:r>
    </w:p>
    <w:p w14:paraId="2DBF2986" w14:textId="77777777" w:rsidR="00B624A2" w:rsidRDefault="00E57603" w:rsidP="00E57603">
      <w:pPr>
        <w:widowControl/>
        <w:numPr>
          <w:ilvl w:val="0"/>
          <w:numId w:val="20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侵入的细菌数量</w:t>
      </w:r>
    </w:p>
    <w:p w14:paraId="19A8D53F" w14:textId="77777777" w:rsidR="00B624A2" w:rsidRDefault="00E57603" w:rsidP="00E57603">
      <w:pPr>
        <w:widowControl/>
        <w:numPr>
          <w:ilvl w:val="0"/>
          <w:numId w:val="20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外毒素</w:t>
      </w:r>
    </w:p>
    <w:p w14:paraId="7D098403" w14:textId="77777777" w:rsidR="00B624A2" w:rsidRDefault="00E57603" w:rsidP="00E57603">
      <w:pPr>
        <w:widowControl/>
        <w:numPr>
          <w:ilvl w:val="0"/>
          <w:numId w:val="20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神经毒素</w:t>
      </w:r>
    </w:p>
    <w:p w14:paraId="711A54C8" w14:textId="77777777" w:rsidR="00B624A2" w:rsidRDefault="00E57603" w:rsidP="00E57603">
      <w:pPr>
        <w:widowControl/>
        <w:numPr>
          <w:ilvl w:val="0"/>
          <w:numId w:val="20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D侵袭力和内毒素</w:t>
      </w:r>
    </w:p>
    <w:p w14:paraId="1A3379DD" w14:textId="77777777" w:rsidR="00B624A2" w:rsidRDefault="00E57603" w:rsidP="00E57603">
      <w:pPr>
        <w:widowControl/>
        <w:numPr>
          <w:ilvl w:val="0"/>
          <w:numId w:val="20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肠毒素</w:t>
      </w:r>
    </w:p>
    <w:p w14:paraId="43D6DAD7" w14:textId="77777777" w:rsidR="00B624A2" w:rsidRDefault="00B624A2" w:rsidP="00E57603">
      <w:pPr>
        <w:widowControl/>
        <w:jc w:val="left"/>
      </w:pPr>
    </w:p>
    <w:p w14:paraId="36686DAE" w14:textId="7990A21B"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201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50岁，男性，外伤后致胫腓骨中下1/3开放性骨折，经治疗，3个月后复查X线片见骨折端略有移位，骨折线清晰，你认为影响骨折愈合的最主要的原因</w:t>
      </w:r>
    </w:p>
    <w:p w14:paraId="5F446BC0" w14:textId="77777777" w:rsidR="00B624A2" w:rsidRDefault="00E57603" w:rsidP="00E57603">
      <w:pPr>
        <w:widowControl/>
        <w:numPr>
          <w:ilvl w:val="0"/>
          <w:numId w:val="20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年龄较大</w:t>
      </w:r>
    </w:p>
    <w:p w14:paraId="5EE67FC9" w14:textId="77777777" w:rsidR="00B624A2" w:rsidRDefault="00E57603" w:rsidP="00E57603">
      <w:pPr>
        <w:widowControl/>
        <w:numPr>
          <w:ilvl w:val="0"/>
          <w:numId w:val="20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B骨折段血液供血不足</w:t>
      </w:r>
    </w:p>
    <w:p w14:paraId="4BC13675" w14:textId="77777777" w:rsidR="00B624A2" w:rsidRDefault="00E57603" w:rsidP="00E57603">
      <w:pPr>
        <w:widowControl/>
        <w:numPr>
          <w:ilvl w:val="0"/>
          <w:numId w:val="20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伤口有感染</w:t>
      </w:r>
    </w:p>
    <w:p w14:paraId="4E530AAF" w14:textId="77777777" w:rsidR="00B624A2" w:rsidRDefault="00E57603" w:rsidP="00E57603">
      <w:pPr>
        <w:widowControl/>
        <w:numPr>
          <w:ilvl w:val="0"/>
          <w:numId w:val="20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周围软组织挫伤严重</w:t>
      </w:r>
    </w:p>
    <w:p w14:paraId="62CDAFCB" w14:textId="77777777" w:rsidR="00B624A2" w:rsidRDefault="00E57603" w:rsidP="00E57603">
      <w:pPr>
        <w:widowControl/>
        <w:numPr>
          <w:ilvl w:val="0"/>
          <w:numId w:val="20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骨折复位不良</w:t>
      </w:r>
    </w:p>
    <w:p w14:paraId="65BC394C" w14:textId="0F9A599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202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以下哪项可以做为输卵管是否通畅的最佳标准</w:t>
      </w:r>
    </w:p>
    <w:p w14:paraId="00EF1778" w14:textId="77777777" w:rsidR="00B624A2" w:rsidRDefault="00E57603" w:rsidP="00E57603">
      <w:pPr>
        <w:widowControl/>
        <w:numPr>
          <w:ilvl w:val="0"/>
          <w:numId w:val="20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输卵管通液</w:t>
      </w:r>
    </w:p>
    <w:p w14:paraId="6F63F78F" w14:textId="77777777" w:rsidR="00B624A2" w:rsidRDefault="00E57603" w:rsidP="00E57603">
      <w:pPr>
        <w:widowControl/>
        <w:numPr>
          <w:ilvl w:val="0"/>
          <w:numId w:val="20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子宫输卵管造影</w:t>
      </w:r>
    </w:p>
    <w:p w14:paraId="691D2627" w14:textId="77777777" w:rsidR="00B624A2" w:rsidRDefault="00E57603" w:rsidP="00E57603">
      <w:pPr>
        <w:widowControl/>
        <w:numPr>
          <w:ilvl w:val="0"/>
          <w:numId w:val="20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C腹腔镜检查</w:t>
      </w:r>
    </w:p>
    <w:p w14:paraId="1E4D9FA1" w14:textId="77777777" w:rsidR="00B624A2" w:rsidRDefault="00E57603" w:rsidP="00E57603">
      <w:pPr>
        <w:widowControl/>
        <w:numPr>
          <w:ilvl w:val="0"/>
          <w:numId w:val="20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宫腔镜下输卵管插管</w:t>
      </w:r>
    </w:p>
    <w:p w14:paraId="22F1A7D3" w14:textId="77777777" w:rsidR="00B624A2" w:rsidRDefault="00E57603" w:rsidP="00E57603">
      <w:pPr>
        <w:widowControl/>
        <w:numPr>
          <w:ilvl w:val="0"/>
          <w:numId w:val="202"/>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B超检查下输卵管通液</w:t>
      </w:r>
    </w:p>
    <w:p w14:paraId="03248136" w14:textId="2C66310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203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类风湿关节炎最常见的手部畸形不包括</w:t>
      </w:r>
    </w:p>
    <w:p w14:paraId="2A7DA40C" w14:textId="77777777" w:rsidR="00B624A2" w:rsidRDefault="00E57603" w:rsidP="00E57603">
      <w:pPr>
        <w:widowControl/>
        <w:numPr>
          <w:ilvl w:val="0"/>
          <w:numId w:val="20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手部纽扣指畸形</w:t>
      </w:r>
    </w:p>
    <w:p w14:paraId="310B3961" w14:textId="77777777" w:rsidR="00B624A2" w:rsidRDefault="00E57603" w:rsidP="00E57603">
      <w:pPr>
        <w:widowControl/>
        <w:numPr>
          <w:ilvl w:val="0"/>
          <w:numId w:val="20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B猿手畸形</w:t>
      </w:r>
    </w:p>
    <w:p w14:paraId="16A500A1" w14:textId="77777777" w:rsidR="00B624A2" w:rsidRDefault="00E57603" w:rsidP="00E57603">
      <w:pPr>
        <w:widowControl/>
        <w:numPr>
          <w:ilvl w:val="0"/>
          <w:numId w:val="20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手部尺偏畸形</w:t>
      </w:r>
    </w:p>
    <w:p w14:paraId="5315D16A" w14:textId="77777777" w:rsidR="00B624A2" w:rsidRDefault="00E57603" w:rsidP="00E57603">
      <w:pPr>
        <w:widowControl/>
        <w:numPr>
          <w:ilvl w:val="0"/>
          <w:numId w:val="20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手部鹅颈畸形</w:t>
      </w:r>
    </w:p>
    <w:p w14:paraId="070FC0CE" w14:textId="77777777" w:rsidR="00B624A2" w:rsidRDefault="00E57603" w:rsidP="00E57603">
      <w:pPr>
        <w:widowControl/>
        <w:numPr>
          <w:ilvl w:val="0"/>
          <w:numId w:val="20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关节伴脱位畸形</w:t>
      </w:r>
    </w:p>
    <w:p w14:paraId="5BA5B087" w14:textId="3C9B5A04"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204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对于严重开放性骨折行清创时，下列哪项做法不正确</w:t>
      </w:r>
    </w:p>
    <w:p w14:paraId="7E7221CE" w14:textId="77777777" w:rsidR="00B624A2" w:rsidRDefault="00E57603" w:rsidP="00E57603">
      <w:pPr>
        <w:widowControl/>
        <w:numPr>
          <w:ilvl w:val="0"/>
          <w:numId w:val="20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大量自来水冲洗创面</w:t>
      </w:r>
    </w:p>
    <w:p w14:paraId="7B87C8DA" w14:textId="77777777" w:rsidR="00B624A2" w:rsidRDefault="00E57603" w:rsidP="00E57603">
      <w:pPr>
        <w:widowControl/>
        <w:numPr>
          <w:ilvl w:val="0"/>
          <w:numId w:val="20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不使用止血带</w:t>
      </w:r>
    </w:p>
    <w:p w14:paraId="23315E7D" w14:textId="77777777" w:rsidR="00B624A2" w:rsidRDefault="00E57603" w:rsidP="00E57603">
      <w:pPr>
        <w:widowControl/>
        <w:numPr>
          <w:ilvl w:val="0"/>
          <w:numId w:val="20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彻底切除无活力的组织</w:t>
      </w:r>
    </w:p>
    <w:p w14:paraId="3802AEA9" w14:textId="77777777" w:rsidR="00B624A2" w:rsidRDefault="00E57603" w:rsidP="00E57603">
      <w:pPr>
        <w:widowControl/>
        <w:numPr>
          <w:ilvl w:val="0"/>
          <w:numId w:val="20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D彻底去除碎骨块</w:t>
      </w:r>
    </w:p>
    <w:p w14:paraId="59F36DA6" w14:textId="77777777" w:rsidR="00B624A2" w:rsidRDefault="00E57603" w:rsidP="00E57603">
      <w:pPr>
        <w:widowControl/>
        <w:numPr>
          <w:ilvl w:val="0"/>
          <w:numId w:val="20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旋转皮瓣闭合刨面</w:t>
      </w:r>
    </w:p>
    <w:p w14:paraId="3C3041C9" w14:textId="5C1698C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205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关于经皮肝穿刺胆道引流术的术前准备，叙述错误的是</w:t>
      </w:r>
    </w:p>
    <w:p w14:paraId="225897F5" w14:textId="77777777" w:rsidR="00B624A2" w:rsidRDefault="00E57603" w:rsidP="00E57603">
      <w:pPr>
        <w:widowControl/>
        <w:numPr>
          <w:ilvl w:val="0"/>
          <w:numId w:val="20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常规行肝功能及B型超声检查</w:t>
      </w:r>
    </w:p>
    <w:p w14:paraId="3BCA66F9" w14:textId="77777777" w:rsidR="00B624A2" w:rsidRDefault="00E57603" w:rsidP="00E57603">
      <w:pPr>
        <w:widowControl/>
        <w:numPr>
          <w:ilvl w:val="0"/>
          <w:numId w:val="20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测定出、凝血时间和部分凝血酶原时间</w:t>
      </w:r>
    </w:p>
    <w:p w14:paraId="5EDD378C" w14:textId="77777777" w:rsidR="00B624A2" w:rsidRDefault="00E57603" w:rsidP="00E57603">
      <w:pPr>
        <w:widowControl/>
        <w:numPr>
          <w:ilvl w:val="0"/>
          <w:numId w:val="20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术前常规应用维生素K</w:t>
      </w:r>
    </w:p>
    <w:p w14:paraId="67A8CE93" w14:textId="77777777" w:rsidR="00B624A2" w:rsidRDefault="00E57603" w:rsidP="00E57603">
      <w:pPr>
        <w:widowControl/>
        <w:numPr>
          <w:ilvl w:val="0"/>
          <w:numId w:val="20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术前半小时给予镇痛剂和镇静剂</w:t>
      </w:r>
    </w:p>
    <w:p w14:paraId="5209B9A3" w14:textId="77777777" w:rsidR="00B624A2" w:rsidRDefault="00E57603" w:rsidP="00E57603">
      <w:pPr>
        <w:widowControl/>
        <w:numPr>
          <w:ilvl w:val="0"/>
          <w:numId w:val="20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E经皮肝穿刺胆道引流术为非血管内操作，术前亦可不做碘过敏试验</w:t>
      </w:r>
    </w:p>
    <w:p w14:paraId="5A23930E" w14:textId="77777777" w:rsidR="00B624A2" w:rsidRDefault="00B624A2" w:rsidP="00E57603">
      <w:pPr>
        <w:widowControl/>
        <w:jc w:val="left"/>
      </w:pPr>
    </w:p>
    <w:p w14:paraId="612A464C" w14:textId="5BC3C93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206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人体试验必须坚持的原则中，不正确的是</w:t>
      </w:r>
    </w:p>
    <w:p w14:paraId="2DD7C620" w14:textId="77777777" w:rsidR="00B624A2" w:rsidRDefault="00E57603" w:rsidP="00E57603">
      <w:pPr>
        <w:widowControl/>
        <w:numPr>
          <w:ilvl w:val="0"/>
          <w:numId w:val="20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科学对照原则</w:t>
      </w:r>
    </w:p>
    <w:p w14:paraId="49D87E69" w14:textId="77777777" w:rsidR="00B624A2" w:rsidRDefault="00E57603" w:rsidP="00E57603">
      <w:pPr>
        <w:widowControl/>
        <w:numPr>
          <w:ilvl w:val="0"/>
          <w:numId w:val="20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B经济利益原则</w:t>
      </w:r>
    </w:p>
    <w:p w14:paraId="1176523F" w14:textId="77777777" w:rsidR="00B624A2" w:rsidRDefault="00E57603" w:rsidP="00E57603">
      <w:pPr>
        <w:widowControl/>
        <w:numPr>
          <w:ilvl w:val="0"/>
          <w:numId w:val="20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知情同意原则</w:t>
      </w:r>
    </w:p>
    <w:p w14:paraId="033DF509" w14:textId="77777777" w:rsidR="00B624A2" w:rsidRDefault="00E57603" w:rsidP="00E57603">
      <w:pPr>
        <w:widowControl/>
        <w:numPr>
          <w:ilvl w:val="0"/>
          <w:numId w:val="20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维护病人利益原则</w:t>
      </w:r>
    </w:p>
    <w:p w14:paraId="7AEE0BF2" w14:textId="77777777" w:rsidR="00B624A2" w:rsidRDefault="00E57603" w:rsidP="00E57603">
      <w:pPr>
        <w:widowControl/>
        <w:numPr>
          <w:ilvl w:val="0"/>
          <w:numId w:val="20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医学目的原则</w:t>
      </w:r>
    </w:p>
    <w:p w14:paraId="40CA848A" w14:textId="25B8EF4B"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207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痛风性关节炎早期主要病理改变发生在</w:t>
      </w:r>
    </w:p>
    <w:p w14:paraId="344B8BA2" w14:textId="77777777" w:rsidR="00B624A2" w:rsidRDefault="00E57603" w:rsidP="00E57603">
      <w:pPr>
        <w:widowControl/>
        <w:numPr>
          <w:ilvl w:val="0"/>
          <w:numId w:val="20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软骨下骨组织</w:t>
      </w:r>
    </w:p>
    <w:p w14:paraId="51389619" w14:textId="77777777" w:rsidR="00B624A2" w:rsidRDefault="00E57603" w:rsidP="00E57603">
      <w:pPr>
        <w:widowControl/>
        <w:numPr>
          <w:ilvl w:val="0"/>
          <w:numId w:val="20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关节软骨</w:t>
      </w:r>
    </w:p>
    <w:p w14:paraId="02E32B88" w14:textId="77777777" w:rsidR="00B624A2" w:rsidRDefault="00E57603" w:rsidP="00E57603">
      <w:pPr>
        <w:widowControl/>
        <w:numPr>
          <w:ilvl w:val="0"/>
          <w:numId w:val="20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C关节滑膜</w:t>
      </w:r>
    </w:p>
    <w:p w14:paraId="6009A9D7" w14:textId="77777777" w:rsidR="00B624A2" w:rsidRDefault="00E57603" w:rsidP="00E57603">
      <w:pPr>
        <w:widowControl/>
        <w:numPr>
          <w:ilvl w:val="0"/>
          <w:numId w:val="20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关节周围肌腱、韧带</w:t>
      </w:r>
    </w:p>
    <w:p w14:paraId="6DC5881A" w14:textId="77777777" w:rsidR="00B624A2" w:rsidRDefault="00E57603" w:rsidP="00E57603">
      <w:pPr>
        <w:widowControl/>
        <w:numPr>
          <w:ilvl w:val="0"/>
          <w:numId w:val="20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关节周围皮下软组织</w:t>
      </w:r>
    </w:p>
    <w:p w14:paraId="6FACCC4A" w14:textId="7D2093D4"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208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确诊流行性出血热的依据是</w:t>
      </w:r>
    </w:p>
    <w:p w14:paraId="532618EF" w14:textId="77777777" w:rsidR="00B624A2" w:rsidRDefault="00E57603" w:rsidP="00E57603">
      <w:pPr>
        <w:widowControl/>
        <w:numPr>
          <w:ilvl w:val="0"/>
          <w:numId w:val="20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鼠类接触史</w:t>
      </w:r>
    </w:p>
    <w:p w14:paraId="779771F2" w14:textId="77777777" w:rsidR="00B624A2" w:rsidRDefault="00E57603" w:rsidP="00E57603">
      <w:pPr>
        <w:widowControl/>
        <w:numPr>
          <w:ilvl w:val="0"/>
          <w:numId w:val="20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全身感染中毒症状</w:t>
      </w:r>
    </w:p>
    <w:p w14:paraId="07FB4B0D" w14:textId="77777777" w:rsidR="00B624A2" w:rsidRDefault="00E57603" w:rsidP="00E57603">
      <w:pPr>
        <w:widowControl/>
        <w:numPr>
          <w:ilvl w:val="0"/>
          <w:numId w:val="20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“三痛”和“三红”征</w:t>
      </w:r>
    </w:p>
    <w:p w14:paraId="4E7AE832" w14:textId="77777777" w:rsidR="00B624A2" w:rsidRDefault="00E57603" w:rsidP="00E57603">
      <w:pPr>
        <w:widowControl/>
        <w:numPr>
          <w:ilvl w:val="0"/>
          <w:numId w:val="20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D特异性IgM抗体滴度升高</w:t>
      </w:r>
    </w:p>
    <w:p w14:paraId="5C2AA206" w14:textId="77777777" w:rsidR="00B624A2" w:rsidRDefault="00E57603" w:rsidP="00E57603">
      <w:pPr>
        <w:widowControl/>
        <w:numPr>
          <w:ilvl w:val="0"/>
          <w:numId w:val="20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异型淋巴细胞增多</w:t>
      </w:r>
    </w:p>
    <w:p w14:paraId="329915B5" w14:textId="1535EEC0"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209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严重肝功能不全的病人不宜用</w:t>
      </w:r>
    </w:p>
    <w:p w14:paraId="35E29918" w14:textId="77777777" w:rsidR="00B624A2" w:rsidRDefault="00E57603" w:rsidP="00E57603">
      <w:pPr>
        <w:widowControl/>
        <w:numPr>
          <w:ilvl w:val="0"/>
          <w:numId w:val="20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氢化可的松</w:t>
      </w:r>
    </w:p>
    <w:p w14:paraId="51180D7A" w14:textId="77777777" w:rsidR="00B624A2" w:rsidRDefault="00E57603" w:rsidP="00E57603">
      <w:pPr>
        <w:widowControl/>
        <w:numPr>
          <w:ilvl w:val="0"/>
          <w:numId w:val="20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甲泼尼龙</w:t>
      </w:r>
    </w:p>
    <w:p w14:paraId="22C9E068" w14:textId="77777777" w:rsidR="00B624A2" w:rsidRDefault="00E57603" w:rsidP="00E57603">
      <w:pPr>
        <w:widowControl/>
        <w:numPr>
          <w:ilvl w:val="0"/>
          <w:numId w:val="20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泼尼松龙</w:t>
      </w:r>
    </w:p>
    <w:p w14:paraId="35B2BC84" w14:textId="77777777" w:rsidR="00B624A2" w:rsidRDefault="00E57603" w:rsidP="00E57603">
      <w:pPr>
        <w:widowControl/>
        <w:numPr>
          <w:ilvl w:val="0"/>
          <w:numId w:val="20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D泼尼松</w:t>
      </w:r>
    </w:p>
    <w:p w14:paraId="24F6D96A" w14:textId="77777777" w:rsidR="00B624A2" w:rsidRDefault="00E57603" w:rsidP="00E57603">
      <w:pPr>
        <w:widowControl/>
        <w:numPr>
          <w:ilvl w:val="0"/>
          <w:numId w:val="20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地塞米松</w:t>
      </w:r>
    </w:p>
    <w:p w14:paraId="2CFF7999" w14:textId="77777777" w:rsidR="00B624A2" w:rsidRDefault="00B624A2" w:rsidP="00E57603">
      <w:pPr>
        <w:widowControl/>
        <w:jc w:val="left"/>
      </w:pPr>
    </w:p>
    <w:p w14:paraId="7A024169" w14:textId="2BB16FA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210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有明显颅内压增高症状和体征的病人哪项检查应慎重</w:t>
      </w:r>
    </w:p>
    <w:p w14:paraId="43944A10" w14:textId="77777777" w:rsidR="00B624A2" w:rsidRDefault="00E57603" w:rsidP="00E57603">
      <w:pPr>
        <w:widowControl/>
        <w:numPr>
          <w:ilvl w:val="0"/>
          <w:numId w:val="21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头颅X线摄片</w:t>
      </w:r>
    </w:p>
    <w:p w14:paraId="2AEA1776" w14:textId="77777777" w:rsidR="00B624A2" w:rsidRDefault="00E57603" w:rsidP="00E57603">
      <w:pPr>
        <w:widowControl/>
        <w:numPr>
          <w:ilvl w:val="0"/>
          <w:numId w:val="21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B腰穿</w:t>
      </w:r>
    </w:p>
    <w:p w14:paraId="7192E6ED" w14:textId="77777777" w:rsidR="00B624A2" w:rsidRDefault="00E57603" w:rsidP="00E57603">
      <w:pPr>
        <w:widowControl/>
        <w:numPr>
          <w:ilvl w:val="0"/>
          <w:numId w:val="21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头颅CT扫描</w:t>
      </w:r>
    </w:p>
    <w:p w14:paraId="2BB202DE" w14:textId="77777777" w:rsidR="00B624A2" w:rsidRDefault="00E57603" w:rsidP="00E57603">
      <w:pPr>
        <w:widowControl/>
        <w:numPr>
          <w:ilvl w:val="0"/>
          <w:numId w:val="21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MRI</w:t>
      </w:r>
    </w:p>
    <w:p w14:paraId="6724C05C" w14:textId="77777777" w:rsidR="00B624A2" w:rsidRDefault="00E57603" w:rsidP="00E57603">
      <w:pPr>
        <w:widowControl/>
        <w:numPr>
          <w:ilvl w:val="0"/>
          <w:numId w:val="21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放射性核素扫描</w:t>
      </w:r>
    </w:p>
    <w:p w14:paraId="07F46EBB" w14:textId="77777777" w:rsidR="00B624A2" w:rsidRDefault="00B624A2" w:rsidP="00E57603">
      <w:pPr>
        <w:widowControl/>
        <w:jc w:val="left"/>
      </w:pPr>
    </w:p>
    <w:p w14:paraId="48113CC0" w14:textId="464BF143"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211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妊娠合并急性胆囊炎的治疗原则中不对的是</w:t>
      </w:r>
    </w:p>
    <w:p w14:paraId="585472EE" w14:textId="77777777" w:rsidR="00B624A2" w:rsidRDefault="00E57603" w:rsidP="00E57603">
      <w:pPr>
        <w:widowControl/>
        <w:numPr>
          <w:ilvl w:val="0"/>
          <w:numId w:val="21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多数经非手术治疗有效</w:t>
      </w:r>
    </w:p>
    <w:p w14:paraId="3ACA04DB" w14:textId="77777777" w:rsidR="00B624A2" w:rsidRDefault="00E57603" w:rsidP="00E57603">
      <w:pPr>
        <w:widowControl/>
        <w:numPr>
          <w:ilvl w:val="0"/>
          <w:numId w:val="21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必要时行胃肠减压</w:t>
      </w:r>
    </w:p>
    <w:p w14:paraId="73290AB7" w14:textId="77777777" w:rsidR="00B624A2" w:rsidRDefault="00E57603" w:rsidP="00E57603">
      <w:pPr>
        <w:widowControl/>
        <w:numPr>
          <w:ilvl w:val="0"/>
          <w:numId w:val="21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合并有胆囊积脓时应手术</w:t>
      </w:r>
    </w:p>
    <w:p w14:paraId="088D016D" w14:textId="77777777" w:rsidR="00B624A2" w:rsidRDefault="00E57603" w:rsidP="00E57603">
      <w:pPr>
        <w:widowControl/>
        <w:numPr>
          <w:ilvl w:val="0"/>
          <w:numId w:val="21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D一经确诊立即手术治疗</w:t>
      </w:r>
    </w:p>
    <w:p w14:paraId="247C584A" w14:textId="77777777" w:rsidR="00B624A2" w:rsidRDefault="00E57603" w:rsidP="00E57603">
      <w:pPr>
        <w:widowControl/>
        <w:numPr>
          <w:ilvl w:val="0"/>
          <w:numId w:val="21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支持治疗很重要</w:t>
      </w:r>
    </w:p>
    <w:p w14:paraId="176D9CEA" w14:textId="6B9E4E4D"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212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耳廓由第几鳃弓融合而成</w:t>
      </w:r>
    </w:p>
    <w:p w14:paraId="63296CA9" w14:textId="77777777" w:rsidR="00B624A2" w:rsidRDefault="00E57603" w:rsidP="00E57603">
      <w:pPr>
        <w:widowControl/>
        <w:numPr>
          <w:ilvl w:val="0"/>
          <w:numId w:val="21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第1</w:t>
      </w:r>
    </w:p>
    <w:p w14:paraId="473A7D50" w14:textId="77777777" w:rsidR="00B624A2" w:rsidRDefault="00E57603" w:rsidP="00E57603">
      <w:pPr>
        <w:widowControl/>
        <w:numPr>
          <w:ilvl w:val="0"/>
          <w:numId w:val="21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B第1、2</w:t>
      </w:r>
    </w:p>
    <w:p w14:paraId="29E651D0" w14:textId="77777777" w:rsidR="00B624A2" w:rsidRDefault="00E57603" w:rsidP="00E57603">
      <w:pPr>
        <w:widowControl/>
        <w:numPr>
          <w:ilvl w:val="0"/>
          <w:numId w:val="21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第3</w:t>
      </w:r>
    </w:p>
    <w:p w14:paraId="03DD53AF" w14:textId="77777777" w:rsidR="00B624A2" w:rsidRDefault="00E57603" w:rsidP="00E57603">
      <w:pPr>
        <w:widowControl/>
        <w:numPr>
          <w:ilvl w:val="0"/>
          <w:numId w:val="21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第2、3</w:t>
      </w:r>
    </w:p>
    <w:p w14:paraId="5CE0201D" w14:textId="77777777" w:rsidR="00B624A2" w:rsidRDefault="00E57603" w:rsidP="00E57603">
      <w:pPr>
        <w:widowControl/>
        <w:numPr>
          <w:ilvl w:val="0"/>
          <w:numId w:val="21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第4</w:t>
      </w:r>
    </w:p>
    <w:p w14:paraId="418D7C7A" w14:textId="255B728D"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213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急性胰腺炎病人中。血钙低于1.87mmol／L常提示</w:t>
      </w:r>
    </w:p>
    <w:p w14:paraId="6BED387F" w14:textId="77777777" w:rsidR="00B624A2" w:rsidRDefault="00E57603" w:rsidP="00E57603">
      <w:pPr>
        <w:widowControl/>
        <w:numPr>
          <w:ilvl w:val="0"/>
          <w:numId w:val="21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A病情严重</w:t>
      </w:r>
    </w:p>
    <w:p w14:paraId="069D5AB9" w14:textId="77777777" w:rsidR="00B624A2" w:rsidRDefault="00E57603" w:rsidP="00E57603">
      <w:pPr>
        <w:widowControl/>
        <w:numPr>
          <w:ilvl w:val="0"/>
          <w:numId w:val="21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血钙降低，四肢抽搐</w:t>
      </w:r>
    </w:p>
    <w:p w14:paraId="5DAE24FA" w14:textId="77777777" w:rsidR="00B624A2" w:rsidRDefault="00E57603" w:rsidP="00E57603">
      <w:pPr>
        <w:widowControl/>
        <w:numPr>
          <w:ilvl w:val="0"/>
          <w:numId w:val="21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腹部体征缓解</w:t>
      </w:r>
    </w:p>
    <w:p w14:paraId="7CCD6661" w14:textId="77777777" w:rsidR="00B624A2" w:rsidRDefault="00E57603" w:rsidP="00E57603">
      <w:pPr>
        <w:widowControl/>
        <w:numPr>
          <w:ilvl w:val="0"/>
          <w:numId w:val="21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呕吐加重</w:t>
      </w:r>
    </w:p>
    <w:p w14:paraId="6EDD9617" w14:textId="77777777" w:rsidR="00B624A2" w:rsidRDefault="00E57603" w:rsidP="00E57603">
      <w:pPr>
        <w:widowControl/>
        <w:numPr>
          <w:ilvl w:val="0"/>
          <w:numId w:val="21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胃肠无改变</w:t>
      </w:r>
    </w:p>
    <w:p w14:paraId="6BFD4F82" w14:textId="65BA1E5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214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一位急诊创伤病人同时出现下列病情，你先抢救那一项</w:t>
      </w:r>
    </w:p>
    <w:p w14:paraId="6FE01EEB" w14:textId="77777777" w:rsidR="00B624A2" w:rsidRDefault="00E57603" w:rsidP="00E57603">
      <w:pPr>
        <w:widowControl/>
        <w:numPr>
          <w:ilvl w:val="0"/>
          <w:numId w:val="21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A窒息</w:t>
      </w:r>
    </w:p>
    <w:p w14:paraId="040EFE68" w14:textId="77777777" w:rsidR="00B624A2" w:rsidRDefault="00E57603" w:rsidP="00E57603">
      <w:pPr>
        <w:widowControl/>
        <w:numPr>
          <w:ilvl w:val="0"/>
          <w:numId w:val="21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昏迷</w:t>
      </w:r>
    </w:p>
    <w:p w14:paraId="4E4297F3" w14:textId="77777777" w:rsidR="00B624A2" w:rsidRDefault="00E57603" w:rsidP="00E57603">
      <w:pPr>
        <w:widowControl/>
        <w:numPr>
          <w:ilvl w:val="0"/>
          <w:numId w:val="21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骨折</w:t>
      </w:r>
    </w:p>
    <w:p w14:paraId="6BCC19A5" w14:textId="77777777" w:rsidR="00B624A2" w:rsidRDefault="00E57603" w:rsidP="00E57603">
      <w:pPr>
        <w:widowControl/>
        <w:numPr>
          <w:ilvl w:val="0"/>
          <w:numId w:val="21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心律失常</w:t>
      </w:r>
    </w:p>
    <w:p w14:paraId="1000BD04" w14:textId="77777777" w:rsidR="00B624A2" w:rsidRDefault="00E57603" w:rsidP="00E57603">
      <w:pPr>
        <w:widowControl/>
        <w:numPr>
          <w:ilvl w:val="0"/>
          <w:numId w:val="21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伤口出血</w:t>
      </w:r>
    </w:p>
    <w:p w14:paraId="075FEF7D" w14:textId="77777777" w:rsidR="00B624A2" w:rsidRDefault="00B624A2" w:rsidP="00E57603">
      <w:pPr>
        <w:widowControl/>
        <w:jc w:val="left"/>
      </w:pPr>
    </w:p>
    <w:p w14:paraId="0FA7C826" w14:textId="7550C2A4"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215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外耳道嵴骨质破坏是哪种中耳病变特征性的CT表现</w:t>
      </w:r>
    </w:p>
    <w:p w14:paraId="32B607D0" w14:textId="77777777" w:rsidR="00B624A2" w:rsidRDefault="00E57603" w:rsidP="00E57603">
      <w:pPr>
        <w:widowControl/>
        <w:numPr>
          <w:ilvl w:val="0"/>
          <w:numId w:val="21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渗出性中耳炎</w:t>
      </w:r>
    </w:p>
    <w:p w14:paraId="0C567E46" w14:textId="77777777" w:rsidR="00B624A2" w:rsidRDefault="00E57603" w:rsidP="00E57603">
      <w:pPr>
        <w:widowControl/>
        <w:numPr>
          <w:ilvl w:val="0"/>
          <w:numId w:val="21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B获得性胆脂瘤</w:t>
      </w:r>
    </w:p>
    <w:p w14:paraId="6D36F062" w14:textId="77777777" w:rsidR="00B624A2" w:rsidRDefault="00E57603" w:rsidP="00E57603">
      <w:pPr>
        <w:widowControl/>
        <w:numPr>
          <w:ilvl w:val="0"/>
          <w:numId w:val="21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中耳癌</w:t>
      </w:r>
    </w:p>
    <w:p w14:paraId="6FB0DF34" w14:textId="77777777" w:rsidR="00B624A2" w:rsidRDefault="00E57603" w:rsidP="00E57603">
      <w:pPr>
        <w:widowControl/>
        <w:numPr>
          <w:ilvl w:val="0"/>
          <w:numId w:val="21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恶性外耳道炎</w:t>
      </w:r>
    </w:p>
    <w:p w14:paraId="6F6FB49D" w14:textId="77777777" w:rsidR="00B624A2" w:rsidRDefault="00E57603" w:rsidP="00E57603">
      <w:pPr>
        <w:widowControl/>
        <w:numPr>
          <w:ilvl w:val="0"/>
          <w:numId w:val="21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以上都不是</w:t>
      </w:r>
    </w:p>
    <w:p w14:paraId="262B52D7" w14:textId="061D19C8"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216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男，28岁，3年来反复乏力、纳差、肝区隐痛，血清转氨酶反复升高，血清球蛋白升高，类风湿因子阳性。查体：可见肝掌及蜘蛛痣，肝右肋下未及，脾肋下1.5cm。化验：肝功ALT340U/L，T-Bil 71μmoL/L，HBV标志物为HBsAg、anti-HBe、anti-HBc阳性。对此病例的诊断应为</w:t>
      </w:r>
    </w:p>
    <w:p w14:paraId="6715C6E3" w14:textId="77777777" w:rsidR="00B624A2" w:rsidRDefault="00E57603" w:rsidP="00E57603">
      <w:pPr>
        <w:widowControl/>
        <w:numPr>
          <w:ilvl w:val="0"/>
          <w:numId w:val="21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A慢性乙型肝炎</w:t>
      </w:r>
    </w:p>
    <w:p w14:paraId="497BE8ED" w14:textId="77777777" w:rsidR="00B624A2" w:rsidRDefault="00E57603" w:rsidP="00E57603">
      <w:pPr>
        <w:widowControl/>
        <w:numPr>
          <w:ilvl w:val="0"/>
          <w:numId w:val="21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慢性迁延性肝炎</w:t>
      </w:r>
    </w:p>
    <w:p w14:paraId="31A3AC9B" w14:textId="77777777" w:rsidR="00B624A2" w:rsidRDefault="00E57603" w:rsidP="00E57603">
      <w:pPr>
        <w:widowControl/>
        <w:numPr>
          <w:ilvl w:val="0"/>
          <w:numId w:val="21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慢性重型肝炎</w:t>
      </w:r>
    </w:p>
    <w:p w14:paraId="6F218E59" w14:textId="77777777" w:rsidR="00B624A2" w:rsidRDefault="00E57603" w:rsidP="00E57603">
      <w:pPr>
        <w:widowControl/>
        <w:numPr>
          <w:ilvl w:val="0"/>
          <w:numId w:val="21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类风湿性关节炎</w:t>
      </w:r>
    </w:p>
    <w:p w14:paraId="755ED694" w14:textId="77777777" w:rsidR="00B624A2" w:rsidRDefault="00E57603" w:rsidP="00E57603">
      <w:pPr>
        <w:widowControl/>
        <w:numPr>
          <w:ilvl w:val="0"/>
          <w:numId w:val="21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胆道感染</w:t>
      </w:r>
    </w:p>
    <w:p w14:paraId="02A2F74C" w14:textId="401A137F"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217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有关正中神经的叙述，正确的是</w:t>
      </w:r>
    </w:p>
    <w:p w14:paraId="40F5CA85" w14:textId="77777777" w:rsidR="00B624A2" w:rsidRDefault="00E57603" w:rsidP="00E57603">
      <w:pPr>
        <w:widowControl/>
        <w:numPr>
          <w:ilvl w:val="0"/>
          <w:numId w:val="21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腕部正中神经损伤多见，运动障碍主要表现为大鱼际肌的四块肌肉瘫痪</w:t>
      </w:r>
    </w:p>
    <w:p w14:paraId="306714BB" w14:textId="77777777" w:rsidR="00B624A2" w:rsidRDefault="00E57603" w:rsidP="00E57603">
      <w:pPr>
        <w:widowControl/>
        <w:numPr>
          <w:ilvl w:val="0"/>
          <w:numId w:val="21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正中神经于腕部时位于指浅屈肌腱深面，较表浅，易于损伤</w:t>
      </w:r>
    </w:p>
    <w:p w14:paraId="7D930E31" w14:textId="77777777" w:rsidR="00B624A2" w:rsidRDefault="00E57603" w:rsidP="00E57603">
      <w:pPr>
        <w:widowControl/>
        <w:numPr>
          <w:ilvl w:val="0"/>
          <w:numId w:val="21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正中神经损伤对手部感觉的影响不如尺神经损伤时影响大</w:t>
      </w:r>
    </w:p>
    <w:p w14:paraId="0D9459DA" w14:textId="77777777" w:rsidR="00B624A2" w:rsidRDefault="00E57603" w:rsidP="00E57603">
      <w:pPr>
        <w:widowControl/>
        <w:numPr>
          <w:ilvl w:val="0"/>
          <w:numId w:val="21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支配1，2蚓状肌与1，2骨间肌</w:t>
      </w:r>
    </w:p>
    <w:p w14:paraId="0F47B0FA" w14:textId="77777777" w:rsidR="00B624A2" w:rsidRDefault="00E57603" w:rsidP="00E57603">
      <w:pPr>
        <w:widowControl/>
        <w:numPr>
          <w:ilvl w:val="0"/>
          <w:numId w:val="21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E单纯感觉功能的障碍，也严重影响手的功能，拿东西时易掉，无实物感</w:t>
      </w:r>
    </w:p>
    <w:p w14:paraId="2C33B6DC" w14:textId="7156DFE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218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下述哪种情况可使用缩宫素</w:t>
      </w:r>
    </w:p>
    <w:p w14:paraId="56FAD6A9" w14:textId="77777777" w:rsidR="00B624A2" w:rsidRDefault="00E57603" w:rsidP="00E57603">
      <w:pPr>
        <w:widowControl/>
        <w:numPr>
          <w:ilvl w:val="0"/>
          <w:numId w:val="21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宫颈水肿</w:t>
      </w:r>
    </w:p>
    <w:p w14:paraId="7009E8D5" w14:textId="77777777" w:rsidR="00B624A2" w:rsidRDefault="00E57603" w:rsidP="00E57603">
      <w:pPr>
        <w:widowControl/>
        <w:numPr>
          <w:ilvl w:val="0"/>
          <w:numId w:val="21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头盆不称</w:t>
      </w:r>
    </w:p>
    <w:p w14:paraId="4736329B" w14:textId="77777777" w:rsidR="00B624A2" w:rsidRDefault="00E57603" w:rsidP="00E57603">
      <w:pPr>
        <w:widowControl/>
        <w:numPr>
          <w:ilvl w:val="0"/>
          <w:numId w:val="21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C协调性宫缩乏力</w:t>
      </w:r>
    </w:p>
    <w:p w14:paraId="05404EA3" w14:textId="77777777" w:rsidR="00B624A2" w:rsidRDefault="00E57603" w:rsidP="00E57603">
      <w:pPr>
        <w:widowControl/>
        <w:numPr>
          <w:ilvl w:val="0"/>
          <w:numId w:val="21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不协调性宫缩乏力</w:t>
      </w:r>
    </w:p>
    <w:p w14:paraId="0F156D07" w14:textId="77777777" w:rsidR="00B624A2" w:rsidRDefault="00E57603" w:rsidP="00E57603">
      <w:pPr>
        <w:widowControl/>
        <w:numPr>
          <w:ilvl w:val="0"/>
          <w:numId w:val="21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子宫痉挛性狭窄环</w:t>
      </w:r>
    </w:p>
    <w:p w14:paraId="77E30EF3" w14:textId="69DB3080"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219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现一无症状的胆囊结石胆囊炎病人。B超示胆囊壁厚0.4cm，结石周围未见胆囊腔，胆囊肿胀，内回声不均匀，胆囊大于13cm×4cm，结石大于2.0cm，总胆管0.9cm。下一步选择应该是</w:t>
      </w:r>
    </w:p>
    <w:p w14:paraId="5CC16AE6" w14:textId="77777777" w:rsidR="00B624A2" w:rsidRDefault="00E57603" w:rsidP="00E57603">
      <w:pPr>
        <w:widowControl/>
        <w:numPr>
          <w:ilvl w:val="0"/>
          <w:numId w:val="21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内镜胆囊切除</w:t>
      </w:r>
    </w:p>
    <w:p w14:paraId="032EE5AE" w14:textId="77777777" w:rsidR="00B624A2" w:rsidRDefault="00E57603" w:rsidP="00E57603">
      <w:pPr>
        <w:widowControl/>
        <w:numPr>
          <w:ilvl w:val="0"/>
          <w:numId w:val="21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开腹手术胆囊切除</w:t>
      </w:r>
    </w:p>
    <w:p w14:paraId="392DFBCF" w14:textId="77777777" w:rsidR="00B624A2" w:rsidRDefault="00E57603" w:rsidP="00E57603">
      <w:pPr>
        <w:widowControl/>
        <w:numPr>
          <w:ilvl w:val="0"/>
          <w:numId w:val="21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腹腔镜胆囊切除，切除困难时中转开腹</w:t>
      </w:r>
    </w:p>
    <w:p w14:paraId="34220580" w14:textId="77777777" w:rsidR="00B624A2" w:rsidRDefault="00E57603" w:rsidP="00E57603">
      <w:pPr>
        <w:widowControl/>
        <w:numPr>
          <w:ilvl w:val="0"/>
          <w:numId w:val="21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D做ERCP或胆道造影检查</w:t>
      </w:r>
    </w:p>
    <w:p w14:paraId="1839CD0E" w14:textId="77777777" w:rsidR="00B624A2" w:rsidRDefault="00E57603" w:rsidP="00E57603">
      <w:pPr>
        <w:widowControl/>
        <w:numPr>
          <w:ilvl w:val="0"/>
          <w:numId w:val="21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保守治疗</w:t>
      </w:r>
    </w:p>
    <w:p w14:paraId="4682971D" w14:textId="7BBF565D"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220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下列关于糖皮质激素对血液与造血系统作用的叙述哪项是错误的</w:t>
      </w:r>
    </w:p>
    <w:p w14:paraId="1AEC1120" w14:textId="77777777" w:rsidR="00B624A2" w:rsidRDefault="00E57603" w:rsidP="00E57603">
      <w:pPr>
        <w:widowControl/>
        <w:numPr>
          <w:ilvl w:val="0"/>
          <w:numId w:val="22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使血小板增多</w:t>
      </w:r>
    </w:p>
    <w:p w14:paraId="6D59A714" w14:textId="77777777" w:rsidR="00B624A2" w:rsidRDefault="00E57603" w:rsidP="00E57603">
      <w:pPr>
        <w:widowControl/>
        <w:numPr>
          <w:ilvl w:val="0"/>
          <w:numId w:val="22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使红细胞和血红蛋白含量增加</w:t>
      </w:r>
    </w:p>
    <w:p w14:paraId="236B9BC9" w14:textId="77777777" w:rsidR="00B624A2" w:rsidRDefault="00E57603" w:rsidP="00E57603">
      <w:pPr>
        <w:widowControl/>
        <w:numPr>
          <w:ilvl w:val="0"/>
          <w:numId w:val="22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C降低纤维蛋白原浓度</w:t>
      </w:r>
    </w:p>
    <w:p w14:paraId="724428B0" w14:textId="77777777" w:rsidR="00B624A2" w:rsidRDefault="00E57603" w:rsidP="00E57603">
      <w:pPr>
        <w:widowControl/>
        <w:numPr>
          <w:ilvl w:val="0"/>
          <w:numId w:val="22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使中性粒细胞数增多</w:t>
      </w:r>
    </w:p>
    <w:p w14:paraId="3BD9CA65" w14:textId="77777777" w:rsidR="00B624A2" w:rsidRDefault="00E57603" w:rsidP="00E57603">
      <w:pPr>
        <w:widowControl/>
        <w:numPr>
          <w:ilvl w:val="0"/>
          <w:numId w:val="22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抑制中性粒细胞的游走和吞噬功能</w:t>
      </w:r>
    </w:p>
    <w:p w14:paraId="17FDEE4A" w14:textId="05B01CC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221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患者因突然发热、畏寒、严重的皮肤黏膜出血等检查诊断为急性型特发性血小板减少性紫癜，做骨髓检查显示</w:t>
      </w:r>
    </w:p>
    <w:p w14:paraId="03AB5797" w14:textId="77777777" w:rsidR="00B624A2" w:rsidRDefault="00E57603" w:rsidP="00E57603">
      <w:pPr>
        <w:widowControl/>
        <w:numPr>
          <w:ilvl w:val="0"/>
          <w:numId w:val="22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骨髓巨核细胞数减少</w:t>
      </w:r>
    </w:p>
    <w:p w14:paraId="5F4BF300" w14:textId="77777777" w:rsidR="00B624A2" w:rsidRDefault="00E57603" w:rsidP="00E57603">
      <w:pPr>
        <w:widowControl/>
        <w:numPr>
          <w:ilvl w:val="0"/>
          <w:numId w:val="22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骨髓幼稚型巨核细胞减少</w:t>
      </w:r>
    </w:p>
    <w:p w14:paraId="7FB63B36" w14:textId="77777777" w:rsidR="00B624A2" w:rsidRDefault="00E57603" w:rsidP="00E57603">
      <w:pPr>
        <w:widowControl/>
        <w:numPr>
          <w:ilvl w:val="0"/>
          <w:numId w:val="22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C骨髓幼稚型巨核细胞比例增加</w:t>
      </w:r>
    </w:p>
    <w:p w14:paraId="0D0A7C42" w14:textId="77777777" w:rsidR="00B624A2" w:rsidRDefault="00E57603" w:rsidP="00E57603">
      <w:pPr>
        <w:widowControl/>
        <w:numPr>
          <w:ilvl w:val="0"/>
          <w:numId w:val="22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骨髓颗粒型巨核细胞比例减少</w:t>
      </w:r>
    </w:p>
    <w:p w14:paraId="664DAA58" w14:textId="77777777" w:rsidR="00B624A2" w:rsidRDefault="00E57603" w:rsidP="00E57603">
      <w:pPr>
        <w:widowControl/>
        <w:numPr>
          <w:ilvl w:val="0"/>
          <w:numId w:val="221"/>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骨髓颗粒型巨核细胞比例增加</w:t>
      </w:r>
    </w:p>
    <w:p w14:paraId="535094E4" w14:textId="53D53A5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222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在计划生育工作中，应提倡（ ）为主</w:t>
      </w:r>
    </w:p>
    <w:p w14:paraId="556CDF85" w14:textId="77777777" w:rsidR="00B624A2" w:rsidRDefault="00E57603" w:rsidP="00E57603">
      <w:pPr>
        <w:widowControl/>
        <w:numPr>
          <w:ilvl w:val="0"/>
          <w:numId w:val="22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A避孕</w:t>
      </w:r>
    </w:p>
    <w:p w14:paraId="4CC7D259" w14:textId="77777777" w:rsidR="00B624A2" w:rsidRDefault="00E57603" w:rsidP="00E57603">
      <w:pPr>
        <w:widowControl/>
        <w:numPr>
          <w:ilvl w:val="0"/>
          <w:numId w:val="22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绝育</w:t>
      </w:r>
    </w:p>
    <w:p w14:paraId="28DD82CA" w14:textId="77777777" w:rsidR="00B624A2" w:rsidRDefault="00E57603" w:rsidP="00E57603">
      <w:pPr>
        <w:widowControl/>
        <w:numPr>
          <w:ilvl w:val="0"/>
          <w:numId w:val="22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人工流产</w:t>
      </w:r>
    </w:p>
    <w:p w14:paraId="54EF4CC8" w14:textId="77777777" w:rsidR="00B624A2" w:rsidRDefault="00E57603" w:rsidP="00E57603">
      <w:pPr>
        <w:widowControl/>
        <w:numPr>
          <w:ilvl w:val="0"/>
          <w:numId w:val="22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生殖技术</w:t>
      </w:r>
    </w:p>
    <w:p w14:paraId="7B6186D8" w14:textId="77777777" w:rsidR="00B624A2" w:rsidRDefault="00B624A2" w:rsidP="00E57603">
      <w:pPr>
        <w:widowControl/>
        <w:jc w:val="left"/>
      </w:pPr>
    </w:p>
    <w:p w14:paraId="0F0D8022" w14:textId="61205C8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223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下列哪支血管为颈内动脉第一分支</w:t>
      </w:r>
    </w:p>
    <w:p w14:paraId="13F94DDA" w14:textId="77777777" w:rsidR="00B624A2" w:rsidRDefault="00E57603" w:rsidP="00E57603">
      <w:pPr>
        <w:widowControl/>
        <w:numPr>
          <w:ilvl w:val="0"/>
          <w:numId w:val="22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A眼动脉</w:t>
      </w:r>
    </w:p>
    <w:p w14:paraId="5E2C7232" w14:textId="77777777" w:rsidR="00B624A2" w:rsidRDefault="00E57603" w:rsidP="00E57603">
      <w:pPr>
        <w:widowControl/>
        <w:numPr>
          <w:ilvl w:val="0"/>
          <w:numId w:val="22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视网膜中央动脉</w:t>
      </w:r>
    </w:p>
    <w:p w14:paraId="6A25C55F" w14:textId="77777777" w:rsidR="00B624A2" w:rsidRDefault="00E57603" w:rsidP="00E57603">
      <w:pPr>
        <w:widowControl/>
        <w:numPr>
          <w:ilvl w:val="0"/>
          <w:numId w:val="22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睫状后长动脉</w:t>
      </w:r>
    </w:p>
    <w:p w14:paraId="4611CC37" w14:textId="77777777" w:rsidR="00B624A2" w:rsidRDefault="00E57603" w:rsidP="00E57603">
      <w:pPr>
        <w:widowControl/>
        <w:numPr>
          <w:ilvl w:val="0"/>
          <w:numId w:val="22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睫状后短动脉</w:t>
      </w:r>
    </w:p>
    <w:p w14:paraId="33D439BD" w14:textId="77777777" w:rsidR="00B624A2" w:rsidRDefault="00E57603" w:rsidP="00E57603">
      <w:pPr>
        <w:widowControl/>
        <w:numPr>
          <w:ilvl w:val="0"/>
          <w:numId w:val="22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睫状前动脉</w:t>
      </w:r>
    </w:p>
    <w:p w14:paraId="6FB7E6BE" w14:textId="77777777" w:rsidR="00B624A2" w:rsidRDefault="00B624A2" w:rsidP="00E57603">
      <w:pPr>
        <w:widowControl/>
        <w:jc w:val="left"/>
      </w:pPr>
    </w:p>
    <w:p w14:paraId="34710EB9" w14:textId="28F535FC"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224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下列软产道裂伤的说法，哪项是错误的</w:t>
      </w:r>
    </w:p>
    <w:p w14:paraId="704E915E" w14:textId="77777777" w:rsidR="00B624A2" w:rsidRDefault="00E57603" w:rsidP="00E57603">
      <w:pPr>
        <w:widowControl/>
        <w:numPr>
          <w:ilvl w:val="0"/>
          <w:numId w:val="22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胎儿娩出后，子宫收缩好，仍有鲜红色出血，应考虑软产道裂伤</w:t>
      </w:r>
    </w:p>
    <w:p w14:paraId="112BABE7" w14:textId="77777777" w:rsidR="00B624A2" w:rsidRDefault="00E57603" w:rsidP="00E57603">
      <w:pPr>
        <w:widowControl/>
        <w:numPr>
          <w:ilvl w:val="0"/>
          <w:numId w:val="22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会阴Ⅰ度裂伤是指会阴皮肤和阴道入口粘膜裂伤</w:t>
      </w:r>
    </w:p>
    <w:p w14:paraId="536E6DFF" w14:textId="77777777" w:rsidR="00B624A2" w:rsidRDefault="00E57603" w:rsidP="00E57603">
      <w:pPr>
        <w:widowControl/>
        <w:numPr>
          <w:ilvl w:val="0"/>
          <w:numId w:val="22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C发生会阴Ⅱ度裂伤时，肛门括约肌也有裂伤</w:t>
      </w:r>
    </w:p>
    <w:p w14:paraId="4E7EA880" w14:textId="77777777" w:rsidR="00B624A2" w:rsidRDefault="00E57603" w:rsidP="00E57603">
      <w:pPr>
        <w:widowControl/>
        <w:numPr>
          <w:ilvl w:val="0"/>
          <w:numId w:val="22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分娩受阻时，子宫下段容易破裂</w:t>
      </w:r>
    </w:p>
    <w:p w14:paraId="6C1320AC" w14:textId="77777777" w:rsidR="00B624A2" w:rsidRDefault="00E57603" w:rsidP="00E57603">
      <w:pPr>
        <w:widowControl/>
        <w:numPr>
          <w:ilvl w:val="0"/>
          <w:numId w:val="22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为防止软产道裂伤，应避免胎儿娩出过快</w:t>
      </w:r>
    </w:p>
    <w:p w14:paraId="34D94F16" w14:textId="77777777" w:rsidR="00B624A2" w:rsidRDefault="00B624A2" w:rsidP="00E57603">
      <w:pPr>
        <w:widowControl/>
        <w:jc w:val="left"/>
      </w:pPr>
    </w:p>
    <w:p w14:paraId="3201D181" w14:textId="36894648"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225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不孕患者，检测排卵功能，对诊断关系不大的辅助检查方法为</w:t>
      </w:r>
    </w:p>
    <w:p w14:paraId="0ACF0D2B" w14:textId="77777777" w:rsidR="00B624A2" w:rsidRDefault="00E57603" w:rsidP="00E57603">
      <w:pPr>
        <w:widowControl/>
        <w:numPr>
          <w:ilvl w:val="0"/>
          <w:numId w:val="22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B超检测卵巢排卵</w:t>
      </w:r>
    </w:p>
    <w:p w14:paraId="4438F327" w14:textId="77777777" w:rsidR="00B624A2" w:rsidRDefault="00E57603" w:rsidP="00E57603">
      <w:pPr>
        <w:widowControl/>
        <w:numPr>
          <w:ilvl w:val="0"/>
          <w:numId w:val="22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月经周期后半期宫颈粘液检查</w:t>
      </w:r>
    </w:p>
    <w:p w14:paraId="57D4F26A" w14:textId="77777777" w:rsidR="00B624A2" w:rsidRDefault="00E57603" w:rsidP="00E57603">
      <w:pPr>
        <w:widowControl/>
        <w:numPr>
          <w:ilvl w:val="0"/>
          <w:numId w:val="22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肾上腺功能检测</w:t>
      </w:r>
    </w:p>
    <w:p w14:paraId="1F649EC8" w14:textId="77777777" w:rsidR="00B624A2" w:rsidRDefault="00E57603" w:rsidP="00E57603">
      <w:pPr>
        <w:widowControl/>
        <w:numPr>
          <w:ilvl w:val="0"/>
          <w:numId w:val="22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基础体温测定</w:t>
      </w:r>
    </w:p>
    <w:p w14:paraId="722C2310" w14:textId="77777777" w:rsidR="00B624A2" w:rsidRDefault="00E57603" w:rsidP="00E57603">
      <w:pPr>
        <w:widowControl/>
        <w:numPr>
          <w:ilvl w:val="0"/>
          <w:numId w:val="22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E月经周期前半期子宫内膜活检</w:t>
      </w:r>
    </w:p>
    <w:p w14:paraId="224A16CC" w14:textId="77777777" w:rsidR="00B624A2" w:rsidRDefault="00B624A2" w:rsidP="00E57603">
      <w:pPr>
        <w:widowControl/>
        <w:jc w:val="left"/>
      </w:pPr>
    </w:p>
    <w:p w14:paraId="7298F416" w14:textId="59AAB2B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226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影响意识的最重要的结构是</w:t>
      </w:r>
    </w:p>
    <w:p w14:paraId="70D8EBD9" w14:textId="77777777" w:rsidR="00B624A2" w:rsidRDefault="00E57603" w:rsidP="00E57603">
      <w:pPr>
        <w:widowControl/>
        <w:numPr>
          <w:ilvl w:val="0"/>
          <w:numId w:val="22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A脑干上行性网状激活系统</w:t>
      </w:r>
    </w:p>
    <w:p w14:paraId="4CDCC769" w14:textId="77777777" w:rsidR="00B624A2" w:rsidRDefault="00E57603" w:rsidP="00E57603">
      <w:pPr>
        <w:widowControl/>
        <w:numPr>
          <w:ilvl w:val="0"/>
          <w:numId w:val="22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脑干下行性网状激活系统</w:t>
      </w:r>
    </w:p>
    <w:p w14:paraId="4CDAF06B" w14:textId="77777777" w:rsidR="00B624A2" w:rsidRDefault="00E57603" w:rsidP="00E57603">
      <w:pPr>
        <w:widowControl/>
        <w:numPr>
          <w:ilvl w:val="0"/>
          <w:numId w:val="22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大脑半球</w:t>
      </w:r>
    </w:p>
    <w:p w14:paraId="06461A95" w14:textId="77777777" w:rsidR="00B624A2" w:rsidRDefault="00E57603" w:rsidP="00E57603">
      <w:pPr>
        <w:widowControl/>
        <w:numPr>
          <w:ilvl w:val="0"/>
          <w:numId w:val="22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小脑</w:t>
      </w:r>
    </w:p>
    <w:p w14:paraId="4A767436" w14:textId="77777777" w:rsidR="00B624A2" w:rsidRDefault="00E57603" w:rsidP="00E57603">
      <w:pPr>
        <w:widowControl/>
        <w:numPr>
          <w:ilvl w:val="0"/>
          <w:numId w:val="22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基底节</w:t>
      </w:r>
    </w:p>
    <w:p w14:paraId="3D550A4B" w14:textId="77777777" w:rsidR="00B624A2" w:rsidRDefault="00B624A2" w:rsidP="00E57603">
      <w:pPr>
        <w:widowControl/>
        <w:jc w:val="left"/>
      </w:pPr>
    </w:p>
    <w:p w14:paraId="6AC92507" w14:textId="382211A3"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227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新鲜肩关节前脱位病人，治疗上首选的方法是</w:t>
      </w:r>
    </w:p>
    <w:p w14:paraId="419E60AD" w14:textId="77777777" w:rsidR="00B624A2" w:rsidRDefault="00E57603" w:rsidP="00E57603">
      <w:pPr>
        <w:widowControl/>
        <w:numPr>
          <w:ilvl w:val="0"/>
          <w:numId w:val="22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悬吊牵引</w:t>
      </w:r>
    </w:p>
    <w:p w14:paraId="73EFA33D" w14:textId="77777777" w:rsidR="00B624A2" w:rsidRDefault="00E57603" w:rsidP="00E57603">
      <w:pPr>
        <w:widowControl/>
        <w:numPr>
          <w:ilvl w:val="0"/>
          <w:numId w:val="22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皮肤牵引</w:t>
      </w:r>
    </w:p>
    <w:p w14:paraId="4B56458F" w14:textId="77777777" w:rsidR="00B624A2" w:rsidRDefault="00E57603" w:rsidP="00E57603">
      <w:pPr>
        <w:widowControl/>
        <w:numPr>
          <w:ilvl w:val="0"/>
          <w:numId w:val="22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骨牵引</w:t>
      </w:r>
    </w:p>
    <w:p w14:paraId="47B75617" w14:textId="77777777" w:rsidR="00B624A2" w:rsidRDefault="00E57603" w:rsidP="00E57603">
      <w:pPr>
        <w:widowControl/>
        <w:numPr>
          <w:ilvl w:val="0"/>
          <w:numId w:val="22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D手法复位外固定</w:t>
      </w:r>
    </w:p>
    <w:p w14:paraId="5F6E93B5" w14:textId="77777777" w:rsidR="00B624A2" w:rsidRDefault="00E57603" w:rsidP="00E57603">
      <w:pPr>
        <w:widowControl/>
        <w:numPr>
          <w:ilvl w:val="0"/>
          <w:numId w:val="22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手术切开复位内固定</w:t>
      </w:r>
    </w:p>
    <w:p w14:paraId="29E2803F" w14:textId="67451C35"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228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中年妇女乳头血性溢液应首先考虑2001</w:t>
      </w:r>
    </w:p>
    <w:p w14:paraId="715EC853" w14:textId="77777777" w:rsidR="00B624A2" w:rsidRDefault="00E57603" w:rsidP="00E57603">
      <w:pPr>
        <w:widowControl/>
        <w:numPr>
          <w:ilvl w:val="0"/>
          <w:numId w:val="22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A乳管内乳头状瘤</w:t>
      </w:r>
    </w:p>
    <w:p w14:paraId="5C381761" w14:textId="77777777" w:rsidR="00B624A2" w:rsidRDefault="00E57603" w:rsidP="00E57603">
      <w:pPr>
        <w:widowControl/>
        <w:numPr>
          <w:ilvl w:val="0"/>
          <w:numId w:val="22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乳腺囊性增生症</w:t>
      </w:r>
    </w:p>
    <w:p w14:paraId="6EE5CE8F" w14:textId="77777777" w:rsidR="00B624A2" w:rsidRDefault="00E57603" w:rsidP="00E57603">
      <w:pPr>
        <w:widowControl/>
        <w:numPr>
          <w:ilvl w:val="0"/>
          <w:numId w:val="22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乳腺纤维腺瘤</w:t>
      </w:r>
    </w:p>
    <w:p w14:paraId="01323A7D" w14:textId="77777777" w:rsidR="00B624A2" w:rsidRDefault="00E57603" w:rsidP="00E57603">
      <w:pPr>
        <w:widowControl/>
        <w:numPr>
          <w:ilvl w:val="0"/>
          <w:numId w:val="22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炎性乳癌</w:t>
      </w:r>
    </w:p>
    <w:p w14:paraId="7EFA8EAB" w14:textId="77777777" w:rsidR="00B624A2" w:rsidRDefault="00E57603" w:rsidP="00E57603">
      <w:pPr>
        <w:widowControl/>
        <w:numPr>
          <w:ilvl w:val="0"/>
          <w:numId w:val="22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乳腺硬癌</w:t>
      </w:r>
    </w:p>
    <w:p w14:paraId="54A47D86" w14:textId="079ADAC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229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宫颈癌，临床分期下列哪项是错误的</w:t>
      </w:r>
    </w:p>
    <w:p w14:paraId="45706980" w14:textId="77777777" w:rsidR="00B624A2" w:rsidRDefault="00E57603" w:rsidP="00E57603">
      <w:pPr>
        <w:widowControl/>
        <w:numPr>
          <w:ilvl w:val="0"/>
          <w:numId w:val="22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癌瘤组织位于宫颈上皮内为原位癌（0期）</w:t>
      </w:r>
    </w:p>
    <w:p w14:paraId="048C3BF4" w14:textId="77777777" w:rsidR="00B624A2" w:rsidRDefault="00E57603" w:rsidP="00E57603">
      <w:pPr>
        <w:widowControl/>
        <w:numPr>
          <w:ilvl w:val="0"/>
          <w:numId w:val="22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B肉眼检查可区分Ⅰa和Ⅰb</w:t>
      </w:r>
    </w:p>
    <w:p w14:paraId="12E4BB10" w14:textId="77777777" w:rsidR="00B624A2" w:rsidRDefault="00E57603" w:rsidP="00E57603">
      <w:pPr>
        <w:widowControl/>
        <w:numPr>
          <w:ilvl w:val="0"/>
          <w:numId w:val="22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癌瘤已侵犯阴道未达下1/3，无明显宫旁浸润，属Ⅱa</w:t>
      </w:r>
    </w:p>
    <w:p w14:paraId="6BE909DC" w14:textId="77777777" w:rsidR="00B624A2" w:rsidRDefault="00E57603" w:rsidP="00E57603">
      <w:pPr>
        <w:widowControl/>
        <w:numPr>
          <w:ilvl w:val="0"/>
          <w:numId w:val="22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癌瘤扩展到宫旁组织阻塞输尿管，有肾功能不全为Ⅲ期</w:t>
      </w:r>
    </w:p>
    <w:p w14:paraId="662C2DD6" w14:textId="77777777" w:rsidR="00B624A2" w:rsidRDefault="00E57603" w:rsidP="00E57603">
      <w:pPr>
        <w:widowControl/>
        <w:numPr>
          <w:ilvl w:val="0"/>
          <w:numId w:val="22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膀胱黏膜有泡状水肿者不属于Ⅳ期</w:t>
      </w:r>
    </w:p>
    <w:p w14:paraId="1277A92D" w14:textId="4D297FB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230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关于胰腺假性囊肿以下正确的是</w:t>
      </w:r>
    </w:p>
    <w:p w14:paraId="13A1EDC1" w14:textId="77777777" w:rsidR="00B624A2" w:rsidRDefault="00E57603" w:rsidP="00E57603">
      <w:pPr>
        <w:widowControl/>
        <w:numPr>
          <w:ilvl w:val="0"/>
          <w:numId w:val="23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包膜由上皮细胞形成</w:t>
      </w:r>
    </w:p>
    <w:p w14:paraId="462AC6C0" w14:textId="77777777" w:rsidR="00B624A2" w:rsidRDefault="00E57603" w:rsidP="00E57603">
      <w:pPr>
        <w:widowControl/>
        <w:numPr>
          <w:ilvl w:val="0"/>
          <w:numId w:val="23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B大约4～6周可成熟</w:t>
      </w:r>
    </w:p>
    <w:p w14:paraId="72179215" w14:textId="77777777" w:rsidR="00B624A2" w:rsidRDefault="00E57603" w:rsidP="00E57603">
      <w:pPr>
        <w:widowControl/>
        <w:numPr>
          <w:ilvl w:val="0"/>
          <w:numId w:val="23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不可能自行吸收</w:t>
      </w:r>
    </w:p>
    <w:p w14:paraId="0D4C23C5" w14:textId="77777777" w:rsidR="00B624A2" w:rsidRDefault="00E57603" w:rsidP="00E57603">
      <w:pPr>
        <w:widowControl/>
        <w:numPr>
          <w:ilvl w:val="0"/>
          <w:numId w:val="23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常表现为急腹症</w:t>
      </w:r>
    </w:p>
    <w:p w14:paraId="3D050506" w14:textId="77777777" w:rsidR="00B624A2" w:rsidRDefault="00E57603" w:rsidP="00E57603">
      <w:pPr>
        <w:widowControl/>
        <w:numPr>
          <w:ilvl w:val="0"/>
          <w:numId w:val="23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常需外科手术切除</w:t>
      </w:r>
    </w:p>
    <w:p w14:paraId="5025F5E5" w14:textId="5052C48D"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231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女性，22岁，1年前开始复习准备报考研究生，近半年出现没有精力，脑力迟钝，注意力不集中，记忆力差，心情紧张而不能松弛，易激惹，有时感觉头痛、乏力，入睡困难，最近一月加重。最可能的诊断是</w:t>
      </w:r>
    </w:p>
    <w:p w14:paraId="5B573C97" w14:textId="77777777" w:rsidR="00B624A2" w:rsidRDefault="00E57603" w:rsidP="00E57603">
      <w:pPr>
        <w:widowControl/>
        <w:numPr>
          <w:ilvl w:val="0"/>
          <w:numId w:val="23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抑郁症</w:t>
      </w:r>
    </w:p>
    <w:p w14:paraId="3CBC43FF" w14:textId="77777777" w:rsidR="00B624A2" w:rsidRDefault="00E57603" w:rsidP="00E57603">
      <w:pPr>
        <w:widowControl/>
        <w:numPr>
          <w:ilvl w:val="0"/>
          <w:numId w:val="23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焦虑症</w:t>
      </w:r>
    </w:p>
    <w:p w14:paraId="1D8970FE" w14:textId="77777777" w:rsidR="00B624A2" w:rsidRDefault="00E57603" w:rsidP="00E57603">
      <w:pPr>
        <w:widowControl/>
        <w:numPr>
          <w:ilvl w:val="0"/>
          <w:numId w:val="23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恐怖症</w:t>
      </w:r>
    </w:p>
    <w:p w14:paraId="3CC09491" w14:textId="77777777" w:rsidR="00B624A2" w:rsidRDefault="00E57603" w:rsidP="00E57603">
      <w:pPr>
        <w:widowControl/>
        <w:numPr>
          <w:ilvl w:val="0"/>
          <w:numId w:val="23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强迫症</w:t>
      </w:r>
    </w:p>
    <w:p w14:paraId="431065C7" w14:textId="77777777" w:rsidR="00B624A2" w:rsidRDefault="00E57603" w:rsidP="00E57603">
      <w:pPr>
        <w:widowControl/>
        <w:numPr>
          <w:ilvl w:val="0"/>
          <w:numId w:val="23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E神经衰弱</w:t>
      </w:r>
    </w:p>
    <w:p w14:paraId="6C2EB729" w14:textId="6A6D3E1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232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粪便中查到巨噬细胞，多见于</w:t>
      </w:r>
    </w:p>
    <w:p w14:paraId="57358A11" w14:textId="77777777" w:rsidR="00B624A2" w:rsidRDefault="00E57603" w:rsidP="00E57603">
      <w:pPr>
        <w:widowControl/>
        <w:numPr>
          <w:ilvl w:val="0"/>
          <w:numId w:val="23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阿米巴痢疾</w:t>
      </w:r>
    </w:p>
    <w:p w14:paraId="3BFE96DA" w14:textId="77777777" w:rsidR="00B624A2" w:rsidRDefault="00E57603" w:rsidP="00E57603">
      <w:pPr>
        <w:widowControl/>
        <w:numPr>
          <w:ilvl w:val="0"/>
          <w:numId w:val="23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B细菌性痢疾</w:t>
      </w:r>
    </w:p>
    <w:p w14:paraId="30EDF985" w14:textId="77777777" w:rsidR="00B624A2" w:rsidRDefault="00E57603" w:rsidP="00E57603">
      <w:pPr>
        <w:widowControl/>
        <w:numPr>
          <w:ilvl w:val="0"/>
          <w:numId w:val="23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急性胃肠炎</w:t>
      </w:r>
    </w:p>
    <w:p w14:paraId="348A325E" w14:textId="77777777" w:rsidR="00B624A2" w:rsidRDefault="00E57603" w:rsidP="00E57603">
      <w:pPr>
        <w:widowControl/>
        <w:numPr>
          <w:ilvl w:val="0"/>
          <w:numId w:val="23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血吸虫病</w:t>
      </w:r>
    </w:p>
    <w:p w14:paraId="34BB0BD4" w14:textId="77777777" w:rsidR="00B624A2" w:rsidRDefault="00E57603" w:rsidP="00E57603">
      <w:pPr>
        <w:widowControl/>
        <w:numPr>
          <w:ilvl w:val="0"/>
          <w:numId w:val="23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霍乱</w:t>
      </w:r>
    </w:p>
    <w:p w14:paraId="49B2902F" w14:textId="3537BA6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233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下列关于对沟通的认识，哪项不正确</w:t>
      </w:r>
    </w:p>
    <w:p w14:paraId="62522F38" w14:textId="77777777" w:rsidR="00B624A2" w:rsidRDefault="00E57603" w:rsidP="00E57603">
      <w:pPr>
        <w:widowControl/>
        <w:numPr>
          <w:ilvl w:val="0"/>
          <w:numId w:val="23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沟通无时无处不在，人的一生时刻都在沟通中</w:t>
      </w:r>
    </w:p>
    <w:p w14:paraId="05EA5083" w14:textId="77777777" w:rsidR="00B624A2" w:rsidRDefault="00E57603" w:rsidP="00E57603">
      <w:pPr>
        <w:widowControl/>
        <w:numPr>
          <w:ilvl w:val="0"/>
          <w:numId w:val="23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完美的沟通是经传递后，接受者感知到的信息与发出者的原意一致</w:t>
      </w:r>
    </w:p>
    <w:p w14:paraId="091F6AEA" w14:textId="77777777" w:rsidR="00B624A2" w:rsidRDefault="00E57603" w:rsidP="00E57603">
      <w:pPr>
        <w:widowControl/>
        <w:numPr>
          <w:ilvl w:val="0"/>
          <w:numId w:val="23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C人际沟通是指人与人之间面对面的交流</w:t>
      </w:r>
    </w:p>
    <w:p w14:paraId="155544C3" w14:textId="77777777" w:rsidR="00B624A2" w:rsidRDefault="00E57603" w:rsidP="00E57603">
      <w:pPr>
        <w:widowControl/>
        <w:numPr>
          <w:ilvl w:val="0"/>
          <w:numId w:val="23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人际沟通能促进人进一步认识自我</w:t>
      </w:r>
    </w:p>
    <w:p w14:paraId="2502ECC0" w14:textId="36BF5DD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234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关于股外侧皮神经病临床表现的描述不正确的是</w:t>
      </w:r>
    </w:p>
    <w:p w14:paraId="7C41475B" w14:textId="77777777" w:rsidR="00B624A2" w:rsidRDefault="00E57603" w:rsidP="00E57603">
      <w:pPr>
        <w:widowControl/>
        <w:numPr>
          <w:ilvl w:val="0"/>
          <w:numId w:val="23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糖尿病、肥胖是可能的病因</w:t>
      </w:r>
    </w:p>
    <w:p w14:paraId="6F5B7B72" w14:textId="77777777" w:rsidR="00B624A2" w:rsidRDefault="00E57603" w:rsidP="00E57603">
      <w:pPr>
        <w:widowControl/>
        <w:numPr>
          <w:ilvl w:val="0"/>
          <w:numId w:val="23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股外侧部感觉异常及疼痛</w:t>
      </w:r>
    </w:p>
    <w:p w14:paraId="239BBB54" w14:textId="77777777" w:rsidR="00B624A2" w:rsidRDefault="00E57603" w:rsidP="00E57603">
      <w:pPr>
        <w:widowControl/>
        <w:numPr>
          <w:ilvl w:val="0"/>
          <w:numId w:val="23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C膝腱反射亢进</w:t>
      </w:r>
    </w:p>
    <w:p w14:paraId="286E432F" w14:textId="77777777" w:rsidR="00B624A2" w:rsidRDefault="00E57603" w:rsidP="00E57603">
      <w:pPr>
        <w:widowControl/>
        <w:numPr>
          <w:ilvl w:val="0"/>
          <w:numId w:val="23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慢性病程，预后良好</w:t>
      </w:r>
    </w:p>
    <w:p w14:paraId="2914285C" w14:textId="77777777" w:rsidR="00B624A2" w:rsidRDefault="00E57603" w:rsidP="00E57603">
      <w:pPr>
        <w:widowControl/>
        <w:numPr>
          <w:ilvl w:val="0"/>
          <w:numId w:val="23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一侧受累</w:t>
      </w:r>
    </w:p>
    <w:p w14:paraId="5EBF6423" w14:textId="4B81D25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235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肺脓肿早期最易与下列哪种疾病混淆</w:t>
      </w:r>
    </w:p>
    <w:p w14:paraId="6F71723F" w14:textId="77777777" w:rsidR="00B624A2" w:rsidRDefault="00E57603" w:rsidP="00E57603">
      <w:pPr>
        <w:widowControl/>
        <w:numPr>
          <w:ilvl w:val="0"/>
          <w:numId w:val="23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A细菌性肺炎</w:t>
      </w:r>
    </w:p>
    <w:p w14:paraId="6E38CB6D" w14:textId="77777777" w:rsidR="00B624A2" w:rsidRDefault="00E57603" w:rsidP="00E57603">
      <w:pPr>
        <w:widowControl/>
        <w:numPr>
          <w:ilvl w:val="0"/>
          <w:numId w:val="23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支气管扩张</w:t>
      </w:r>
    </w:p>
    <w:p w14:paraId="13E10E36" w14:textId="77777777" w:rsidR="00B624A2" w:rsidRDefault="00E57603" w:rsidP="00E57603">
      <w:pPr>
        <w:widowControl/>
        <w:numPr>
          <w:ilvl w:val="0"/>
          <w:numId w:val="23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空洞型肺结核</w:t>
      </w:r>
    </w:p>
    <w:p w14:paraId="3BEAD99A" w14:textId="77777777" w:rsidR="00B624A2" w:rsidRDefault="00E57603" w:rsidP="00E57603">
      <w:pPr>
        <w:widowControl/>
        <w:numPr>
          <w:ilvl w:val="0"/>
          <w:numId w:val="23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肺囊肿并感染</w:t>
      </w:r>
    </w:p>
    <w:p w14:paraId="3BAAB453" w14:textId="77777777" w:rsidR="00B624A2" w:rsidRDefault="00E57603" w:rsidP="00E57603">
      <w:pPr>
        <w:widowControl/>
        <w:numPr>
          <w:ilvl w:val="0"/>
          <w:numId w:val="23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肺梗死</w:t>
      </w:r>
    </w:p>
    <w:p w14:paraId="5E970CCA" w14:textId="14E27D2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236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正常二尖瓣血流及成人最大平均流速为</w:t>
      </w:r>
    </w:p>
    <w:p w14:paraId="63D29A64" w14:textId="77777777" w:rsidR="00B624A2" w:rsidRDefault="00E57603" w:rsidP="00E57603">
      <w:pPr>
        <w:widowControl/>
        <w:numPr>
          <w:ilvl w:val="0"/>
          <w:numId w:val="23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射流，平均流速为1.5m/s</w:t>
      </w:r>
    </w:p>
    <w:p w14:paraId="2179D595" w14:textId="77777777" w:rsidR="00B624A2" w:rsidRDefault="00E57603" w:rsidP="00E57603">
      <w:pPr>
        <w:widowControl/>
        <w:numPr>
          <w:ilvl w:val="0"/>
          <w:numId w:val="23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湍流，平均流速为0.9m/s</w:t>
      </w:r>
    </w:p>
    <w:p w14:paraId="5A037424" w14:textId="77777777" w:rsidR="00B624A2" w:rsidRDefault="00E57603" w:rsidP="00E57603">
      <w:pPr>
        <w:widowControl/>
        <w:numPr>
          <w:ilvl w:val="0"/>
          <w:numId w:val="23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层流，平均流速为1.5m/s</w:t>
      </w:r>
    </w:p>
    <w:p w14:paraId="518B8010" w14:textId="77777777" w:rsidR="00B624A2" w:rsidRDefault="00E57603" w:rsidP="00E57603">
      <w:pPr>
        <w:widowControl/>
        <w:numPr>
          <w:ilvl w:val="0"/>
          <w:numId w:val="23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D层流，平均流速为0.9m/s</w:t>
      </w:r>
    </w:p>
    <w:p w14:paraId="6FBCD0BC" w14:textId="77777777" w:rsidR="00B624A2" w:rsidRDefault="00E57603" w:rsidP="00E57603">
      <w:pPr>
        <w:widowControl/>
        <w:numPr>
          <w:ilvl w:val="0"/>
          <w:numId w:val="23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涡流，平均流速为1.3m/s</w:t>
      </w:r>
    </w:p>
    <w:p w14:paraId="61D4A137" w14:textId="721C4F1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237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对心室纤颤，最有效的除颤方法是</w:t>
      </w:r>
    </w:p>
    <w:p w14:paraId="35399FD6" w14:textId="77777777" w:rsidR="00B624A2" w:rsidRDefault="00E57603" w:rsidP="00E57603">
      <w:pPr>
        <w:widowControl/>
        <w:numPr>
          <w:ilvl w:val="0"/>
          <w:numId w:val="23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有效的心脏按摩</w:t>
      </w:r>
    </w:p>
    <w:p w14:paraId="7EB59AF2" w14:textId="77777777" w:rsidR="00B624A2" w:rsidRDefault="00E57603" w:rsidP="00E57603">
      <w:pPr>
        <w:widowControl/>
        <w:numPr>
          <w:ilvl w:val="0"/>
          <w:numId w:val="23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B电击除颤</w:t>
      </w:r>
    </w:p>
    <w:p w14:paraId="18063DB0" w14:textId="77777777" w:rsidR="00B624A2" w:rsidRDefault="00E57603" w:rsidP="00E57603">
      <w:pPr>
        <w:widowControl/>
        <w:numPr>
          <w:ilvl w:val="0"/>
          <w:numId w:val="23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反复心内注射利多卡因</w:t>
      </w:r>
    </w:p>
    <w:p w14:paraId="42794182" w14:textId="77777777" w:rsidR="00B624A2" w:rsidRDefault="00E57603" w:rsidP="00E57603">
      <w:pPr>
        <w:widowControl/>
        <w:numPr>
          <w:ilvl w:val="0"/>
          <w:numId w:val="23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心内注射升压药，使细颤变为粗颤</w:t>
      </w:r>
    </w:p>
    <w:p w14:paraId="40D2F763" w14:textId="77777777" w:rsidR="00B624A2" w:rsidRDefault="00E57603" w:rsidP="00E57603">
      <w:pPr>
        <w:widowControl/>
        <w:numPr>
          <w:ilvl w:val="0"/>
          <w:numId w:val="23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心内注射碱性药</w:t>
      </w:r>
    </w:p>
    <w:p w14:paraId="7D618775" w14:textId="789963C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238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正常位置胎盘早剥，哪一项是错误的</w:t>
      </w:r>
    </w:p>
    <w:p w14:paraId="21967C55" w14:textId="77777777" w:rsidR="00B624A2" w:rsidRDefault="00E57603" w:rsidP="00E57603">
      <w:pPr>
        <w:widowControl/>
        <w:numPr>
          <w:ilvl w:val="0"/>
          <w:numId w:val="23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A附着在子宫下段，胎盘发生剥离＋</w:t>
      </w:r>
    </w:p>
    <w:p w14:paraId="252C80DA" w14:textId="77777777" w:rsidR="00B624A2" w:rsidRDefault="00E57603" w:rsidP="00E57603">
      <w:pPr>
        <w:widowControl/>
        <w:numPr>
          <w:ilvl w:val="0"/>
          <w:numId w:val="23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妊娠晚期腹痛性阴道流血，首先考虑胎盘早胎</w:t>
      </w:r>
    </w:p>
    <w:p w14:paraId="3757F8F9" w14:textId="77777777" w:rsidR="00B624A2" w:rsidRDefault="00E57603" w:rsidP="00E57603">
      <w:pPr>
        <w:widowControl/>
        <w:numPr>
          <w:ilvl w:val="0"/>
          <w:numId w:val="23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胎盘早剥一旦确诊，应尽快终止妊娠</w:t>
      </w:r>
    </w:p>
    <w:p w14:paraId="44F730C3" w14:textId="77777777" w:rsidR="00B624A2" w:rsidRDefault="00E57603" w:rsidP="00E57603">
      <w:pPr>
        <w:widowControl/>
        <w:numPr>
          <w:ilvl w:val="0"/>
          <w:numId w:val="23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症状出现争取6小时内结束分娩</w:t>
      </w:r>
    </w:p>
    <w:p w14:paraId="5A168D8B" w14:textId="77777777" w:rsidR="00B624A2" w:rsidRDefault="00E57603" w:rsidP="00E57603">
      <w:pPr>
        <w:widowControl/>
        <w:numPr>
          <w:ilvl w:val="0"/>
          <w:numId w:val="23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重症胎盘早剥可诱发DIC</w:t>
      </w:r>
    </w:p>
    <w:p w14:paraId="0BAF97A4" w14:textId="1C74AC18"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239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与活动有关的血尿和腰腹疼痛，首先应考虑</w:t>
      </w:r>
    </w:p>
    <w:p w14:paraId="6A592666" w14:textId="77777777" w:rsidR="00B624A2" w:rsidRDefault="00E57603" w:rsidP="00E57603">
      <w:pPr>
        <w:widowControl/>
        <w:numPr>
          <w:ilvl w:val="0"/>
          <w:numId w:val="23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急性阑尾炎</w:t>
      </w:r>
    </w:p>
    <w:p w14:paraId="7922FD41" w14:textId="77777777" w:rsidR="00B624A2" w:rsidRDefault="00E57603" w:rsidP="00E57603">
      <w:pPr>
        <w:widowControl/>
        <w:numPr>
          <w:ilvl w:val="0"/>
          <w:numId w:val="23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急性肾盂肾炎</w:t>
      </w:r>
    </w:p>
    <w:p w14:paraId="4E5A9D86" w14:textId="77777777" w:rsidR="00B624A2" w:rsidRDefault="00E57603" w:rsidP="00E57603">
      <w:pPr>
        <w:widowControl/>
        <w:numPr>
          <w:ilvl w:val="0"/>
          <w:numId w:val="23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C上尿路结石</w:t>
      </w:r>
    </w:p>
    <w:p w14:paraId="055A01B6" w14:textId="77777777" w:rsidR="00B624A2" w:rsidRDefault="00E57603" w:rsidP="00E57603">
      <w:pPr>
        <w:widowControl/>
        <w:numPr>
          <w:ilvl w:val="0"/>
          <w:numId w:val="23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卵巢囊肿扭转</w:t>
      </w:r>
    </w:p>
    <w:p w14:paraId="69006966" w14:textId="77777777" w:rsidR="00B624A2" w:rsidRDefault="00E57603" w:rsidP="00E57603">
      <w:pPr>
        <w:widowControl/>
        <w:numPr>
          <w:ilvl w:val="0"/>
          <w:numId w:val="239"/>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膀胱癌</w:t>
      </w:r>
    </w:p>
    <w:p w14:paraId="4FD8566E" w14:textId="77777777" w:rsidR="00B624A2" w:rsidRDefault="00B624A2" w:rsidP="00E57603">
      <w:pPr>
        <w:widowControl/>
        <w:jc w:val="left"/>
      </w:pPr>
    </w:p>
    <w:p w14:paraId="61F04F76" w14:textId="2EB5E01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240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小儿麻痹后遗症股四头肌瘫采用肌腱转移术的条件为</w:t>
      </w:r>
    </w:p>
    <w:p w14:paraId="5B255268" w14:textId="77777777" w:rsidR="00B624A2" w:rsidRDefault="00E57603" w:rsidP="00E57603">
      <w:pPr>
        <w:widowControl/>
        <w:numPr>
          <w:ilvl w:val="0"/>
          <w:numId w:val="24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首先矫正髋关节和膝关节畸形</w:t>
      </w:r>
    </w:p>
    <w:p w14:paraId="41D7593D" w14:textId="77777777" w:rsidR="00B624A2" w:rsidRDefault="00E57603" w:rsidP="00E57603">
      <w:pPr>
        <w:widowControl/>
        <w:numPr>
          <w:ilvl w:val="0"/>
          <w:numId w:val="24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有可作为转移的肌力正常或接近正常的肌肉</w:t>
      </w:r>
    </w:p>
    <w:p w14:paraId="7D8763DB" w14:textId="77777777" w:rsidR="00B624A2" w:rsidRDefault="00E57603" w:rsidP="00E57603">
      <w:pPr>
        <w:widowControl/>
        <w:numPr>
          <w:ilvl w:val="0"/>
          <w:numId w:val="24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臀大肌和腓肠肌肌力正常或接近正常</w:t>
      </w:r>
    </w:p>
    <w:p w14:paraId="4E0EBB93" w14:textId="77777777" w:rsidR="00B624A2" w:rsidRDefault="00E57603" w:rsidP="00E57603">
      <w:pPr>
        <w:widowControl/>
        <w:numPr>
          <w:ilvl w:val="0"/>
          <w:numId w:val="24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对侧的下肢功能接近正常</w:t>
      </w:r>
    </w:p>
    <w:p w14:paraId="263EC95A" w14:textId="77777777" w:rsidR="00B624A2" w:rsidRDefault="00E57603" w:rsidP="00E57603">
      <w:pPr>
        <w:widowControl/>
        <w:numPr>
          <w:ilvl w:val="0"/>
          <w:numId w:val="24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E以上都是</w:t>
      </w:r>
    </w:p>
    <w:p w14:paraId="51BF3818" w14:textId="77777777" w:rsidR="00B624A2" w:rsidRDefault="00B624A2" w:rsidP="00E57603">
      <w:pPr>
        <w:widowControl/>
        <w:jc w:val="left"/>
      </w:pPr>
    </w:p>
    <w:p w14:paraId="03C4EA29" w14:textId="782B3BF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241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下列结节性甲状腺肿的手术适应证，哪一项是错误的</w:t>
      </w:r>
    </w:p>
    <w:p w14:paraId="3457DD5E" w14:textId="77777777" w:rsidR="00B624A2" w:rsidRDefault="00E57603" w:rsidP="00E57603">
      <w:pPr>
        <w:widowControl/>
        <w:numPr>
          <w:ilvl w:val="0"/>
          <w:numId w:val="24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有压迫症状</w:t>
      </w:r>
    </w:p>
    <w:p w14:paraId="29D43B03" w14:textId="77777777" w:rsidR="00B624A2" w:rsidRDefault="00E57603" w:rsidP="00E57603">
      <w:pPr>
        <w:widowControl/>
        <w:numPr>
          <w:ilvl w:val="0"/>
          <w:numId w:val="24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伴有甲亢</w:t>
      </w:r>
    </w:p>
    <w:p w14:paraId="4DE8B017" w14:textId="77777777" w:rsidR="00B624A2" w:rsidRDefault="00E57603" w:rsidP="00E57603">
      <w:pPr>
        <w:widowControl/>
        <w:numPr>
          <w:ilvl w:val="0"/>
          <w:numId w:val="24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疑有癌变</w:t>
      </w:r>
    </w:p>
    <w:p w14:paraId="72B83F90" w14:textId="77777777" w:rsidR="00B624A2" w:rsidRDefault="00E57603" w:rsidP="00E57603">
      <w:pPr>
        <w:widowControl/>
        <w:numPr>
          <w:ilvl w:val="0"/>
          <w:numId w:val="24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D病史较长者</w:t>
      </w:r>
    </w:p>
    <w:p w14:paraId="216B7605" w14:textId="77777777" w:rsidR="00B624A2" w:rsidRDefault="00E57603" w:rsidP="00E57603">
      <w:pPr>
        <w:widowControl/>
        <w:numPr>
          <w:ilvl w:val="0"/>
          <w:numId w:val="24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胸骨后甲状腺肿</w:t>
      </w:r>
    </w:p>
    <w:p w14:paraId="0C707193" w14:textId="32B2A81F"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242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下列哪一项不是治疗急性前列腺炎的方法</w:t>
      </w:r>
    </w:p>
    <w:p w14:paraId="50C1D703" w14:textId="77777777" w:rsidR="00B624A2" w:rsidRDefault="00E57603" w:rsidP="00E57603">
      <w:pPr>
        <w:widowControl/>
        <w:numPr>
          <w:ilvl w:val="0"/>
          <w:numId w:val="24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卧床休息</w:t>
      </w:r>
    </w:p>
    <w:p w14:paraId="37627A4A" w14:textId="77777777" w:rsidR="00B624A2" w:rsidRDefault="00E57603" w:rsidP="00E57603">
      <w:pPr>
        <w:widowControl/>
        <w:numPr>
          <w:ilvl w:val="0"/>
          <w:numId w:val="24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坐浴</w:t>
      </w:r>
    </w:p>
    <w:p w14:paraId="57FA2772" w14:textId="77777777" w:rsidR="00B624A2" w:rsidRDefault="00E57603" w:rsidP="00E57603">
      <w:pPr>
        <w:widowControl/>
        <w:numPr>
          <w:ilvl w:val="0"/>
          <w:numId w:val="24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抗生素应用</w:t>
      </w:r>
    </w:p>
    <w:p w14:paraId="32C833F4" w14:textId="77777777" w:rsidR="00B624A2" w:rsidRDefault="00E57603" w:rsidP="00E57603">
      <w:pPr>
        <w:widowControl/>
        <w:numPr>
          <w:ilvl w:val="0"/>
          <w:numId w:val="24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如有急性尿潴留，应导尿</w:t>
      </w:r>
    </w:p>
    <w:p w14:paraId="457DF4ED" w14:textId="77777777" w:rsidR="00B624A2" w:rsidRDefault="00E57603" w:rsidP="00E57603">
      <w:pPr>
        <w:widowControl/>
        <w:numPr>
          <w:ilvl w:val="0"/>
          <w:numId w:val="24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E前列腺按摩</w:t>
      </w:r>
    </w:p>
    <w:p w14:paraId="0C2A0769" w14:textId="77777777" w:rsidR="00B624A2" w:rsidRDefault="00B624A2" w:rsidP="00E57603">
      <w:pPr>
        <w:widowControl/>
        <w:jc w:val="left"/>
      </w:pPr>
    </w:p>
    <w:p w14:paraId="7A627454" w14:textId="133AFD2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243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当颈部出现肿块，需要和甲状腺进行鉴别时，最主要是依据</w:t>
      </w:r>
    </w:p>
    <w:p w14:paraId="2E15A417" w14:textId="77777777" w:rsidR="00B624A2" w:rsidRDefault="00E57603" w:rsidP="00E57603">
      <w:pPr>
        <w:widowControl/>
        <w:numPr>
          <w:ilvl w:val="0"/>
          <w:numId w:val="24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甲状腺的位置</w:t>
      </w:r>
    </w:p>
    <w:p w14:paraId="0F44DDA6" w14:textId="77777777" w:rsidR="00B624A2" w:rsidRDefault="00E57603" w:rsidP="00E57603">
      <w:pPr>
        <w:widowControl/>
        <w:numPr>
          <w:ilvl w:val="0"/>
          <w:numId w:val="24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表面是否光滑</w:t>
      </w:r>
    </w:p>
    <w:p w14:paraId="5FF7F43B" w14:textId="77777777" w:rsidR="00B624A2" w:rsidRDefault="00E57603" w:rsidP="00E57603">
      <w:pPr>
        <w:widowControl/>
        <w:numPr>
          <w:ilvl w:val="0"/>
          <w:numId w:val="24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表面有无结节</w:t>
      </w:r>
    </w:p>
    <w:p w14:paraId="46616DD9" w14:textId="77777777" w:rsidR="00B624A2" w:rsidRDefault="00E57603" w:rsidP="00E57603">
      <w:pPr>
        <w:widowControl/>
        <w:numPr>
          <w:ilvl w:val="0"/>
          <w:numId w:val="24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D甲状腺可随吞咽而上下移动</w:t>
      </w:r>
    </w:p>
    <w:p w14:paraId="22C005AF" w14:textId="77777777" w:rsidR="00B624A2" w:rsidRDefault="00E57603" w:rsidP="00E57603">
      <w:pPr>
        <w:widowControl/>
        <w:numPr>
          <w:ilvl w:val="0"/>
          <w:numId w:val="24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甲状腺肿大很少超过胸锁乳突肌</w:t>
      </w:r>
    </w:p>
    <w:p w14:paraId="0B2B587A" w14:textId="1764B4BC"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244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下列哪支血管闭塞最容易导致偏瘫</w:t>
      </w:r>
    </w:p>
    <w:p w14:paraId="18EE07E1" w14:textId="77777777" w:rsidR="00B624A2" w:rsidRDefault="00E57603" w:rsidP="00E57603">
      <w:pPr>
        <w:widowControl/>
        <w:numPr>
          <w:ilvl w:val="0"/>
          <w:numId w:val="24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小脑后下动脉</w:t>
      </w:r>
    </w:p>
    <w:p w14:paraId="7EB1081E" w14:textId="77777777" w:rsidR="00B624A2" w:rsidRDefault="00E57603" w:rsidP="00E57603">
      <w:pPr>
        <w:widowControl/>
        <w:numPr>
          <w:ilvl w:val="0"/>
          <w:numId w:val="24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B大脑中动脉</w:t>
      </w:r>
    </w:p>
    <w:p w14:paraId="68916EBE" w14:textId="77777777" w:rsidR="00B624A2" w:rsidRDefault="00E57603" w:rsidP="00E57603">
      <w:pPr>
        <w:widowControl/>
        <w:numPr>
          <w:ilvl w:val="0"/>
          <w:numId w:val="24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脊髓前动脉</w:t>
      </w:r>
    </w:p>
    <w:p w14:paraId="2E525501" w14:textId="77777777" w:rsidR="00B624A2" w:rsidRDefault="00E57603" w:rsidP="00E57603">
      <w:pPr>
        <w:widowControl/>
        <w:numPr>
          <w:ilvl w:val="0"/>
          <w:numId w:val="24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小脑下前动脉</w:t>
      </w:r>
    </w:p>
    <w:p w14:paraId="2793C302" w14:textId="77777777" w:rsidR="00B624A2" w:rsidRDefault="00E57603" w:rsidP="00E57603">
      <w:pPr>
        <w:widowControl/>
        <w:numPr>
          <w:ilvl w:val="0"/>
          <w:numId w:val="24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大脑前动脉</w:t>
      </w:r>
    </w:p>
    <w:p w14:paraId="072710C5" w14:textId="0C0780A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245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超声纵向分辨力是分辨声束方向上前、后两个介质点最小距离的能力，其理论计算值应是（λ为波长）</w:t>
      </w:r>
    </w:p>
    <w:p w14:paraId="00BAFFE8" w14:textId="77777777" w:rsidR="00B624A2" w:rsidRDefault="00E57603" w:rsidP="00E57603">
      <w:pPr>
        <w:widowControl/>
        <w:numPr>
          <w:ilvl w:val="0"/>
          <w:numId w:val="24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λ/4</w:t>
      </w:r>
    </w:p>
    <w:p w14:paraId="20F80C73" w14:textId="77777777" w:rsidR="00B624A2" w:rsidRDefault="00E57603" w:rsidP="00E57603">
      <w:pPr>
        <w:widowControl/>
        <w:numPr>
          <w:ilvl w:val="0"/>
          <w:numId w:val="24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λ/3</w:t>
      </w:r>
    </w:p>
    <w:p w14:paraId="67024ED9" w14:textId="77777777" w:rsidR="00B624A2" w:rsidRDefault="00E57603" w:rsidP="00E57603">
      <w:pPr>
        <w:widowControl/>
        <w:numPr>
          <w:ilvl w:val="0"/>
          <w:numId w:val="24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Cλ/2</w:t>
      </w:r>
    </w:p>
    <w:p w14:paraId="5E97D394" w14:textId="77777777" w:rsidR="00B624A2" w:rsidRDefault="00E57603" w:rsidP="00E57603">
      <w:pPr>
        <w:widowControl/>
        <w:numPr>
          <w:ilvl w:val="0"/>
          <w:numId w:val="24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λ=1</w:t>
      </w:r>
    </w:p>
    <w:p w14:paraId="019CB6C7" w14:textId="77777777" w:rsidR="00B624A2" w:rsidRDefault="00E57603" w:rsidP="00E57603">
      <w:pPr>
        <w:widowControl/>
        <w:numPr>
          <w:ilvl w:val="0"/>
          <w:numId w:val="24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λ＞1</w:t>
      </w:r>
    </w:p>
    <w:p w14:paraId="076229A9" w14:textId="6FE81B9C"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246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以下哪一项不是有效倾听应该遵循的原则</w:t>
      </w:r>
    </w:p>
    <w:p w14:paraId="5BE4EE44" w14:textId="77777777" w:rsidR="00B624A2" w:rsidRDefault="00E57603" w:rsidP="00E57603">
      <w:pPr>
        <w:widowControl/>
        <w:numPr>
          <w:ilvl w:val="0"/>
          <w:numId w:val="24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保持倾听的主动性</w:t>
      </w:r>
    </w:p>
    <w:p w14:paraId="7895978B" w14:textId="77777777" w:rsidR="00B624A2" w:rsidRDefault="00E57603" w:rsidP="00E57603">
      <w:pPr>
        <w:widowControl/>
        <w:numPr>
          <w:ilvl w:val="0"/>
          <w:numId w:val="24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要注意捕捉对方的非言语信息</w:t>
      </w:r>
    </w:p>
    <w:p w14:paraId="1DE39E78" w14:textId="77777777" w:rsidR="00B624A2" w:rsidRDefault="00E57603" w:rsidP="00E57603">
      <w:pPr>
        <w:widowControl/>
        <w:numPr>
          <w:ilvl w:val="0"/>
          <w:numId w:val="24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C不要重述谈话者表达的内容</w:t>
      </w:r>
    </w:p>
    <w:p w14:paraId="40431585" w14:textId="77777777" w:rsidR="00B624A2" w:rsidRDefault="00E57603" w:rsidP="00E57603">
      <w:pPr>
        <w:widowControl/>
        <w:numPr>
          <w:ilvl w:val="0"/>
          <w:numId w:val="24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抵制分心</w:t>
      </w:r>
    </w:p>
    <w:p w14:paraId="689D646F" w14:textId="77777777" w:rsidR="00B624A2" w:rsidRDefault="00E57603" w:rsidP="00E57603">
      <w:pPr>
        <w:widowControl/>
        <w:numPr>
          <w:ilvl w:val="0"/>
          <w:numId w:val="24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向讲话者提供积极反馈</w:t>
      </w:r>
    </w:p>
    <w:p w14:paraId="4992962B" w14:textId="370BCD2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247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8个月男婴，母乳喂养，因夜间哭闹来诊，多汗，易激惹，有反复腹泻史，未添加维生素D，查体最可能出现的体征是</w:t>
      </w:r>
    </w:p>
    <w:p w14:paraId="1797CCC2" w14:textId="77777777" w:rsidR="00B624A2" w:rsidRDefault="00E57603" w:rsidP="00E57603">
      <w:pPr>
        <w:widowControl/>
        <w:numPr>
          <w:ilvl w:val="0"/>
          <w:numId w:val="24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乒乓头</w:t>
      </w:r>
    </w:p>
    <w:p w14:paraId="3596FFDA" w14:textId="77777777" w:rsidR="00B624A2" w:rsidRDefault="00E57603" w:rsidP="00E57603">
      <w:pPr>
        <w:widowControl/>
        <w:numPr>
          <w:ilvl w:val="0"/>
          <w:numId w:val="24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鸡胸</w:t>
      </w:r>
    </w:p>
    <w:p w14:paraId="7CE20BB5" w14:textId="77777777" w:rsidR="00B624A2" w:rsidRDefault="00E57603" w:rsidP="00E57603">
      <w:pPr>
        <w:widowControl/>
        <w:numPr>
          <w:ilvl w:val="0"/>
          <w:numId w:val="24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肋骨串珠</w:t>
      </w:r>
    </w:p>
    <w:p w14:paraId="06E823D5" w14:textId="77777777" w:rsidR="00B624A2" w:rsidRDefault="00E57603" w:rsidP="00E57603">
      <w:pPr>
        <w:widowControl/>
        <w:numPr>
          <w:ilvl w:val="0"/>
          <w:numId w:val="24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D方颅、乳牙未出、郝氏沟</w:t>
      </w:r>
    </w:p>
    <w:p w14:paraId="12B34646" w14:textId="77777777" w:rsidR="00B624A2" w:rsidRDefault="00E57603" w:rsidP="00E57603">
      <w:pPr>
        <w:widowControl/>
        <w:numPr>
          <w:ilvl w:val="0"/>
          <w:numId w:val="24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无异常</w:t>
      </w:r>
    </w:p>
    <w:p w14:paraId="27349B91" w14:textId="2468D895"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248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不宜使用胰岛素的病人为</w:t>
      </w:r>
    </w:p>
    <w:p w14:paraId="2840D6B5" w14:textId="77777777" w:rsidR="00B624A2" w:rsidRDefault="00E57603" w:rsidP="00E57603">
      <w:pPr>
        <w:widowControl/>
        <w:numPr>
          <w:ilvl w:val="0"/>
          <w:numId w:val="24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糖尿病合并肺结核</w:t>
      </w:r>
    </w:p>
    <w:p w14:paraId="5A799DBE" w14:textId="77777777" w:rsidR="00B624A2" w:rsidRDefault="00E57603" w:rsidP="00E57603">
      <w:pPr>
        <w:widowControl/>
        <w:numPr>
          <w:ilvl w:val="0"/>
          <w:numId w:val="24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糖尿病合并心肌梗死</w:t>
      </w:r>
    </w:p>
    <w:p w14:paraId="06A56083" w14:textId="77777777" w:rsidR="00B624A2" w:rsidRDefault="00E57603" w:rsidP="00E57603">
      <w:pPr>
        <w:widowControl/>
        <w:numPr>
          <w:ilvl w:val="0"/>
          <w:numId w:val="24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糖尿病患者妊娠或分娩</w:t>
      </w:r>
    </w:p>
    <w:p w14:paraId="117436F1" w14:textId="77777777" w:rsidR="00B624A2" w:rsidRDefault="00E57603" w:rsidP="00E57603">
      <w:pPr>
        <w:widowControl/>
        <w:numPr>
          <w:ilvl w:val="0"/>
          <w:numId w:val="24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D糖尿病患者过度肥胖</w:t>
      </w:r>
    </w:p>
    <w:p w14:paraId="326C7B9E" w14:textId="77777777" w:rsidR="00B624A2" w:rsidRDefault="00E57603" w:rsidP="00E57603">
      <w:pPr>
        <w:widowControl/>
        <w:numPr>
          <w:ilvl w:val="0"/>
          <w:numId w:val="24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糖尿病患者手术前后</w:t>
      </w:r>
    </w:p>
    <w:p w14:paraId="525E6200" w14:textId="538562E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249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脊髓灰质炎糖丸疫苗的正确服用方法为</w:t>
      </w:r>
    </w:p>
    <w:p w14:paraId="09E280CE" w14:textId="77777777" w:rsidR="00B624A2" w:rsidRDefault="00E57603" w:rsidP="00E57603">
      <w:pPr>
        <w:widowControl/>
        <w:numPr>
          <w:ilvl w:val="0"/>
          <w:numId w:val="24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热水送服</w:t>
      </w:r>
    </w:p>
    <w:p w14:paraId="51741A67" w14:textId="77777777" w:rsidR="00B624A2" w:rsidRDefault="00E57603" w:rsidP="00E57603">
      <w:pPr>
        <w:widowControl/>
        <w:numPr>
          <w:ilvl w:val="0"/>
          <w:numId w:val="24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母乳送服</w:t>
      </w:r>
    </w:p>
    <w:p w14:paraId="6E25CAC4" w14:textId="77777777" w:rsidR="00B624A2" w:rsidRDefault="00E57603" w:rsidP="00E57603">
      <w:pPr>
        <w:widowControl/>
        <w:numPr>
          <w:ilvl w:val="0"/>
          <w:numId w:val="24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可与食物一起服用</w:t>
      </w:r>
    </w:p>
    <w:p w14:paraId="3AE0A9E1" w14:textId="77777777" w:rsidR="00B624A2" w:rsidRDefault="00E57603" w:rsidP="00E57603">
      <w:pPr>
        <w:widowControl/>
        <w:numPr>
          <w:ilvl w:val="0"/>
          <w:numId w:val="24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D凉开水送服</w:t>
      </w:r>
    </w:p>
    <w:p w14:paraId="57E1ED23" w14:textId="77777777" w:rsidR="00B624A2" w:rsidRDefault="00E57603" w:rsidP="00E57603">
      <w:pPr>
        <w:widowControl/>
        <w:numPr>
          <w:ilvl w:val="0"/>
          <w:numId w:val="24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冷饮送服</w:t>
      </w:r>
    </w:p>
    <w:p w14:paraId="3F0E4CDB" w14:textId="11B5A6C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250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下列血栓中，属于混合性血栓的是</w:t>
      </w:r>
    </w:p>
    <w:p w14:paraId="22A732F2" w14:textId="77777777" w:rsidR="00B624A2" w:rsidRDefault="00E57603" w:rsidP="00E57603">
      <w:pPr>
        <w:widowControl/>
        <w:numPr>
          <w:ilvl w:val="0"/>
          <w:numId w:val="25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感染性心内膜炎的疣状赘生物</w:t>
      </w:r>
    </w:p>
    <w:p w14:paraId="035A2909" w14:textId="77777777" w:rsidR="00B624A2" w:rsidRDefault="00E57603" w:rsidP="00E57603">
      <w:pPr>
        <w:widowControl/>
        <w:numPr>
          <w:ilvl w:val="0"/>
          <w:numId w:val="25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阻塞子宫静脉的血栓</w:t>
      </w:r>
    </w:p>
    <w:p w14:paraId="34E4FDCF" w14:textId="77777777" w:rsidR="00B624A2" w:rsidRDefault="00E57603" w:rsidP="00E57603">
      <w:pPr>
        <w:widowControl/>
        <w:numPr>
          <w:ilvl w:val="0"/>
          <w:numId w:val="25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阻塞冠状动脉的血栓</w:t>
      </w:r>
    </w:p>
    <w:p w14:paraId="4FE9C93D" w14:textId="77777777" w:rsidR="00B624A2" w:rsidRDefault="00E57603" w:rsidP="00E57603">
      <w:pPr>
        <w:widowControl/>
        <w:numPr>
          <w:ilvl w:val="0"/>
          <w:numId w:val="25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D延续性血栓的体部</w:t>
      </w:r>
    </w:p>
    <w:p w14:paraId="56D9F73C" w14:textId="77777777" w:rsidR="00B624A2" w:rsidRDefault="00E57603" w:rsidP="00E57603">
      <w:pPr>
        <w:widowControl/>
        <w:numPr>
          <w:ilvl w:val="0"/>
          <w:numId w:val="25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基底动脉血栓</w:t>
      </w:r>
    </w:p>
    <w:p w14:paraId="1708F70B" w14:textId="22AE0A9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251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关于急进性肾小球肾炎描述不正确的是</w:t>
      </w:r>
    </w:p>
    <w:p w14:paraId="4DFA1AC5" w14:textId="77777777" w:rsidR="00B624A2" w:rsidRDefault="00E57603" w:rsidP="00E57603">
      <w:pPr>
        <w:widowControl/>
        <w:numPr>
          <w:ilvl w:val="0"/>
          <w:numId w:val="25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B超及腹部X线平片均提示双肾增大</w:t>
      </w:r>
    </w:p>
    <w:p w14:paraId="0EE1C3C6" w14:textId="77777777" w:rsidR="00B624A2" w:rsidRDefault="00E57603" w:rsidP="00E57603">
      <w:pPr>
        <w:widowControl/>
        <w:numPr>
          <w:ilvl w:val="0"/>
          <w:numId w:val="25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I型血清抗肾小球基膜抗体阳性</w:t>
      </w:r>
    </w:p>
    <w:p w14:paraId="06202BFF" w14:textId="77777777" w:rsidR="00B624A2" w:rsidRDefault="00E57603" w:rsidP="00E57603">
      <w:pPr>
        <w:widowControl/>
        <w:numPr>
          <w:ilvl w:val="0"/>
          <w:numId w:val="25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Ⅱ型血清免疫复合物阳性伴血清补体下降</w:t>
      </w:r>
    </w:p>
    <w:p w14:paraId="1B44776F" w14:textId="77777777" w:rsidR="00B624A2" w:rsidRDefault="00E57603" w:rsidP="00E57603">
      <w:pPr>
        <w:widowControl/>
        <w:numPr>
          <w:ilvl w:val="0"/>
          <w:numId w:val="25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Ⅲ型血清抗中性粒细胞胞浆抗体阳性</w:t>
      </w:r>
    </w:p>
    <w:p w14:paraId="2CA68DBB" w14:textId="77777777" w:rsidR="00B624A2" w:rsidRDefault="00E57603" w:rsidP="00E57603">
      <w:pPr>
        <w:widowControl/>
        <w:numPr>
          <w:ilvl w:val="0"/>
          <w:numId w:val="25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E50％以上肾小球囊内有小新月体形成</w:t>
      </w:r>
    </w:p>
    <w:p w14:paraId="3E2FA150" w14:textId="73B9DC6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252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两人进行心肺复苏，一人做人工呼吸，另一人做心脏挤压，其比例是</w:t>
      </w:r>
    </w:p>
    <w:p w14:paraId="444C5F4A" w14:textId="77777777" w:rsidR="00B624A2" w:rsidRDefault="00E57603" w:rsidP="00E57603">
      <w:pPr>
        <w:widowControl/>
        <w:numPr>
          <w:ilvl w:val="0"/>
          <w:numId w:val="25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4次心脏挤压，1次人工呼吸</w:t>
      </w:r>
    </w:p>
    <w:p w14:paraId="40F082EF" w14:textId="77777777" w:rsidR="00B624A2" w:rsidRDefault="00E57603" w:rsidP="00E57603">
      <w:pPr>
        <w:widowControl/>
        <w:numPr>
          <w:ilvl w:val="0"/>
          <w:numId w:val="25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B5次心脏挤压，1次人工呼吸</w:t>
      </w:r>
    </w:p>
    <w:p w14:paraId="65DBD7A0" w14:textId="77777777" w:rsidR="00B624A2" w:rsidRDefault="00E57603" w:rsidP="00E57603">
      <w:pPr>
        <w:widowControl/>
        <w:numPr>
          <w:ilvl w:val="0"/>
          <w:numId w:val="25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8次心脏挤压，1次人工呼吸</w:t>
      </w:r>
    </w:p>
    <w:p w14:paraId="3DEBF5EF" w14:textId="77777777" w:rsidR="00B624A2" w:rsidRDefault="00E57603" w:rsidP="00E57603">
      <w:pPr>
        <w:widowControl/>
        <w:numPr>
          <w:ilvl w:val="0"/>
          <w:numId w:val="25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10次心脏挤压，1次人工呼吸</w:t>
      </w:r>
    </w:p>
    <w:p w14:paraId="20469F61" w14:textId="77777777" w:rsidR="00B624A2" w:rsidRDefault="00E57603" w:rsidP="00E57603">
      <w:pPr>
        <w:widowControl/>
        <w:numPr>
          <w:ilvl w:val="0"/>
          <w:numId w:val="25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15次心脏挤压，1次人工呼吸</w:t>
      </w:r>
    </w:p>
    <w:p w14:paraId="505CFFA3" w14:textId="77777777" w:rsidR="00B624A2" w:rsidRDefault="00B624A2" w:rsidP="00E57603">
      <w:pPr>
        <w:widowControl/>
        <w:ind w:left="150" w:right="526"/>
        <w:jc w:val="left"/>
        <w:rPr>
          <w:rFonts w:ascii="宋体" w:eastAsia="宋体" w:hAnsi="宋体" w:cs="宋体"/>
          <w:sz w:val="18"/>
          <w:szCs w:val="18"/>
        </w:rPr>
      </w:pPr>
    </w:p>
    <w:p w14:paraId="05E604AC" w14:textId="5CAE87B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253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由周围健康细胞分裂增生来完成修补的过程，称为</w:t>
      </w:r>
    </w:p>
    <w:p w14:paraId="644DE1F8" w14:textId="77777777" w:rsidR="00B624A2" w:rsidRDefault="00E57603" w:rsidP="00E57603">
      <w:pPr>
        <w:widowControl/>
        <w:numPr>
          <w:ilvl w:val="0"/>
          <w:numId w:val="25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化生</w:t>
      </w:r>
    </w:p>
    <w:p w14:paraId="1AE2DCBC" w14:textId="77777777" w:rsidR="00B624A2" w:rsidRDefault="00E57603" w:rsidP="00E57603">
      <w:pPr>
        <w:widowControl/>
        <w:numPr>
          <w:ilvl w:val="0"/>
          <w:numId w:val="25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B再生</w:t>
      </w:r>
    </w:p>
    <w:p w14:paraId="0C3AD285" w14:textId="77777777" w:rsidR="00B624A2" w:rsidRDefault="00E57603" w:rsidP="00E57603">
      <w:pPr>
        <w:widowControl/>
        <w:numPr>
          <w:ilvl w:val="0"/>
          <w:numId w:val="25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增生</w:t>
      </w:r>
    </w:p>
    <w:p w14:paraId="47AAF0F6" w14:textId="77777777" w:rsidR="00B624A2" w:rsidRDefault="00E57603" w:rsidP="00E57603">
      <w:pPr>
        <w:widowControl/>
        <w:numPr>
          <w:ilvl w:val="0"/>
          <w:numId w:val="25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机化</w:t>
      </w:r>
    </w:p>
    <w:p w14:paraId="03EAF380" w14:textId="77777777" w:rsidR="00B624A2" w:rsidRDefault="00E57603" w:rsidP="00E57603">
      <w:pPr>
        <w:widowControl/>
        <w:numPr>
          <w:ilvl w:val="0"/>
          <w:numId w:val="25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修复</w:t>
      </w:r>
    </w:p>
    <w:p w14:paraId="678C18B7" w14:textId="77777777" w:rsidR="00B624A2" w:rsidRDefault="00B624A2" w:rsidP="00E57603">
      <w:pPr>
        <w:widowControl/>
        <w:jc w:val="left"/>
      </w:pPr>
    </w:p>
    <w:p w14:paraId="17F788E4" w14:textId="5F15FF0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254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慢性肺心病最常见的心律失常是</w:t>
      </w:r>
    </w:p>
    <w:p w14:paraId="0E4B5C7C" w14:textId="77777777" w:rsidR="00B624A2" w:rsidRDefault="00E57603" w:rsidP="00E57603">
      <w:pPr>
        <w:widowControl/>
        <w:numPr>
          <w:ilvl w:val="0"/>
          <w:numId w:val="25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A房性早搏和室上性心动过速</w:t>
      </w:r>
    </w:p>
    <w:p w14:paraId="7C27C9B9" w14:textId="77777777" w:rsidR="00B624A2" w:rsidRDefault="00E57603" w:rsidP="00E57603">
      <w:pPr>
        <w:widowControl/>
        <w:numPr>
          <w:ilvl w:val="0"/>
          <w:numId w:val="25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心房纤颤</w:t>
      </w:r>
    </w:p>
    <w:p w14:paraId="1D72C5C1" w14:textId="77777777" w:rsidR="00B624A2" w:rsidRDefault="00E57603" w:rsidP="00E57603">
      <w:pPr>
        <w:widowControl/>
        <w:numPr>
          <w:ilvl w:val="0"/>
          <w:numId w:val="25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心房扑动</w:t>
      </w:r>
    </w:p>
    <w:p w14:paraId="57194737" w14:textId="77777777" w:rsidR="00B624A2" w:rsidRDefault="00E57603" w:rsidP="00E57603">
      <w:pPr>
        <w:widowControl/>
        <w:numPr>
          <w:ilvl w:val="0"/>
          <w:numId w:val="25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室性心动过速</w:t>
      </w:r>
    </w:p>
    <w:p w14:paraId="7FCDFB78" w14:textId="77777777" w:rsidR="00B624A2" w:rsidRDefault="00E57603" w:rsidP="00E57603">
      <w:pPr>
        <w:widowControl/>
        <w:numPr>
          <w:ilvl w:val="0"/>
          <w:numId w:val="25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室性早搏</w:t>
      </w:r>
    </w:p>
    <w:p w14:paraId="3C1CC3DC" w14:textId="265B603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255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被注销注册，收回医师执业证书的当事人有异议的，依法申请复议或者起诉的期限是自收到注销注册通知之日起</w:t>
      </w:r>
    </w:p>
    <w:p w14:paraId="3692AC49" w14:textId="77777777" w:rsidR="00B624A2" w:rsidRDefault="00E57603" w:rsidP="00E57603">
      <w:pPr>
        <w:widowControl/>
        <w:numPr>
          <w:ilvl w:val="0"/>
          <w:numId w:val="25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7日内</w:t>
      </w:r>
    </w:p>
    <w:p w14:paraId="33E82C6F" w14:textId="77777777" w:rsidR="00B624A2" w:rsidRDefault="00E57603" w:rsidP="00E57603">
      <w:pPr>
        <w:widowControl/>
        <w:numPr>
          <w:ilvl w:val="0"/>
          <w:numId w:val="25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10日内</w:t>
      </w:r>
    </w:p>
    <w:p w14:paraId="6CFD75D7" w14:textId="77777777" w:rsidR="00B624A2" w:rsidRDefault="00E57603" w:rsidP="00E57603">
      <w:pPr>
        <w:widowControl/>
        <w:numPr>
          <w:ilvl w:val="0"/>
          <w:numId w:val="25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C15日内</w:t>
      </w:r>
    </w:p>
    <w:p w14:paraId="529E98F0" w14:textId="77777777" w:rsidR="00B624A2" w:rsidRDefault="00E57603" w:rsidP="00E57603">
      <w:pPr>
        <w:widowControl/>
        <w:numPr>
          <w:ilvl w:val="0"/>
          <w:numId w:val="25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20日内</w:t>
      </w:r>
    </w:p>
    <w:p w14:paraId="295E1551" w14:textId="77777777" w:rsidR="00B624A2" w:rsidRDefault="00E57603" w:rsidP="00E57603">
      <w:pPr>
        <w:widowControl/>
        <w:numPr>
          <w:ilvl w:val="0"/>
          <w:numId w:val="25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30日内</w:t>
      </w:r>
    </w:p>
    <w:p w14:paraId="41A8A470" w14:textId="29C6340C"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256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下列哪项与重症胰腺炎关系最大</w:t>
      </w:r>
    </w:p>
    <w:p w14:paraId="7DB941FD" w14:textId="77777777" w:rsidR="00B624A2" w:rsidRDefault="00E57603" w:rsidP="00E57603">
      <w:pPr>
        <w:widowControl/>
        <w:numPr>
          <w:ilvl w:val="0"/>
          <w:numId w:val="25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低血钠</w:t>
      </w:r>
    </w:p>
    <w:p w14:paraId="472576EE" w14:textId="77777777" w:rsidR="00B624A2" w:rsidRDefault="00E57603" w:rsidP="00E57603">
      <w:pPr>
        <w:widowControl/>
        <w:numPr>
          <w:ilvl w:val="0"/>
          <w:numId w:val="25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低血钾</w:t>
      </w:r>
    </w:p>
    <w:p w14:paraId="03505138" w14:textId="77777777" w:rsidR="00B624A2" w:rsidRDefault="00E57603" w:rsidP="00E57603">
      <w:pPr>
        <w:widowControl/>
        <w:numPr>
          <w:ilvl w:val="0"/>
          <w:numId w:val="25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低血镁</w:t>
      </w:r>
    </w:p>
    <w:p w14:paraId="3B489322" w14:textId="77777777" w:rsidR="00B624A2" w:rsidRDefault="00E57603" w:rsidP="00E57603">
      <w:pPr>
        <w:widowControl/>
        <w:numPr>
          <w:ilvl w:val="0"/>
          <w:numId w:val="25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D低血钙</w:t>
      </w:r>
    </w:p>
    <w:p w14:paraId="6A414542" w14:textId="77777777" w:rsidR="00B624A2" w:rsidRDefault="00E57603" w:rsidP="00E57603">
      <w:pPr>
        <w:widowControl/>
        <w:numPr>
          <w:ilvl w:val="0"/>
          <w:numId w:val="25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低血磷</w:t>
      </w:r>
    </w:p>
    <w:p w14:paraId="650AF7E0" w14:textId="77777777" w:rsidR="00B624A2" w:rsidRDefault="00B624A2" w:rsidP="00E57603">
      <w:pPr>
        <w:widowControl/>
        <w:jc w:val="left"/>
      </w:pPr>
    </w:p>
    <w:p w14:paraId="17AAE80F" w14:textId="0522655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257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患者，男，24岁。暴食后突然上腹剧痛，恶心，呕吐，发热。检查：腹部较软，上腹压痛，血清淀粉酶增高。其诊断是</w:t>
      </w:r>
    </w:p>
    <w:p w14:paraId="12953CE0" w14:textId="77777777" w:rsidR="00B624A2" w:rsidRDefault="00E57603" w:rsidP="00E57603">
      <w:pPr>
        <w:widowControl/>
        <w:numPr>
          <w:ilvl w:val="0"/>
          <w:numId w:val="25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急性胃肠炎</w:t>
      </w:r>
    </w:p>
    <w:p w14:paraId="024D2469" w14:textId="77777777" w:rsidR="00B624A2" w:rsidRDefault="00E57603" w:rsidP="00E57603">
      <w:pPr>
        <w:widowControl/>
        <w:numPr>
          <w:ilvl w:val="0"/>
          <w:numId w:val="25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消化性溃疡急性穿孔</w:t>
      </w:r>
    </w:p>
    <w:p w14:paraId="647A8B1C" w14:textId="77777777" w:rsidR="00B624A2" w:rsidRDefault="00E57603" w:rsidP="00E57603">
      <w:pPr>
        <w:widowControl/>
        <w:numPr>
          <w:ilvl w:val="0"/>
          <w:numId w:val="25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胆囊炎</w:t>
      </w:r>
    </w:p>
    <w:p w14:paraId="4C37AF81" w14:textId="77777777" w:rsidR="00B624A2" w:rsidRDefault="00E57603" w:rsidP="00E57603">
      <w:pPr>
        <w:widowControl/>
        <w:numPr>
          <w:ilvl w:val="0"/>
          <w:numId w:val="25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D急性胰腺炎</w:t>
      </w:r>
    </w:p>
    <w:p w14:paraId="0F54BBC9" w14:textId="77777777" w:rsidR="00B624A2" w:rsidRDefault="00E57603" w:rsidP="00E57603">
      <w:pPr>
        <w:widowControl/>
        <w:numPr>
          <w:ilvl w:val="0"/>
          <w:numId w:val="25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心肌梗死</w:t>
      </w:r>
    </w:p>
    <w:p w14:paraId="73F3D9D6" w14:textId="0A0A6FD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258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治疗急性脊髓炎首选药物是</w:t>
      </w:r>
    </w:p>
    <w:p w14:paraId="6CF8E418" w14:textId="77777777" w:rsidR="00B624A2" w:rsidRDefault="00E57603" w:rsidP="00E57603">
      <w:pPr>
        <w:widowControl/>
        <w:numPr>
          <w:ilvl w:val="0"/>
          <w:numId w:val="25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抗生素</w:t>
      </w:r>
    </w:p>
    <w:p w14:paraId="23536894" w14:textId="77777777" w:rsidR="00B624A2" w:rsidRDefault="00E57603" w:rsidP="00E57603">
      <w:pPr>
        <w:widowControl/>
        <w:numPr>
          <w:ilvl w:val="0"/>
          <w:numId w:val="25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维生素</w:t>
      </w:r>
    </w:p>
    <w:p w14:paraId="51DFB2FB" w14:textId="77777777" w:rsidR="00B624A2" w:rsidRDefault="00E57603" w:rsidP="00E57603">
      <w:pPr>
        <w:widowControl/>
        <w:numPr>
          <w:ilvl w:val="0"/>
          <w:numId w:val="25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C皮质类固醇激素</w:t>
      </w:r>
    </w:p>
    <w:p w14:paraId="0DE23063" w14:textId="77777777" w:rsidR="00B624A2" w:rsidRDefault="00E57603" w:rsidP="00E57603">
      <w:pPr>
        <w:widowControl/>
        <w:numPr>
          <w:ilvl w:val="0"/>
          <w:numId w:val="25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神经生长因子</w:t>
      </w:r>
    </w:p>
    <w:p w14:paraId="3966FA57" w14:textId="77777777" w:rsidR="00B624A2" w:rsidRDefault="00E57603" w:rsidP="00E57603">
      <w:pPr>
        <w:widowControl/>
        <w:numPr>
          <w:ilvl w:val="0"/>
          <w:numId w:val="25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血管扩张剂</w:t>
      </w:r>
    </w:p>
    <w:p w14:paraId="6972CA48" w14:textId="04D523E0"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259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有关辐射的直接作用和间接作用的描述，错误的是</w:t>
      </w:r>
    </w:p>
    <w:p w14:paraId="73C7253D" w14:textId="77777777" w:rsidR="00B624A2" w:rsidRDefault="00E57603" w:rsidP="00E57603">
      <w:pPr>
        <w:widowControl/>
        <w:numPr>
          <w:ilvl w:val="0"/>
          <w:numId w:val="25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辐射产生的自由基所造成的DNA损伤叫做辐射的间接作用</w:t>
      </w:r>
    </w:p>
    <w:p w14:paraId="39EC8361" w14:textId="77777777" w:rsidR="00B624A2" w:rsidRDefault="00E57603" w:rsidP="00E57603">
      <w:pPr>
        <w:widowControl/>
        <w:numPr>
          <w:ilvl w:val="0"/>
          <w:numId w:val="25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辐射的直接作用是指射线和细胞的DNA分子作用，使之被电离或激发，导致生物改变</w:t>
      </w:r>
    </w:p>
    <w:p w14:paraId="41790192" w14:textId="77777777" w:rsidR="00B624A2" w:rsidRDefault="00E57603" w:rsidP="00E57603">
      <w:pPr>
        <w:widowControl/>
        <w:numPr>
          <w:ilvl w:val="0"/>
          <w:numId w:val="25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α射线治疗主要发生的是间接作用</w:t>
      </w:r>
    </w:p>
    <w:p w14:paraId="5A3E1601" w14:textId="77777777" w:rsidR="00B624A2" w:rsidRDefault="00E57603" w:rsidP="00E57603">
      <w:pPr>
        <w:widowControl/>
        <w:numPr>
          <w:ilvl w:val="0"/>
          <w:numId w:val="25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Dγ射线治疗主要发生的是直接作用</w:t>
      </w:r>
    </w:p>
    <w:p w14:paraId="1ADF07A5" w14:textId="77777777" w:rsidR="00B624A2" w:rsidRDefault="00E57603" w:rsidP="00E57603">
      <w:pPr>
        <w:widowControl/>
        <w:numPr>
          <w:ilvl w:val="0"/>
          <w:numId w:val="25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快中子治疗主要发生的是直接作用</w:t>
      </w:r>
    </w:p>
    <w:p w14:paraId="040AA5EE" w14:textId="1D15826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260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以不正当手段取得医师执业证书的</w:t>
      </w:r>
    </w:p>
    <w:p w14:paraId="278C4C3E" w14:textId="77777777" w:rsidR="00B624A2" w:rsidRDefault="00E57603" w:rsidP="00E57603">
      <w:pPr>
        <w:widowControl/>
        <w:numPr>
          <w:ilvl w:val="0"/>
          <w:numId w:val="26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对负有直接责任的主管人员依法给予行政处罚</w:t>
      </w:r>
    </w:p>
    <w:p w14:paraId="4C55A384" w14:textId="77777777" w:rsidR="00B624A2" w:rsidRDefault="00E57603" w:rsidP="00E57603">
      <w:pPr>
        <w:widowControl/>
        <w:numPr>
          <w:ilvl w:val="0"/>
          <w:numId w:val="26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由发证的卫生行政部门予以吊销并依法给予行政警告</w:t>
      </w:r>
    </w:p>
    <w:p w14:paraId="0C6ED340" w14:textId="77777777" w:rsidR="00B624A2" w:rsidRDefault="00E57603" w:rsidP="00E57603">
      <w:pPr>
        <w:widowControl/>
        <w:numPr>
          <w:ilvl w:val="0"/>
          <w:numId w:val="26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由发证的卫生行政部门吊销所在医疗机构的执业许可证</w:t>
      </w:r>
    </w:p>
    <w:p w14:paraId="12AAFEFE" w14:textId="77777777" w:rsidR="00B624A2" w:rsidRDefault="00E57603" w:rsidP="00E57603">
      <w:pPr>
        <w:widowControl/>
        <w:numPr>
          <w:ilvl w:val="0"/>
          <w:numId w:val="26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D对负有直接责任的主管人员依法给予行政处分</w:t>
      </w:r>
    </w:p>
    <w:p w14:paraId="4505075A" w14:textId="77777777" w:rsidR="00B624A2" w:rsidRDefault="00E57603" w:rsidP="00E57603">
      <w:pPr>
        <w:widowControl/>
        <w:numPr>
          <w:ilvl w:val="0"/>
          <w:numId w:val="26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由发证的卫生行政部门责令停止执业并依法给予罚款</w:t>
      </w:r>
    </w:p>
    <w:p w14:paraId="7C6EB81F" w14:textId="7F69358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261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股骨干骨折的患者切开复位内固定术后一周，进行功能锻炼的指导原则为</w:t>
      </w:r>
    </w:p>
    <w:p w14:paraId="3E9A65F0" w14:textId="77777777" w:rsidR="00B624A2" w:rsidRDefault="00E57603" w:rsidP="00E57603">
      <w:pPr>
        <w:widowControl/>
        <w:numPr>
          <w:ilvl w:val="0"/>
          <w:numId w:val="26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A患侧可作股四头肌舒缩活动</w:t>
      </w:r>
    </w:p>
    <w:p w14:paraId="44457896" w14:textId="77777777" w:rsidR="00B624A2" w:rsidRDefault="00E57603" w:rsidP="00E57603">
      <w:pPr>
        <w:widowControl/>
        <w:numPr>
          <w:ilvl w:val="0"/>
          <w:numId w:val="26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患侧髋关节应加大活动幅度</w:t>
      </w:r>
    </w:p>
    <w:p w14:paraId="382FE883" w14:textId="77777777" w:rsidR="00B624A2" w:rsidRDefault="00E57603" w:rsidP="00E57603">
      <w:pPr>
        <w:widowControl/>
        <w:numPr>
          <w:ilvl w:val="0"/>
          <w:numId w:val="26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应加大患侧膝关节活动以防止粘连</w:t>
      </w:r>
    </w:p>
    <w:p w14:paraId="20F7B126" w14:textId="77777777" w:rsidR="00B624A2" w:rsidRDefault="00E57603" w:rsidP="00E57603">
      <w:pPr>
        <w:widowControl/>
        <w:numPr>
          <w:ilvl w:val="0"/>
          <w:numId w:val="26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扶双拐下地锻炼</w:t>
      </w:r>
    </w:p>
    <w:p w14:paraId="5953C430" w14:textId="77777777" w:rsidR="00B624A2" w:rsidRDefault="00E57603" w:rsidP="00E57603">
      <w:pPr>
        <w:widowControl/>
        <w:numPr>
          <w:ilvl w:val="0"/>
          <w:numId w:val="26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此时患肢避免作任何活动</w:t>
      </w:r>
    </w:p>
    <w:p w14:paraId="7D9A46EA" w14:textId="77777777" w:rsidR="00B624A2" w:rsidRDefault="00B624A2" w:rsidP="00E57603">
      <w:pPr>
        <w:widowControl/>
        <w:jc w:val="left"/>
      </w:pPr>
    </w:p>
    <w:p w14:paraId="5DAED777" w14:textId="24A39A4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262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在体外放射分析试剂盒的质量控制中，双抗体法的非特异性结合率（NSB%）应为</w:t>
      </w:r>
    </w:p>
    <w:p w14:paraId="178CE4AC" w14:textId="77777777" w:rsidR="00B624A2" w:rsidRDefault="00E57603" w:rsidP="00E57603">
      <w:pPr>
        <w:widowControl/>
        <w:numPr>
          <w:ilvl w:val="0"/>
          <w:numId w:val="26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〈1%</w:t>
      </w:r>
    </w:p>
    <w:p w14:paraId="132D584E" w14:textId="77777777" w:rsidR="00B624A2" w:rsidRDefault="00E57603" w:rsidP="00E57603">
      <w:pPr>
        <w:widowControl/>
        <w:numPr>
          <w:ilvl w:val="0"/>
          <w:numId w:val="26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〈2%</w:t>
      </w:r>
    </w:p>
    <w:p w14:paraId="4DA15631" w14:textId="77777777" w:rsidR="00B624A2" w:rsidRDefault="00E57603" w:rsidP="00E57603">
      <w:pPr>
        <w:widowControl/>
        <w:numPr>
          <w:ilvl w:val="0"/>
          <w:numId w:val="26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C〈5%</w:t>
      </w:r>
    </w:p>
    <w:p w14:paraId="417475EF" w14:textId="77777777" w:rsidR="00B624A2" w:rsidRDefault="00E57603" w:rsidP="00E57603">
      <w:pPr>
        <w:widowControl/>
        <w:numPr>
          <w:ilvl w:val="0"/>
          <w:numId w:val="26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〈10%</w:t>
      </w:r>
    </w:p>
    <w:p w14:paraId="2BDD2D63" w14:textId="77777777" w:rsidR="00B624A2" w:rsidRDefault="00E57603" w:rsidP="00E57603">
      <w:pPr>
        <w:widowControl/>
        <w:numPr>
          <w:ilvl w:val="0"/>
          <w:numId w:val="262"/>
        </w:numPr>
        <w:spacing w:line="360" w:lineRule="atLeast"/>
        <w:ind w:left="150"/>
        <w:jc w:val="left"/>
        <w:rPr>
          <w:rFonts w:ascii="宋体" w:eastAsia="宋体" w:hAnsi="宋体" w:cs="宋体"/>
          <w:b/>
          <w:color w:val="4467BC"/>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〈15%</w:t>
      </w:r>
    </w:p>
    <w:p w14:paraId="5DE1DAD6" w14:textId="5BB32F7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263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多发性骨髓瘤易感染的主要原因是</w:t>
      </w:r>
    </w:p>
    <w:p w14:paraId="3C951A96" w14:textId="77777777" w:rsidR="00B624A2" w:rsidRDefault="00E57603" w:rsidP="00E57603">
      <w:pPr>
        <w:widowControl/>
        <w:numPr>
          <w:ilvl w:val="0"/>
          <w:numId w:val="26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细胞免疫缺陷</w:t>
      </w:r>
    </w:p>
    <w:p w14:paraId="3F29B3F9" w14:textId="77777777" w:rsidR="00B624A2" w:rsidRDefault="00E57603" w:rsidP="00E57603">
      <w:pPr>
        <w:widowControl/>
        <w:numPr>
          <w:ilvl w:val="0"/>
          <w:numId w:val="26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B体液免疫缺陷</w:t>
      </w:r>
    </w:p>
    <w:p w14:paraId="3DEA3C3C" w14:textId="77777777" w:rsidR="00B624A2" w:rsidRDefault="00E57603" w:rsidP="00E57603">
      <w:pPr>
        <w:widowControl/>
        <w:numPr>
          <w:ilvl w:val="0"/>
          <w:numId w:val="26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补体合成减少</w:t>
      </w:r>
    </w:p>
    <w:p w14:paraId="5E15AF66" w14:textId="77777777" w:rsidR="00B624A2" w:rsidRDefault="00E57603" w:rsidP="00E57603">
      <w:pPr>
        <w:widowControl/>
        <w:numPr>
          <w:ilvl w:val="0"/>
          <w:numId w:val="26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肾功损害</w:t>
      </w:r>
    </w:p>
    <w:p w14:paraId="00F6C196" w14:textId="77777777" w:rsidR="00B624A2" w:rsidRDefault="00E57603" w:rsidP="00E57603">
      <w:pPr>
        <w:widowControl/>
        <w:numPr>
          <w:ilvl w:val="0"/>
          <w:numId w:val="263"/>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高粘滞综合征</w:t>
      </w:r>
    </w:p>
    <w:p w14:paraId="1D96F59F" w14:textId="6CE88D8D"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264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关于输卵管结核，下列表述何项不正确</w:t>
      </w:r>
    </w:p>
    <w:p w14:paraId="43599C35" w14:textId="77777777" w:rsidR="00B624A2" w:rsidRDefault="00E57603" w:rsidP="00E57603">
      <w:pPr>
        <w:widowControl/>
        <w:numPr>
          <w:ilvl w:val="0"/>
          <w:numId w:val="26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发病率占女性生殖器结核首位</w:t>
      </w:r>
    </w:p>
    <w:p w14:paraId="5FCA6B5D" w14:textId="77777777" w:rsidR="00B624A2" w:rsidRDefault="00E57603" w:rsidP="00E57603">
      <w:pPr>
        <w:widowControl/>
        <w:numPr>
          <w:ilvl w:val="0"/>
          <w:numId w:val="26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多为双侧输卵管受累，有结核结节及干酪样坏死</w:t>
      </w:r>
    </w:p>
    <w:p w14:paraId="7385C9AA" w14:textId="77777777" w:rsidR="00B624A2" w:rsidRDefault="00E57603" w:rsidP="00E57603">
      <w:pPr>
        <w:widowControl/>
        <w:numPr>
          <w:ilvl w:val="0"/>
          <w:numId w:val="26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输卵管表面有粟粒状小结节</w:t>
      </w:r>
    </w:p>
    <w:p w14:paraId="6E967AC3" w14:textId="77777777" w:rsidR="00B624A2" w:rsidRDefault="00E57603" w:rsidP="00E57603">
      <w:pPr>
        <w:widowControl/>
        <w:numPr>
          <w:ilvl w:val="0"/>
          <w:numId w:val="26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常合并腹膜结核及包裹性积液</w:t>
      </w:r>
    </w:p>
    <w:p w14:paraId="1DF07C5C" w14:textId="77777777" w:rsidR="00B624A2" w:rsidRDefault="00E57603" w:rsidP="00E57603">
      <w:pPr>
        <w:widowControl/>
        <w:numPr>
          <w:ilvl w:val="0"/>
          <w:numId w:val="264"/>
        </w:numPr>
        <w:shd w:val="clear" w:color="auto" w:fill="EEEEEE"/>
        <w:spacing w:line="360" w:lineRule="atLeast"/>
        <w:ind w:left="150"/>
        <w:jc w:val="left"/>
        <w:rPr>
          <w:rFonts w:ascii="宋体" w:eastAsia="宋体" w:hAnsi="宋体" w:cs="宋体"/>
          <w:sz w:val="18"/>
          <w:szCs w:val="18"/>
        </w:rPr>
      </w:pPr>
      <w:r>
        <w:rPr>
          <w:rFonts w:ascii="宋体" w:eastAsia="宋体" w:hAnsi="宋体" w:cs="宋体" w:hint="eastAsia"/>
          <w:b/>
          <w:color w:val="0000FF"/>
          <w:szCs w:val="21"/>
          <w:shd w:val="clear" w:color="auto" w:fill="EEEEEE"/>
        </w:rPr>
        <w:t>E子宫直肠窝可扪及痛性结节</w:t>
      </w:r>
    </w:p>
    <w:p w14:paraId="74A7A4CF" w14:textId="68C90B0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265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对于未依照《突发公共卫生事件应急条例》的规定履行报告职责，隐瞒、缓报或者谎报，造成传染病传播、流行，构成犯罪的医疗机构主要负责人、负有责任的主管人员和其他直接责任人员依法给予</w:t>
      </w:r>
    </w:p>
    <w:p w14:paraId="5E6A8CF6" w14:textId="77777777" w:rsidR="00B624A2" w:rsidRDefault="00E57603" w:rsidP="00E57603">
      <w:pPr>
        <w:widowControl/>
        <w:numPr>
          <w:ilvl w:val="0"/>
          <w:numId w:val="26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警告</w:t>
      </w:r>
    </w:p>
    <w:p w14:paraId="38AEABA2" w14:textId="77777777" w:rsidR="00B624A2" w:rsidRDefault="00E57603" w:rsidP="00E57603">
      <w:pPr>
        <w:widowControl/>
        <w:numPr>
          <w:ilvl w:val="0"/>
          <w:numId w:val="26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吊销执照</w:t>
      </w:r>
    </w:p>
    <w:p w14:paraId="1FFB3FC5" w14:textId="77777777" w:rsidR="00B624A2" w:rsidRDefault="00E57603" w:rsidP="00E57603">
      <w:pPr>
        <w:widowControl/>
        <w:numPr>
          <w:ilvl w:val="0"/>
          <w:numId w:val="26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降职或者撤职的纪律处分</w:t>
      </w:r>
    </w:p>
    <w:p w14:paraId="04CA1AD9" w14:textId="77777777" w:rsidR="00B624A2" w:rsidRDefault="00E57603" w:rsidP="00E57603">
      <w:pPr>
        <w:widowControl/>
        <w:numPr>
          <w:ilvl w:val="0"/>
          <w:numId w:val="26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行政处分或者纪律处分</w:t>
      </w:r>
    </w:p>
    <w:p w14:paraId="5874A5BC" w14:textId="77777777" w:rsidR="00B624A2" w:rsidRDefault="00E57603" w:rsidP="00E57603">
      <w:pPr>
        <w:widowControl/>
        <w:numPr>
          <w:ilvl w:val="0"/>
          <w:numId w:val="26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E追究刑事责任</w:t>
      </w:r>
    </w:p>
    <w:p w14:paraId="0E071243" w14:textId="77777777" w:rsidR="00B624A2" w:rsidRDefault="00B624A2" w:rsidP="00E57603">
      <w:pPr>
        <w:widowControl/>
        <w:jc w:val="left"/>
      </w:pPr>
    </w:p>
    <w:p w14:paraId="40545C92" w14:textId="77777777" w:rsidR="00B624A2" w:rsidRDefault="00B624A2" w:rsidP="00E57603">
      <w:pPr>
        <w:widowControl/>
        <w:jc w:val="left"/>
      </w:pPr>
    </w:p>
    <w:p w14:paraId="0D25D0B0" w14:textId="473043C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266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赵某某诊所的《医疗机构执业许可证》应当</w:t>
      </w:r>
    </w:p>
    <w:p w14:paraId="7EC3B2FF" w14:textId="77777777" w:rsidR="00B624A2" w:rsidRDefault="00E57603" w:rsidP="00E57603">
      <w:pPr>
        <w:widowControl/>
        <w:numPr>
          <w:ilvl w:val="0"/>
          <w:numId w:val="26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A每年校验1次</w:t>
      </w:r>
    </w:p>
    <w:p w14:paraId="34B6D048" w14:textId="77777777" w:rsidR="00B624A2" w:rsidRDefault="00E57603" w:rsidP="00E57603">
      <w:pPr>
        <w:widowControl/>
        <w:numPr>
          <w:ilvl w:val="0"/>
          <w:numId w:val="26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每2年校验1次</w:t>
      </w:r>
    </w:p>
    <w:p w14:paraId="64612682" w14:textId="77777777" w:rsidR="00B624A2" w:rsidRDefault="00E57603" w:rsidP="00E57603">
      <w:pPr>
        <w:widowControl/>
        <w:numPr>
          <w:ilvl w:val="0"/>
          <w:numId w:val="26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每3年校验1次</w:t>
      </w:r>
    </w:p>
    <w:p w14:paraId="7E0F2695" w14:textId="77777777" w:rsidR="00B624A2" w:rsidRDefault="00E57603" w:rsidP="00E57603">
      <w:pPr>
        <w:widowControl/>
        <w:numPr>
          <w:ilvl w:val="0"/>
          <w:numId w:val="26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每4年校验1次</w:t>
      </w:r>
    </w:p>
    <w:p w14:paraId="3A371329" w14:textId="3519333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267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关于月经的叙述，下列哪项正确</w:t>
      </w:r>
    </w:p>
    <w:p w14:paraId="6DE6CC55" w14:textId="77777777" w:rsidR="00B624A2" w:rsidRDefault="00E57603" w:rsidP="00E57603">
      <w:pPr>
        <w:widowControl/>
        <w:numPr>
          <w:ilvl w:val="0"/>
          <w:numId w:val="26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初潮时多为有排卵性月经</w:t>
      </w:r>
    </w:p>
    <w:p w14:paraId="4A39BACF" w14:textId="77777777" w:rsidR="00B624A2" w:rsidRDefault="00E57603" w:rsidP="00E57603">
      <w:pPr>
        <w:widowControl/>
        <w:numPr>
          <w:ilvl w:val="0"/>
          <w:numId w:val="26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B两次月经的间隔时间为1个月经周期</w:t>
      </w:r>
    </w:p>
    <w:p w14:paraId="23C080A0" w14:textId="77777777" w:rsidR="00B624A2" w:rsidRDefault="00E57603" w:rsidP="00E57603">
      <w:pPr>
        <w:widowControl/>
        <w:numPr>
          <w:ilvl w:val="0"/>
          <w:numId w:val="26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月经周期的长短主要取决于分泌期的长短</w:t>
      </w:r>
    </w:p>
    <w:p w14:paraId="2B134368" w14:textId="77777777" w:rsidR="00B624A2" w:rsidRDefault="00E57603" w:rsidP="00E57603">
      <w:pPr>
        <w:widowControl/>
        <w:numPr>
          <w:ilvl w:val="0"/>
          <w:numId w:val="26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正常月经失血量不少于80ml</w:t>
      </w:r>
    </w:p>
    <w:p w14:paraId="1D0DB8FC" w14:textId="77777777" w:rsidR="00B624A2" w:rsidRDefault="00E57603" w:rsidP="00E57603">
      <w:pPr>
        <w:widowControl/>
        <w:numPr>
          <w:ilvl w:val="0"/>
          <w:numId w:val="26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月经血是凝固的，至少有小血块</w:t>
      </w:r>
    </w:p>
    <w:p w14:paraId="36DA9A9D" w14:textId="6557990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268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关于X线检查方法的选择，下述哪项是错误的</w:t>
      </w:r>
    </w:p>
    <w:p w14:paraId="7B6A4FCC" w14:textId="77777777" w:rsidR="00B624A2" w:rsidRDefault="00E57603" w:rsidP="00E57603">
      <w:pPr>
        <w:widowControl/>
        <w:numPr>
          <w:ilvl w:val="0"/>
          <w:numId w:val="26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高电压摄影用于显示那些在常规摄影中被高密度组织或病变遮挡的正常组织或病理改变</w:t>
      </w:r>
    </w:p>
    <w:p w14:paraId="3884525A" w14:textId="77777777" w:rsidR="00B624A2" w:rsidRDefault="00E57603" w:rsidP="00E57603">
      <w:pPr>
        <w:widowControl/>
        <w:numPr>
          <w:ilvl w:val="0"/>
          <w:numId w:val="26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体层摄影多用于了解病变内部的情况</w:t>
      </w:r>
    </w:p>
    <w:p w14:paraId="4758094E" w14:textId="77777777" w:rsidR="00B624A2" w:rsidRDefault="00E57603" w:rsidP="00E57603">
      <w:pPr>
        <w:widowControl/>
        <w:numPr>
          <w:ilvl w:val="0"/>
          <w:numId w:val="26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放大摄影用以显示较细微的病变</w:t>
      </w:r>
    </w:p>
    <w:p w14:paraId="1769E189" w14:textId="77777777" w:rsidR="00B624A2" w:rsidRDefault="00E57603" w:rsidP="00E57603">
      <w:pPr>
        <w:widowControl/>
        <w:numPr>
          <w:ilvl w:val="0"/>
          <w:numId w:val="26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造影检查用于显示缺乏自然对比的组织结构</w:t>
      </w:r>
    </w:p>
    <w:p w14:paraId="53FE0355" w14:textId="77777777" w:rsidR="00B624A2" w:rsidRDefault="00E57603" w:rsidP="00E57603">
      <w:pPr>
        <w:widowControl/>
        <w:numPr>
          <w:ilvl w:val="0"/>
          <w:numId w:val="26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E以上都不是</w:t>
      </w:r>
    </w:p>
    <w:p w14:paraId="7B393127" w14:textId="67F36323"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269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急性肾炎发病4～8周血C</w:t>
      </w:r>
      <w:r>
        <w:rPr>
          <w:rFonts w:ascii="宋体" w:eastAsia="宋体" w:hAnsi="宋体" w:cs="宋体" w:hint="eastAsia"/>
          <w:color w:val="000000"/>
          <w:kern w:val="0"/>
          <w:sz w:val="24"/>
          <w:shd w:val="clear" w:color="auto" w:fill="FFFFFF"/>
          <w:vertAlign w:val="subscript"/>
          <w:lang w:bidi="ar"/>
        </w:rPr>
        <w:t>3</w:t>
      </w:r>
      <w:r>
        <w:rPr>
          <w:rFonts w:ascii="宋体" w:eastAsia="宋体" w:hAnsi="宋体" w:cs="宋体" w:hint="eastAsia"/>
          <w:color w:val="000000"/>
          <w:kern w:val="0"/>
          <w:sz w:val="24"/>
          <w:shd w:val="clear" w:color="auto" w:fill="FFFFFF"/>
          <w:lang w:bidi="ar"/>
        </w:rPr>
        <w:t>水平是</w:t>
      </w:r>
    </w:p>
    <w:p w14:paraId="5C1FAAD7" w14:textId="77777777" w:rsidR="00B624A2" w:rsidRDefault="00E57603" w:rsidP="00E57603">
      <w:pPr>
        <w:widowControl/>
        <w:numPr>
          <w:ilvl w:val="0"/>
          <w:numId w:val="26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增加</w:t>
      </w:r>
    </w:p>
    <w:p w14:paraId="45E9D5BE" w14:textId="77777777" w:rsidR="00B624A2" w:rsidRDefault="00E57603" w:rsidP="00E57603">
      <w:pPr>
        <w:widowControl/>
        <w:numPr>
          <w:ilvl w:val="0"/>
          <w:numId w:val="26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B降低</w:t>
      </w:r>
    </w:p>
    <w:p w14:paraId="36B9B97C" w14:textId="77777777" w:rsidR="00B624A2" w:rsidRDefault="00E57603" w:rsidP="00E57603">
      <w:pPr>
        <w:widowControl/>
        <w:numPr>
          <w:ilvl w:val="0"/>
          <w:numId w:val="26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不变</w:t>
      </w:r>
    </w:p>
    <w:p w14:paraId="0E0D8D43" w14:textId="77777777" w:rsidR="00B624A2" w:rsidRDefault="00E57603" w:rsidP="00E57603">
      <w:pPr>
        <w:widowControl/>
        <w:numPr>
          <w:ilvl w:val="0"/>
          <w:numId w:val="26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与IgG成比例</w:t>
      </w:r>
    </w:p>
    <w:p w14:paraId="38F0F432" w14:textId="77777777" w:rsidR="00B624A2" w:rsidRDefault="00E57603" w:rsidP="00E57603">
      <w:pPr>
        <w:widowControl/>
        <w:numPr>
          <w:ilvl w:val="0"/>
          <w:numId w:val="26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与IgG成比例</w:t>
      </w:r>
    </w:p>
    <w:p w14:paraId="188D29CD" w14:textId="4E546B2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270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与MRI相比，下列哪一项是CT的优势</w:t>
      </w:r>
    </w:p>
    <w:p w14:paraId="7A895E95" w14:textId="77777777" w:rsidR="00B624A2" w:rsidRDefault="00E57603" w:rsidP="00E57603">
      <w:pPr>
        <w:widowControl/>
        <w:numPr>
          <w:ilvl w:val="0"/>
          <w:numId w:val="27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直接多轴面成像</w:t>
      </w:r>
    </w:p>
    <w:p w14:paraId="02FE746A" w14:textId="77777777" w:rsidR="00B624A2" w:rsidRDefault="00E57603" w:rsidP="00E57603">
      <w:pPr>
        <w:widowControl/>
        <w:numPr>
          <w:ilvl w:val="0"/>
          <w:numId w:val="27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化学成像，信息量大</w:t>
      </w:r>
    </w:p>
    <w:p w14:paraId="76C4CAC4" w14:textId="77777777" w:rsidR="00B624A2" w:rsidRDefault="00E57603" w:rsidP="00E57603">
      <w:pPr>
        <w:widowControl/>
        <w:numPr>
          <w:ilvl w:val="0"/>
          <w:numId w:val="27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C密度分辨率高</w:t>
      </w:r>
    </w:p>
    <w:p w14:paraId="76A3AD40" w14:textId="77777777" w:rsidR="00B624A2" w:rsidRDefault="00E57603" w:rsidP="00E57603">
      <w:pPr>
        <w:widowControl/>
        <w:numPr>
          <w:ilvl w:val="0"/>
          <w:numId w:val="27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空间分辨率高</w:t>
      </w:r>
    </w:p>
    <w:p w14:paraId="003A5E53" w14:textId="77777777" w:rsidR="00B624A2" w:rsidRDefault="00E57603" w:rsidP="00E57603">
      <w:pPr>
        <w:widowControl/>
        <w:numPr>
          <w:ilvl w:val="0"/>
          <w:numId w:val="27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无碘过敏危险</w:t>
      </w:r>
    </w:p>
    <w:p w14:paraId="14BB4249" w14:textId="5C9F6D06" w:rsidR="00B624A2" w:rsidRDefault="00E57603" w:rsidP="00E57603">
      <w:pPr>
        <w:widowControl/>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lang w:bidi="ar"/>
        </w:rPr>
        <w:t>271</w:t>
      </w:r>
      <w:r w:rsidR="00D72CC9">
        <w:rPr>
          <w:rFonts w:ascii="宋体" w:eastAsia="宋体" w:hAnsi="宋体" w:cs="宋体" w:hint="eastAsia"/>
          <w:color w:val="0000FF"/>
          <w:kern w:val="0"/>
          <w:szCs w:val="21"/>
          <w:lang w:bidi="ar"/>
        </w:rPr>
        <w:t>、</w:t>
      </w:r>
      <w:r>
        <w:rPr>
          <w:rFonts w:ascii="宋体" w:eastAsia="宋体" w:hAnsi="宋体" w:cs="宋体" w:hint="eastAsia"/>
          <w:color w:val="000000"/>
          <w:kern w:val="0"/>
          <w:sz w:val="24"/>
          <w:lang w:bidi="ar"/>
        </w:rPr>
        <w:t>抑郁发作最基本的症状是</w:t>
      </w:r>
    </w:p>
    <w:p w14:paraId="6EEAB512" w14:textId="77777777" w:rsidR="00B624A2" w:rsidRDefault="00E57603" w:rsidP="00E57603">
      <w:pPr>
        <w:widowControl/>
        <w:numPr>
          <w:ilvl w:val="0"/>
          <w:numId w:val="271"/>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A</w:t>
      </w:r>
      <w:r>
        <w:rPr>
          <w:rFonts w:ascii="宋体" w:eastAsia="宋体" w:hAnsi="宋体" w:cs="宋体" w:hint="eastAsia"/>
          <w:color w:val="000000"/>
          <w:szCs w:val="21"/>
        </w:rPr>
        <w:t>自我感觉差</w:t>
      </w:r>
    </w:p>
    <w:p w14:paraId="3D31697A" w14:textId="77777777" w:rsidR="00B624A2" w:rsidRDefault="00E57603" w:rsidP="00E57603">
      <w:pPr>
        <w:widowControl/>
        <w:numPr>
          <w:ilvl w:val="0"/>
          <w:numId w:val="271"/>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B</w:t>
      </w:r>
      <w:r>
        <w:rPr>
          <w:rFonts w:ascii="宋体" w:eastAsia="宋体" w:hAnsi="宋体" w:cs="宋体" w:hint="eastAsia"/>
          <w:color w:val="000000"/>
          <w:szCs w:val="21"/>
        </w:rPr>
        <w:t>精力减退</w:t>
      </w:r>
    </w:p>
    <w:p w14:paraId="2BA84390" w14:textId="77777777" w:rsidR="00B624A2" w:rsidRDefault="00E57603" w:rsidP="00E57603">
      <w:pPr>
        <w:widowControl/>
        <w:numPr>
          <w:ilvl w:val="0"/>
          <w:numId w:val="271"/>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C</w:t>
      </w:r>
      <w:r>
        <w:rPr>
          <w:rFonts w:ascii="宋体" w:eastAsia="宋体" w:hAnsi="宋体" w:cs="宋体" w:hint="eastAsia"/>
          <w:color w:val="000000"/>
          <w:szCs w:val="21"/>
        </w:rPr>
        <w:t>睡眠障碍</w:t>
      </w:r>
    </w:p>
    <w:p w14:paraId="7134C7C5" w14:textId="77777777" w:rsidR="00B624A2" w:rsidRDefault="00E57603" w:rsidP="00E57603">
      <w:pPr>
        <w:widowControl/>
        <w:numPr>
          <w:ilvl w:val="0"/>
          <w:numId w:val="271"/>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D</w:t>
      </w:r>
      <w:r>
        <w:rPr>
          <w:rFonts w:ascii="宋体" w:eastAsia="宋体" w:hAnsi="宋体" w:cs="宋体" w:hint="eastAsia"/>
          <w:color w:val="000000"/>
          <w:szCs w:val="21"/>
        </w:rPr>
        <w:t>自责自罪</w:t>
      </w:r>
    </w:p>
    <w:p w14:paraId="10E0D651" w14:textId="77777777" w:rsidR="00B624A2" w:rsidRDefault="00E57603" w:rsidP="00E57603">
      <w:pPr>
        <w:widowControl/>
        <w:numPr>
          <w:ilvl w:val="0"/>
          <w:numId w:val="271"/>
        </w:numPr>
        <w:shd w:val="clear" w:color="auto" w:fill="EEEEEE"/>
        <w:spacing w:line="360" w:lineRule="atLeast"/>
        <w:ind w:left="150"/>
        <w:jc w:val="left"/>
        <w:rPr>
          <w:rFonts w:ascii="宋体" w:eastAsia="宋体" w:hAnsi="宋体" w:cs="宋体"/>
          <w:sz w:val="18"/>
          <w:szCs w:val="18"/>
        </w:rPr>
      </w:pPr>
      <w:r>
        <w:rPr>
          <w:rFonts w:ascii="宋体" w:eastAsia="宋体" w:hAnsi="宋体" w:cs="宋体" w:hint="eastAsia"/>
          <w:b/>
          <w:color w:val="0000FF"/>
          <w:szCs w:val="21"/>
          <w:shd w:val="clear" w:color="auto" w:fill="EEEEEE"/>
        </w:rPr>
        <w:t>E抑郁心境</w:t>
      </w:r>
    </w:p>
    <w:p w14:paraId="1C8A9DBF" w14:textId="77777777" w:rsidR="00B624A2" w:rsidRDefault="00B624A2" w:rsidP="00E57603">
      <w:pPr>
        <w:widowControl/>
        <w:ind w:left="150"/>
        <w:jc w:val="left"/>
        <w:rPr>
          <w:rFonts w:ascii="宋体" w:eastAsia="宋体" w:hAnsi="宋体" w:cs="宋体"/>
          <w:sz w:val="18"/>
          <w:szCs w:val="18"/>
        </w:rPr>
      </w:pPr>
    </w:p>
    <w:p w14:paraId="7E5FD057" w14:textId="38B92BEC"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272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子宫颈癌的预后主要与哪项因素有关</w:t>
      </w:r>
    </w:p>
    <w:p w14:paraId="3CC8940A" w14:textId="77777777" w:rsidR="00B624A2" w:rsidRDefault="00E57603" w:rsidP="00E57603">
      <w:pPr>
        <w:widowControl/>
        <w:numPr>
          <w:ilvl w:val="0"/>
          <w:numId w:val="27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及时放疗</w:t>
      </w:r>
    </w:p>
    <w:p w14:paraId="75E415FA" w14:textId="77777777" w:rsidR="00B624A2" w:rsidRDefault="00E57603" w:rsidP="00E57603">
      <w:pPr>
        <w:widowControl/>
        <w:numPr>
          <w:ilvl w:val="0"/>
          <w:numId w:val="27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B早期诊断、早期治疗</w:t>
      </w:r>
    </w:p>
    <w:p w14:paraId="4A2C0990" w14:textId="77777777" w:rsidR="00B624A2" w:rsidRDefault="00E57603" w:rsidP="00E57603">
      <w:pPr>
        <w:widowControl/>
        <w:numPr>
          <w:ilvl w:val="0"/>
          <w:numId w:val="27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一般状态</w:t>
      </w:r>
    </w:p>
    <w:p w14:paraId="1677A8F7" w14:textId="77777777" w:rsidR="00B624A2" w:rsidRDefault="00E57603" w:rsidP="00E57603">
      <w:pPr>
        <w:widowControl/>
        <w:numPr>
          <w:ilvl w:val="0"/>
          <w:numId w:val="27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是否贫血，能否耐受化疗</w:t>
      </w:r>
    </w:p>
    <w:p w14:paraId="0799C26F" w14:textId="77777777" w:rsidR="00B624A2" w:rsidRDefault="00E57603" w:rsidP="00E57603">
      <w:pPr>
        <w:widowControl/>
        <w:numPr>
          <w:ilvl w:val="0"/>
          <w:numId w:val="27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发热，白细胞高</w:t>
      </w:r>
    </w:p>
    <w:p w14:paraId="071497CA" w14:textId="7412B82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273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27岁男性。入院前一小时右腕上6cm处被机器绞断，软组织挫伤严重，神经血管均较骨骼短缩2cm，该患者最好的治疗方案，是</w:t>
      </w:r>
    </w:p>
    <w:p w14:paraId="3C0FD85B" w14:textId="77777777" w:rsidR="00B624A2" w:rsidRDefault="00E57603" w:rsidP="00E57603">
      <w:pPr>
        <w:widowControl/>
        <w:numPr>
          <w:ilvl w:val="0"/>
          <w:numId w:val="27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清创后，残端缝合</w:t>
      </w:r>
    </w:p>
    <w:p w14:paraId="46EBE8D6" w14:textId="77777777" w:rsidR="00B624A2" w:rsidRDefault="00E57603" w:rsidP="00E57603">
      <w:pPr>
        <w:widowControl/>
        <w:numPr>
          <w:ilvl w:val="0"/>
          <w:numId w:val="27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清创后，残端缝合，断肢保存，待二期再植</w:t>
      </w:r>
    </w:p>
    <w:p w14:paraId="6350220C" w14:textId="77777777" w:rsidR="00B624A2" w:rsidRDefault="00E57603" w:rsidP="00E57603">
      <w:pPr>
        <w:widowControl/>
        <w:numPr>
          <w:ilvl w:val="0"/>
          <w:numId w:val="27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包扎换药</w:t>
      </w:r>
    </w:p>
    <w:p w14:paraId="14370B11" w14:textId="77777777" w:rsidR="00B624A2" w:rsidRDefault="00E57603" w:rsidP="00E57603">
      <w:pPr>
        <w:widowControl/>
        <w:numPr>
          <w:ilvl w:val="0"/>
          <w:numId w:val="27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D立即行断肢再植术</w:t>
      </w:r>
    </w:p>
    <w:p w14:paraId="1EB04373" w14:textId="77777777" w:rsidR="00B624A2" w:rsidRDefault="00E57603" w:rsidP="00E57603">
      <w:pPr>
        <w:widowControl/>
        <w:numPr>
          <w:ilvl w:val="0"/>
          <w:numId w:val="27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清创后，做前臂分叉成形术</w:t>
      </w:r>
    </w:p>
    <w:p w14:paraId="1FAA8200" w14:textId="1EDB10A4"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274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关于卵巢黏液性囊腺癌的描述，不正确的是</w:t>
      </w:r>
    </w:p>
    <w:p w14:paraId="6B49F9E9" w14:textId="77777777" w:rsidR="00B624A2" w:rsidRDefault="00E57603" w:rsidP="00E57603">
      <w:pPr>
        <w:widowControl/>
        <w:numPr>
          <w:ilvl w:val="0"/>
          <w:numId w:val="27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A发生率较卵巢浆液性囊腺癌高</w:t>
      </w:r>
    </w:p>
    <w:p w14:paraId="10055D87" w14:textId="77777777" w:rsidR="00B624A2" w:rsidRDefault="00E57603" w:rsidP="00E57603">
      <w:pPr>
        <w:widowControl/>
        <w:numPr>
          <w:ilvl w:val="0"/>
          <w:numId w:val="27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多为单侧发生</w:t>
      </w:r>
    </w:p>
    <w:p w14:paraId="38E1BD84" w14:textId="77777777" w:rsidR="00B624A2" w:rsidRDefault="00E57603" w:rsidP="00E57603">
      <w:pPr>
        <w:widowControl/>
        <w:numPr>
          <w:ilvl w:val="0"/>
          <w:numId w:val="27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多合并腹水</w:t>
      </w:r>
    </w:p>
    <w:p w14:paraId="473030A4" w14:textId="77777777" w:rsidR="00B624A2" w:rsidRDefault="00E57603" w:rsidP="00E57603">
      <w:pPr>
        <w:widowControl/>
        <w:numPr>
          <w:ilvl w:val="0"/>
          <w:numId w:val="27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囊腔内有较多光带分隔，间隔较厚且不规则</w:t>
      </w:r>
    </w:p>
    <w:p w14:paraId="1EC6EC8E" w14:textId="77777777" w:rsidR="00B624A2" w:rsidRDefault="00E57603" w:rsidP="00E57603">
      <w:pPr>
        <w:widowControl/>
        <w:numPr>
          <w:ilvl w:val="0"/>
          <w:numId w:val="27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可向周围组织浸润粘连</w:t>
      </w:r>
    </w:p>
    <w:p w14:paraId="1ED4F2CD" w14:textId="66C210EF"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275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恶性程度最高的体表肿瘤是</w:t>
      </w:r>
    </w:p>
    <w:p w14:paraId="6A736FA6" w14:textId="77777777" w:rsidR="00B624A2" w:rsidRDefault="00E57603" w:rsidP="00E57603">
      <w:pPr>
        <w:widowControl/>
        <w:numPr>
          <w:ilvl w:val="0"/>
          <w:numId w:val="27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皮肤乳头状癌</w:t>
      </w:r>
    </w:p>
    <w:p w14:paraId="698F1097" w14:textId="77777777" w:rsidR="00B624A2" w:rsidRDefault="00E57603" w:rsidP="00E57603">
      <w:pPr>
        <w:widowControl/>
        <w:numPr>
          <w:ilvl w:val="0"/>
          <w:numId w:val="27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皮肤鳞状细胞癌</w:t>
      </w:r>
    </w:p>
    <w:p w14:paraId="307C502A" w14:textId="77777777" w:rsidR="00B624A2" w:rsidRDefault="00E57603" w:rsidP="00E57603">
      <w:pPr>
        <w:widowControl/>
        <w:numPr>
          <w:ilvl w:val="0"/>
          <w:numId w:val="27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C恶性黑色素瘤</w:t>
      </w:r>
    </w:p>
    <w:p w14:paraId="2C1C36E6" w14:textId="77777777" w:rsidR="00B624A2" w:rsidRDefault="00E57603" w:rsidP="00E57603">
      <w:pPr>
        <w:widowControl/>
        <w:numPr>
          <w:ilvl w:val="0"/>
          <w:numId w:val="27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纤维肉瘤</w:t>
      </w:r>
    </w:p>
    <w:p w14:paraId="5172CEA6" w14:textId="77777777" w:rsidR="00B624A2" w:rsidRDefault="00E57603" w:rsidP="00E57603">
      <w:pPr>
        <w:widowControl/>
        <w:numPr>
          <w:ilvl w:val="0"/>
          <w:numId w:val="27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皮肤基底细胞癌</w:t>
      </w:r>
    </w:p>
    <w:p w14:paraId="7AF851F4" w14:textId="1D3B0F85"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276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男性，32岁，右颈肿物1个月，CT扫描示右侧口咽及鼻咽软组织肿物，密度均匀，双侧颈部及纵隔有多个肿大淋巴结，边界清楚。最可能的诊断是什么</w:t>
      </w:r>
    </w:p>
    <w:p w14:paraId="236CE7F7" w14:textId="77777777" w:rsidR="00B624A2" w:rsidRDefault="00E57603" w:rsidP="00E57603">
      <w:pPr>
        <w:widowControl/>
        <w:numPr>
          <w:ilvl w:val="0"/>
          <w:numId w:val="27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鼻咽癌侵及口咽伴淋巴结转移</w:t>
      </w:r>
    </w:p>
    <w:p w14:paraId="240BBEFB" w14:textId="77777777" w:rsidR="00B624A2" w:rsidRDefault="00E57603" w:rsidP="00E57603">
      <w:pPr>
        <w:widowControl/>
        <w:numPr>
          <w:ilvl w:val="0"/>
          <w:numId w:val="27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恶性纤维组织细胞瘤侵及鼻咽、口咽伴淋巴结转移</w:t>
      </w:r>
    </w:p>
    <w:p w14:paraId="71AA6B43" w14:textId="77777777" w:rsidR="00B624A2" w:rsidRDefault="00E57603" w:rsidP="00E57603">
      <w:pPr>
        <w:widowControl/>
        <w:numPr>
          <w:ilvl w:val="0"/>
          <w:numId w:val="27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纤维肉瘤侵及鼻咽、口咽伴淋巴结转移</w:t>
      </w:r>
    </w:p>
    <w:p w14:paraId="31E1DF81" w14:textId="77777777" w:rsidR="00B624A2" w:rsidRDefault="00E57603" w:rsidP="00E57603">
      <w:pPr>
        <w:widowControl/>
        <w:numPr>
          <w:ilvl w:val="0"/>
          <w:numId w:val="27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结核</w:t>
      </w:r>
    </w:p>
    <w:p w14:paraId="41481C93" w14:textId="77777777" w:rsidR="00B624A2" w:rsidRDefault="00E57603" w:rsidP="00E57603">
      <w:pPr>
        <w:widowControl/>
        <w:numPr>
          <w:ilvl w:val="0"/>
          <w:numId w:val="27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E淋巴瘤</w:t>
      </w:r>
    </w:p>
    <w:p w14:paraId="03F0D20A" w14:textId="1145A8E8"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277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下列哪条不是管理人员应遵循的公平、公正、公开原则</w:t>
      </w:r>
    </w:p>
    <w:p w14:paraId="48B67AEF" w14:textId="77777777" w:rsidR="00B624A2" w:rsidRDefault="00E57603" w:rsidP="00E57603">
      <w:pPr>
        <w:widowControl/>
        <w:numPr>
          <w:ilvl w:val="0"/>
          <w:numId w:val="27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严格人事招录制度</w:t>
      </w:r>
    </w:p>
    <w:p w14:paraId="1B971099" w14:textId="77777777" w:rsidR="00B624A2" w:rsidRDefault="00E57603" w:rsidP="00E57603">
      <w:pPr>
        <w:widowControl/>
        <w:numPr>
          <w:ilvl w:val="0"/>
          <w:numId w:val="27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严格人事评审制度</w:t>
      </w:r>
    </w:p>
    <w:p w14:paraId="0D647508" w14:textId="77777777" w:rsidR="00B624A2" w:rsidRDefault="00E57603" w:rsidP="00E57603">
      <w:pPr>
        <w:widowControl/>
        <w:numPr>
          <w:ilvl w:val="0"/>
          <w:numId w:val="27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严格人事聘任制度</w:t>
      </w:r>
    </w:p>
    <w:p w14:paraId="61EA7744" w14:textId="77777777" w:rsidR="00B624A2" w:rsidRDefault="00E57603" w:rsidP="00E57603">
      <w:pPr>
        <w:widowControl/>
        <w:numPr>
          <w:ilvl w:val="0"/>
          <w:numId w:val="27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D严格人事例行制度</w:t>
      </w:r>
    </w:p>
    <w:p w14:paraId="7AEE50DA" w14:textId="77777777" w:rsidR="00B624A2" w:rsidRDefault="00E57603" w:rsidP="00E57603">
      <w:pPr>
        <w:widowControl/>
        <w:numPr>
          <w:ilvl w:val="0"/>
          <w:numId w:val="27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不在人事工作中谋取不正当利益</w:t>
      </w:r>
    </w:p>
    <w:p w14:paraId="697E3B93" w14:textId="5C10040B"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278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卵巢囊肿发生蒂扭转时，其蒂的组成是</w:t>
      </w:r>
    </w:p>
    <w:p w14:paraId="2AC05DCE" w14:textId="77777777" w:rsidR="00B624A2" w:rsidRDefault="00E57603" w:rsidP="00E57603">
      <w:pPr>
        <w:widowControl/>
        <w:numPr>
          <w:ilvl w:val="0"/>
          <w:numId w:val="27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骨盆漏斗韧带，输卵管，卵巢固有韧带，圆韧带</w:t>
      </w:r>
    </w:p>
    <w:p w14:paraId="30DB74CA" w14:textId="77777777" w:rsidR="00B624A2" w:rsidRDefault="00E57603" w:rsidP="00E57603">
      <w:pPr>
        <w:widowControl/>
        <w:numPr>
          <w:ilvl w:val="0"/>
          <w:numId w:val="27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B骨盆漏斗韧带，输卵管，卵巢固有韧带</w:t>
      </w:r>
    </w:p>
    <w:p w14:paraId="6E1C31C3" w14:textId="77777777" w:rsidR="00B624A2" w:rsidRDefault="00E57603" w:rsidP="00E57603">
      <w:pPr>
        <w:widowControl/>
        <w:numPr>
          <w:ilvl w:val="0"/>
          <w:numId w:val="27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骨盆漏斗韧带，卵巢韧带，圆韧带</w:t>
      </w:r>
    </w:p>
    <w:p w14:paraId="4AADF183" w14:textId="77777777" w:rsidR="00B624A2" w:rsidRDefault="00E57603" w:rsidP="00E57603">
      <w:pPr>
        <w:widowControl/>
        <w:numPr>
          <w:ilvl w:val="0"/>
          <w:numId w:val="27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骨盆漏斗韧带，输卵管，圆韧带</w:t>
      </w:r>
    </w:p>
    <w:p w14:paraId="0E17092E" w14:textId="77777777" w:rsidR="00B624A2" w:rsidRDefault="00E57603" w:rsidP="00E57603">
      <w:pPr>
        <w:widowControl/>
        <w:numPr>
          <w:ilvl w:val="0"/>
          <w:numId w:val="27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输卵管，卵巢韧带</w:t>
      </w:r>
    </w:p>
    <w:p w14:paraId="24C7F457" w14:textId="77777777" w:rsidR="00B624A2" w:rsidRDefault="00B624A2" w:rsidP="00E57603">
      <w:pPr>
        <w:widowControl/>
        <w:jc w:val="left"/>
      </w:pPr>
    </w:p>
    <w:p w14:paraId="56DB77C6" w14:textId="302DCF42" w:rsidR="00B624A2" w:rsidRDefault="00E57603" w:rsidP="00E57603">
      <w:pPr>
        <w:widowControl/>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lang w:bidi="ar"/>
        </w:rPr>
        <w:t>279</w:t>
      </w:r>
      <w:r w:rsidR="00D72CC9">
        <w:rPr>
          <w:rFonts w:ascii="宋体" w:eastAsia="宋体" w:hAnsi="宋体" w:cs="宋体" w:hint="eastAsia"/>
          <w:color w:val="0000FF"/>
          <w:kern w:val="0"/>
          <w:szCs w:val="21"/>
          <w:lang w:bidi="ar"/>
        </w:rPr>
        <w:t>、</w:t>
      </w:r>
      <w:r>
        <w:rPr>
          <w:rFonts w:ascii="宋体" w:eastAsia="宋体" w:hAnsi="宋体" w:cs="宋体" w:hint="eastAsia"/>
          <w:color w:val="000000"/>
          <w:kern w:val="0"/>
          <w:sz w:val="24"/>
          <w:lang w:bidi="ar"/>
        </w:rPr>
        <w:t>宫颈浸润癌最常见的病理类型是</w:t>
      </w:r>
    </w:p>
    <w:p w14:paraId="3C8EDC31" w14:textId="77777777" w:rsidR="00B624A2" w:rsidRDefault="00E57603" w:rsidP="00E57603">
      <w:pPr>
        <w:widowControl/>
        <w:numPr>
          <w:ilvl w:val="0"/>
          <w:numId w:val="27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A鳞癌</w:t>
      </w:r>
    </w:p>
    <w:p w14:paraId="4FA227E8" w14:textId="77777777" w:rsidR="00B624A2" w:rsidRDefault="00E57603" w:rsidP="00E57603">
      <w:pPr>
        <w:widowControl/>
        <w:numPr>
          <w:ilvl w:val="0"/>
          <w:numId w:val="279"/>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B</w:t>
      </w:r>
      <w:r>
        <w:rPr>
          <w:rFonts w:ascii="宋体" w:eastAsia="宋体" w:hAnsi="宋体" w:cs="宋体" w:hint="eastAsia"/>
          <w:color w:val="000000"/>
          <w:szCs w:val="21"/>
        </w:rPr>
        <w:t>腺癌</w:t>
      </w:r>
    </w:p>
    <w:p w14:paraId="1AE1BC89" w14:textId="77777777" w:rsidR="00B624A2" w:rsidRDefault="00E57603" w:rsidP="00E57603">
      <w:pPr>
        <w:widowControl/>
        <w:numPr>
          <w:ilvl w:val="0"/>
          <w:numId w:val="279"/>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C</w:t>
      </w:r>
      <w:r>
        <w:rPr>
          <w:rFonts w:ascii="宋体" w:eastAsia="宋体" w:hAnsi="宋体" w:cs="宋体" w:hint="eastAsia"/>
          <w:color w:val="000000"/>
          <w:szCs w:val="21"/>
        </w:rPr>
        <w:t>腺鳞癌</w:t>
      </w:r>
    </w:p>
    <w:p w14:paraId="610A91A9" w14:textId="77777777" w:rsidR="00B624A2" w:rsidRDefault="00E57603" w:rsidP="00E57603">
      <w:pPr>
        <w:widowControl/>
        <w:numPr>
          <w:ilvl w:val="0"/>
          <w:numId w:val="279"/>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D</w:t>
      </w:r>
      <w:r>
        <w:rPr>
          <w:rFonts w:ascii="宋体" w:eastAsia="宋体" w:hAnsi="宋体" w:cs="宋体" w:hint="eastAsia"/>
          <w:color w:val="000000"/>
          <w:szCs w:val="21"/>
        </w:rPr>
        <w:t>小细胞癌</w:t>
      </w:r>
    </w:p>
    <w:p w14:paraId="6D82DB94" w14:textId="77777777" w:rsidR="00B624A2" w:rsidRDefault="00E57603" w:rsidP="00E57603">
      <w:pPr>
        <w:widowControl/>
        <w:numPr>
          <w:ilvl w:val="0"/>
          <w:numId w:val="279"/>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rPr>
        <w:t>E</w:t>
      </w:r>
      <w:r>
        <w:rPr>
          <w:rFonts w:ascii="宋体" w:eastAsia="宋体" w:hAnsi="宋体" w:cs="宋体" w:hint="eastAsia"/>
          <w:color w:val="000000"/>
          <w:szCs w:val="21"/>
        </w:rPr>
        <w:t>透明细胞癌</w:t>
      </w:r>
    </w:p>
    <w:p w14:paraId="2C67A404" w14:textId="65FFF95C"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280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子宫内膜结核刮宫时应注意刮取的内膜部位是</w:t>
      </w:r>
    </w:p>
    <w:p w14:paraId="1F0C026D" w14:textId="77777777" w:rsidR="00B624A2" w:rsidRDefault="00E57603" w:rsidP="00E57603">
      <w:pPr>
        <w:widowControl/>
        <w:numPr>
          <w:ilvl w:val="0"/>
          <w:numId w:val="28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子宫底部</w:t>
      </w:r>
    </w:p>
    <w:p w14:paraId="2AC5C253" w14:textId="77777777" w:rsidR="00B624A2" w:rsidRDefault="00E57603" w:rsidP="00E57603">
      <w:pPr>
        <w:widowControl/>
        <w:numPr>
          <w:ilvl w:val="0"/>
          <w:numId w:val="28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B子宫角部</w:t>
      </w:r>
    </w:p>
    <w:p w14:paraId="7FBCC2DD" w14:textId="77777777" w:rsidR="00B624A2" w:rsidRDefault="00E57603" w:rsidP="00E57603">
      <w:pPr>
        <w:widowControl/>
        <w:numPr>
          <w:ilvl w:val="0"/>
          <w:numId w:val="28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子宫体部</w:t>
      </w:r>
    </w:p>
    <w:p w14:paraId="078C9AE4" w14:textId="77777777" w:rsidR="00B624A2" w:rsidRDefault="00E57603" w:rsidP="00E57603">
      <w:pPr>
        <w:widowControl/>
        <w:numPr>
          <w:ilvl w:val="0"/>
          <w:numId w:val="28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宫颈管黏膜</w:t>
      </w:r>
    </w:p>
    <w:p w14:paraId="381EC105" w14:textId="77777777" w:rsidR="00B624A2" w:rsidRDefault="00E57603" w:rsidP="00E57603">
      <w:pPr>
        <w:widowControl/>
        <w:numPr>
          <w:ilvl w:val="0"/>
          <w:numId w:val="28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子宫内膜任意一处</w:t>
      </w:r>
    </w:p>
    <w:p w14:paraId="35E54E6C" w14:textId="41D0BC7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281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帕金森病的症状不包括下列哪项</w:t>
      </w:r>
    </w:p>
    <w:p w14:paraId="38FE53C3" w14:textId="77777777" w:rsidR="00B624A2" w:rsidRDefault="00E57603" w:rsidP="00E57603">
      <w:pPr>
        <w:widowControl/>
        <w:numPr>
          <w:ilvl w:val="0"/>
          <w:numId w:val="28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震颤</w:t>
      </w:r>
    </w:p>
    <w:p w14:paraId="0FE0211B" w14:textId="77777777" w:rsidR="00B624A2" w:rsidRDefault="00E57603" w:rsidP="00E57603">
      <w:pPr>
        <w:widowControl/>
        <w:numPr>
          <w:ilvl w:val="0"/>
          <w:numId w:val="28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B抽搐</w:t>
      </w:r>
    </w:p>
    <w:p w14:paraId="2462C44E" w14:textId="77777777" w:rsidR="00B624A2" w:rsidRDefault="00E57603" w:rsidP="00E57603">
      <w:pPr>
        <w:widowControl/>
        <w:numPr>
          <w:ilvl w:val="0"/>
          <w:numId w:val="28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僵直</w:t>
      </w:r>
    </w:p>
    <w:p w14:paraId="7C11A05A" w14:textId="77777777" w:rsidR="00B624A2" w:rsidRDefault="00E57603" w:rsidP="00E57603">
      <w:pPr>
        <w:widowControl/>
        <w:numPr>
          <w:ilvl w:val="0"/>
          <w:numId w:val="28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运动缓慢</w:t>
      </w:r>
    </w:p>
    <w:p w14:paraId="4B41897E" w14:textId="77777777" w:rsidR="00B624A2" w:rsidRDefault="00E57603" w:rsidP="00E57603">
      <w:pPr>
        <w:widowControl/>
        <w:numPr>
          <w:ilvl w:val="0"/>
          <w:numId w:val="28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姿态不稳</w:t>
      </w:r>
    </w:p>
    <w:p w14:paraId="2C4476B9" w14:textId="77777777" w:rsidR="00B624A2" w:rsidRDefault="00B624A2" w:rsidP="00E57603">
      <w:pPr>
        <w:widowControl/>
        <w:jc w:val="left"/>
      </w:pPr>
    </w:p>
    <w:p w14:paraId="5465D793" w14:textId="1CE211D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282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男性，20岁，身体明显发胖伴血压高1年，查体：向心性肥胖，满月脸，皮肤多痤疮，双腋窝及下腹部皮肤有紫纹，BP：160／90 mmHg，B超及CT示右肾上腺区肿瘤，直径5.0cm。该患者最可能的诊断是</w:t>
      </w:r>
    </w:p>
    <w:p w14:paraId="620C0BE6" w14:textId="77777777" w:rsidR="00B624A2" w:rsidRDefault="00E57603" w:rsidP="00E57603">
      <w:pPr>
        <w:widowControl/>
        <w:numPr>
          <w:ilvl w:val="0"/>
          <w:numId w:val="28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原发性醛固酮增多症</w:t>
      </w:r>
    </w:p>
    <w:p w14:paraId="03316D2C" w14:textId="77777777" w:rsidR="00B624A2" w:rsidRDefault="00E57603" w:rsidP="00E57603">
      <w:pPr>
        <w:widowControl/>
        <w:numPr>
          <w:ilvl w:val="0"/>
          <w:numId w:val="28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B皮质醇增多症</w:t>
      </w:r>
    </w:p>
    <w:p w14:paraId="1A35D2B4" w14:textId="77777777" w:rsidR="00B624A2" w:rsidRDefault="00E57603" w:rsidP="00E57603">
      <w:pPr>
        <w:widowControl/>
        <w:numPr>
          <w:ilvl w:val="0"/>
          <w:numId w:val="28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儿茶酚胺症</w:t>
      </w:r>
    </w:p>
    <w:p w14:paraId="1DE11332" w14:textId="77777777" w:rsidR="00B624A2" w:rsidRDefault="00E57603" w:rsidP="00E57603">
      <w:pPr>
        <w:widowControl/>
        <w:numPr>
          <w:ilvl w:val="0"/>
          <w:numId w:val="28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垂体瘤</w:t>
      </w:r>
    </w:p>
    <w:p w14:paraId="5EAA1A70" w14:textId="77777777" w:rsidR="00B624A2" w:rsidRDefault="00E57603" w:rsidP="00E57603">
      <w:pPr>
        <w:widowControl/>
        <w:numPr>
          <w:ilvl w:val="0"/>
          <w:numId w:val="28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肾上腺性征异常</w:t>
      </w:r>
    </w:p>
    <w:p w14:paraId="2A88E704" w14:textId="457CEFBF"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283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女性，38岁，2个月来乏力、记忆力减退、嗜睡、体重增加，血清胆固醇6.8mmol/L。最可能的诊断是</w:t>
      </w:r>
    </w:p>
    <w:p w14:paraId="61135BAB" w14:textId="77777777" w:rsidR="00B624A2" w:rsidRDefault="00E57603" w:rsidP="00E57603">
      <w:pPr>
        <w:widowControl/>
        <w:numPr>
          <w:ilvl w:val="0"/>
          <w:numId w:val="28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A甲状腺功能减退症</w:t>
      </w:r>
    </w:p>
    <w:p w14:paraId="3EB09972" w14:textId="77777777" w:rsidR="00B624A2" w:rsidRDefault="00E57603" w:rsidP="00E57603">
      <w:pPr>
        <w:widowControl/>
        <w:numPr>
          <w:ilvl w:val="0"/>
          <w:numId w:val="28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甲状腺功能亢进症</w:t>
      </w:r>
    </w:p>
    <w:p w14:paraId="17FB7A97" w14:textId="77777777" w:rsidR="00B624A2" w:rsidRDefault="00E57603" w:rsidP="00E57603">
      <w:pPr>
        <w:widowControl/>
        <w:numPr>
          <w:ilvl w:val="0"/>
          <w:numId w:val="28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高脂血症</w:t>
      </w:r>
    </w:p>
    <w:p w14:paraId="259AB3F8" w14:textId="77777777" w:rsidR="00B624A2" w:rsidRDefault="00E57603" w:rsidP="00E57603">
      <w:pPr>
        <w:widowControl/>
        <w:numPr>
          <w:ilvl w:val="0"/>
          <w:numId w:val="28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神经症</w:t>
      </w:r>
    </w:p>
    <w:p w14:paraId="3AF70504" w14:textId="77777777" w:rsidR="00B624A2" w:rsidRDefault="00E57603" w:rsidP="00E57603">
      <w:pPr>
        <w:widowControl/>
        <w:numPr>
          <w:ilvl w:val="0"/>
          <w:numId w:val="28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单纯性肥胖</w:t>
      </w:r>
    </w:p>
    <w:p w14:paraId="5074E82A" w14:textId="3CD26850"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284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验光时，加雾视镜的目的是</w:t>
      </w:r>
    </w:p>
    <w:p w14:paraId="2FFB6A40" w14:textId="77777777" w:rsidR="00B624A2" w:rsidRDefault="00E57603" w:rsidP="00E57603">
      <w:pPr>
        <w:widowControl/>
        <w:numPr>
          <w:ilvl w:val="0"/>
          <w:numId w:val="28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增加视力</w:t>
      </w:r>
    </w:p>
    <w:p w14:paraId="5B27EEAB" w14:textId="77777777" w:rsidR="00B624A2" w:rsidRDefault="00E57603" w:rsidP="00E57603">
      <w:pPr>
        <w:widowControl/>
        <w:numPr>
          <w:ilvl w:val="0"/>
          <w:numId w:val="28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放松集合</w:t>
      </w:r>
    </w:p>
    <w:p w14:paraId="25FBF2A9" w14:textId="77777777" w:rsidR="00B624A2" w:rsidRDefault="00E57603" w:rsidP="00E57603">
      <w:pPr>
        <w:widowControl/>
        <w:numPr>
          <w:ilvl w:val="0"/>
          <w:numId w:val="28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C放松调节</w:t>
      </w:r>
    </w:p>
    <w:p w14:paraId="4D98FD62" w14:textId="77777777" w:rsidR="00B624A2" w:rsidRDefault="00E57603" w:rsidP="00E57603">
      <w:pPr>
        <w:widowControl/>
        <w:numPr>
          <w:ilvl w:val="0"/>
          <w:numId w:val="28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减少近视度数</w:t>
      </w:r>
    </w:p>
    <w:p w14:paraId="013D7717" w14:textId="77777777" w:rsidR="00B624A2" w:rsidRDefault="00E57603" w:rsidP="00E57603">
      <w:pPr>
        <w:widowControl/>
        <w:numPr>
          <w:ilvl w:val="0"/>
          <w:numId w:val="28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以上全项</w:t>
      </w:r>
    </w:p>
    <w:p w14:paraId="78ED79D1" w14:textId="5298D9B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285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有关DNA双螺旋结构叙述错误的是</w:t>
      </w:r>
    </w:p>
    <w:p w14:paraId="496737E1" w14:textId="77777777" w:rsidR="00B624A2" w:rsidRDefault="00E57603" w:rsidP="00E57603">
      <w:pPr>
        <w:widowControl/>
        <w:numPr>
          <w:ilvl w:val="0"/>
          <w:numId w:val="28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DNA双螺旋是核酸二级结构的重要形式</w:t>
      </w:r>
    </w:p>
    <w:p w14:paraId="17D79905" w14:textId="77777777" w:rsidR="00B624A2" w:rsidRDefault="00E57603" w:rsidP="00E57603">
      <w:pPr>
        <w:widowControl/>
        <w:numPr>
          <w:ilvl w:val="0"/>
          <w:numId w:val="28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DNA双螺旋由两条以脱氧核糖－磷酸作为骨架的双链组成</w:t>
      </w:r>
    </w:p>
    <w:p w14:paraId="451605F8" w14:textId="77777777" w:rsidR="00B624A2" w:rsidRDefault="00E57603" w:rsidP="00E57603">
      <w:pPr>
        <w:widowControl/>
        <w:numPr>
          <w:ilvl w:val="0"/>
          <w:numId w:val="28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DNA双螺旋以右手螺旋的方式围绕同一轴有规律地盘旋</w:t>
      </w:r>
    </w:p>
    <w:p w14:paraId="78EFDAED" w14:textId="77777777" w:rsidR="00B624A2" w:rsidRDefault="00E57603" w:rsidP="00E57603">
      <w:pPr>
        <w:widowControl/>
        <w:numPr>
          <w:ilvl w:val="0"/>
          <w:numId w:val="28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D在空间排列上两股单链从5′至3′端走向相同</w:t>
      </w:r>
    </w:p>
    <w:p w14:paraId="24AE9C27" w14:textId="77777777" w:rsidR="00B624A2" w:rsidRDefault="00E57603" w:rsidP="00E57603">
      <w:pPr>
        <w:widowControl/>
        <w:numPr>
          <w:ilvl w:val="0"/>
          <w:numId w:val="28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两碱基之间的氢键是维持双螺旋横向稳定的主要化学键</w:t>
      </w:r>
    </w:p>
    <w:p w14:paraId="4E12EC3B" w14:textId="200D875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286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下列哪项不是卵巢肿瘤的手术指征</w:t>
      </w:r>
    </w:p>
    <w:p w14:paraId="46FD701F" w14:textId="77777777" w:rsidR="00B624A2" w:rsidRDefault="00E57603" w:rsidP="00E57603">
      <w:pPr>
        <w:widowControl/>
        <w:numPr>
          <w:ilvl w:val="0"/>
          <w:numId w:val="28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A卵巢瘤样病变</w:t>
      </w:r>
    </w:p>
    <w:p w14:paraId="03C32331" w14:textId="77777777" w:rsidR="00B624A2" w:rsidRDefault="00E57603" w:rsidP="00E57603">
      <w:pPr>
        <w:widowControl/>
        <w:numPr>
          <w:ilvl w:val="0"/>
          <w:numId w:val="28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卵巢囊肿直径&gt;5cm</w:t>
      </w:r>
    </w:p>
    <w:p w14:paraId="7029BEAD" w14:textId="77777777" w:rsidR="00B624A2" w:rsidRDefault="00E57603" w:rsidP="00E57603">
      <w:pPr>
        <w:widowControl/>
        <w:numPr>
          <w:ilvl w:val="0"/>
          <w:numId w:val="28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卵巢肿瘤合并感染经用抗生素后持续发热</w:t>
      </w:r>
    </w:p>
    <w:p w14:paraId="0C84F5AD" w14:textId="77777777" w:rsidR="00B624A2" w:rsidRDefault="00E57603" w:rsidP="00E57603">
      <w:pPr>
        <w:widowControl/>
        <w:numPr>
          <w:ilvl w:val="0"/>
          <w:numId w:val="28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卵巢肿物蒂扭转</w:t>
      </w:r>
    </w:p>
    <w:p w14:paraId="63D1A704" w14:textId="77777777" w:rsidR="00B624A2" w:rsidRDefault="00E57603" w:rsidP="00E57603">
      <w:pPr>
        <w:widowControl/>
        <w:numPr>
          <w:ilvl w:val="0"/>
          <w:numId w:val="28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卵巢肿物破裂</w:t>
      </w:r>
    </w:p>
    <w:p w14:paraId="325AEDBC" w14:textId="500AF84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287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慢性肾炎5年，近来出现衰弱无力，尿少，水肿较前加重，并有轻度贫血，BP160/100mmHg，下列检查中哪项最先出现异常</w:t>
      </w:r>
    </w:p>
    <w:p w14:paraId="655F09B4" w14:textId="77777777" w:rsidR="00B624A2" w:rsidRDefault="00E57603" w:rsidP="00E57603">
      <w:pPr>
        <w:widowControl/>
        <w:numPr>
          <w:ilvl w:val="0"/>
          <w:numId w:val="28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尿浓缩试验</w:t>
      </w:r>
    </w:p>
    <w:p w14:paraId="0A043861" w14:textId="77777777" w:rsidR="00B624A2" w:rsidRDefault="00E57603" w:rsidP="00E57603">
      <w:pPr>
        <w:widowControl/>
        <w:numPr>
          <w:ilvl w:val="0"/>
          <w:numId w:val="28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PSP排泄试验</w:t>
      </w:r>
    </w:p>
    <w:p w14:paraId="5EF389A0" w14:textId="77777777" w:rsidR="00B624A2" w:rsidRDefault="00E57603" w:rsidP="00E57603">
      <w:pPr>
        <w:widowControl/>
        <w:numPr>
          <w:ilvl w:val="0"/>
          <w:numId w:val="28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C肌酐清除率</w:t>
      </w:r>
    </w:p>
    <w:p w14:paraId="3FF3954B" w14:textId="77777777" w:rsidR="00B624A2" w:rsidRDefault="00E57603" w:rsidP="00E57603">
      <w:pPr>
        <w:widowControl/>
        <w:numPr>
          <w:ilvl w:val="0"/>
          <w:numId w:val="28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血尿素氮浓度</w:t>
      </w:r>
    </w:p>
    <w:p w14:paraId="7EB333BC" w14:textId="77777777" w:rsidR="00B624A2" w:rsidRDefault="00E57603" w:rsidP="00E57603">
      <w:pPr>
        <w:widowControl/>
        <w:numPr>
          <w:ilvl w:val="0"/>
          <w:numId w:val="28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血肌酐浓度</w:t>
      </w:r>
    </w:p>
    <w:p w14:paraId="6B69D67D" w14:textId="4EB567A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288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关于输卵管妊娠，下列哪项是正确的</w:t>
      </w:r>
    </w:p>
    <w:p w14:paraId="56565845" w14:textId="77777777" w:rsidR="00B624A2" w:rsidRDefault="00E57603" w:rsidP="00E57603">
      <w:pPr>
        <w:widowControl/>
        <w:numPr>
          <w:ilvl w:val="0"/>
          <w:numId w:val="28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A输卵管间质部妊娠可维持妊娠至4个月左右发生破裂</w:t>
      </w:r>
    </w:p>
    <w:p w14:paraId="49852768" w14:textId="77777777" w:rsidR="00B624A2" w:rsidRDefault="00E57603" w:rsidP="00E57603">
      <w:pPr>
        <w:widowControl/>
        <w:numPr>
          <w:ilvl w:val="0"/>
          <w:numId w:val="28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输卵管间质部妊娠破裂一般出血不多</w:t>
      </w:r>
    </w:p>
    <w:p w14:paraId="1445A08B" w14:textId="77777777" w:rsidR="00B624A2" w:rsidRDefault="00E57603" w:rsidP="00E57603">
      <w:pPr>
        <w:widowControl/>
        <w:numPr>
          <w:ilvl w:val="0"/>
          <w:numId w:val="28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输卵管妊娠流产多发生在妊娠6～8周</w:t>
      </w:r>
    </w:p>
    <w:p w14:paraId="4E2CAD37" w14:textId="77777777" w:rsidR="00B624A2" w:rsidRDefault="00E57603" w:rsidP="00E57603">
      <w:pPr>
        <w:widowControl/>
        <w:numPr>
          <w:ilvl w:val="0"/>
          <w:numId w:val="28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输卵管妊娠破裂多发生在妊娠10周左右</w:t>
      </w:r>
    </w:p>
    <w:p w14:paraId="22FE0414" w14:textId="77777777" w:rsidR="00B624A2" w:rsidRDefault="00E57603" w:rsidP="00E57603">
      <w:pPr>
        <w:widowControl/>
        <w:numPr>
          <w:ilvl w:val="0"/>
          <w:numId w:val="28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输卵管妊娠破裂多发生在妊娠12周左右</w:t>
      </w:r>
    </w:p>
    <w:p w14:paraId="455FF9A8" w14:textId="06AFDE1B"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289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目前临床用得最多，既方便又准确的反映肾小球滤过率的测定方法为</w:t>
      </w:r>
    </w:p>
    <w:p w14:paraId="0DF983D1" w14:textId="77777777" w:rsidR="00B624A2" w:rsidRDefault="00E57603" w:rsidP="00E57603">
      <w:pPr>
        <w:widowControl/>
        <w:numPr>
          <w:ilvl w:val="0"/>
          <w:numId w:val="28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非蛋白氮</w:t>
      </w:r>
    </w:p>
    <w:p w14:paraId="38429DFA" w14:textId="77777777" w:rsidR="00B624A2" w:rsidRDefault="00E57603" w:rsidP="00E57603">
      <w:pPr>
        <w:widowControl/>
        <w:numPr>
          <w:ilvl w:val="0"/>
          <w:numId w:val="28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血尿素氮</w:t>
      </w:r>
    </w:p>
    <w:p w14:paraId="6EB34A5F" w14:textId="77777777" w:rsidR="00B624A2" w:rsidRDefault="00E57603" w:rsidP="00E57603">
      <w:pPr>
        <w:widowControl/>
        <w:numPr>
          <w:ilvl w:val="0"/>
          <w:numId w:val="28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血肌酐测定</w:t>
      </w:r>
    </w:p>
    <w:p w14:paraId="6F391472" w14:textId="77777777" w:rsidR="00B624A2" w:rsidRDefault="00E57603" w:rsidP="00E57603">
      <w:pPr>
        <w:widowControl/>
        <w:numPr>
          <w:ilvl w:val="0"/>
          <w:numId w:val="28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对氨马尿酸清除试验</w:t>
      </w:r>
    </w:p>
    <w:p w14:paraId="7BD25604" w14:textId="77777777" w:rsidR="00B624A2" w:rsidRDefault="00E57603" w:rsidP="00E57603">
      <w:pPr>
        <w:widowControl/>
        <w:numPr>
          <w:ilvl w:val="0"/>
          <w:numId w:val="28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E以上都不是</w:t>
      </w:r>
    </w:p>
    <w:p w14:paraId="1FD79520" w14:textId="25E9EE8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290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最能够反映血浆渗透压的临床指标是</w:t>
      </w:r>
    </w:p>
    <w:p w14:paraId="2C80ABB7" w14:textId="77777777" w:rsidR="00B624A2" w:rsidRDefault="00E57603" w:rsidP="00E57603">
      <w:pPr>
        <w:widowControl/>
        <w:numPr>
          <w:ilvl w:val="0"/>
          <w:numId w:val="29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A口渴</w:t>
      </w:r>
    </w:p>
    <w:p w14:paraId="5F486312" w14:textId="77777777" w:rsidR="00B624A2" w:rsidRDefault="00E57603" w:rsidP="00E57603">
      <w:pPr>
        <w:widowControl/>
        <w:numPr>
          <w:ilvl w:val="0"/>
          <w:numId w:val="29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尿少</w:t>
      </w:r>
    </w:p>
    <w:p w14:paraId="770D9056" w14:textId="77777777" w:rsidR="00B624A2" w:rsidRDefault="00E57603" w:rsidP="00E57603">
      <w:pPr>
        <w:widowControl/>
        <w:numPr>
          <w:ilvl w:val="0"/>
          <w:numId w:val="29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尿比重增高</w:t>
      </w:r>
    </w:p>
    <w:p w14:paraId="5E673B89" w14:textId="77777777" w:rsidR="00B624A2" w:rsidRDefault="00E57603" w:rsidP="00E57603">
      <w:pPr>
        <w:widowControl/>
        <w:numPr>
          <w:ilvl w:val="0"/>
          <w:numId w:val="29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皮肤弹性差</w:t>
      </w:r>
    </w:p>
    <w:p w14:paraId="3963E032" w14:textId="77777777" w:rsidR="00B624A2" w:rsidRDefault="00E57603" w:rsidP="00E57603">
      <w:pPr>
        <w:widowControl/>
        <w:numPr>
          <w:ilvl w:val="0"/>
          <w:numId w:val="29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以上都不是</w:t>
      </w:r>
    </w:p>
    <w:p w14:paraId="5FD08C9D" w14:textId="76BE8553"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291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下列疾病中一般不会造成胃张缩不良的是</w:t>
      </w:r>
    </w:p>
    <w:p w14:paraId="5EAF58D2" w14:textId="77777777" w:rsidR="00B624A2" w:rsidRDefault="00E57603" w:rsidP="00E57603">
      <w:pPr>
        <w:widowControl/>
        <w:numPr>
          <w:ilvl w:val="0"/>
          <w:numId w:val="29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慢性胃炎</w:t>
      </w:r>
    </w:p>
    <w:p w14:paraId="07EF5ED0" w14:textId="77777777" w:rsidR="00B624A2" w:rsidRDefault="00E57603" w:rsidP="00E57603">
      <w:pPr>
        <w:widowControl/>
        <w:numPr>
          <w:ilvl w:val="0"/>
          <w:numId w:val="29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胃多发性溃疡</w:t>
      </w:r>
    </w:p>
    <w:p w14:paraId="051501F8" w14:textId="77777777" w:rsidR="00B624A2" w:rsidRDefault="00E57603" w:rsidP="00E57603">
      <w:pPr>
        <w:widowControl/>
        <w:numPr>
          <w:ilvl w:val="0"/>
          <w:numId w:val="29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胃周围粘连</w:t>
      </w:r>
    </w:p>
    <w:p w14:paraId="11F9479C" w14:textId="77777777" w:rsidR="00B624A2" w:rsidRDefault="00E57603" w:rsidP="00E57603">
      <w:pPr>
        <w:widowControl/>
        <w:numPr>
          <w:ilvl w:val="0"/>
          <w:numId w:val="29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早期胃癌（Ⅱc型）</w:t>
      </w:r>
    </w:p>
    <w:p w14:paraId="233CEE36" w14:textId="77777777" w:rsidR="00B624A2" w:rsidRDefault="00E57603" w:rsidP="00E57603">
      <w:pPr>
        <w:widowControl/>
        <w:numPr>
          <w:ilvl w:val="0"/>
          <w:numId w:val="29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E早期胃癌（Ⅰ型）</w:t>
      </w:r>
    </w:p>
    <w:p w14:paraId="4201F3BC" w14:textId="54E2BE4B"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292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48岁，接触性出血3个月，有慢性支气管炎史，妇科检查：宫颈重度糜烂，碘试验不着色，子宫正常大小，双附件（-）。X线胸片显示肺动脉段明显突出。心电图示：T波倒置，宫颈活检为宫颈鳞状上皮癌，妇科治疗首选</w:t>
      </w:r>
    </w:p>
    <w:p w14:paraId="5FF0403F" w14:textId="77777777" w:rsidR="00B624A2" w:rsidRDefault="00E57603" w:rsidP="00E57603">
      <w:pPr>
        <w:widowControl/>
        <w:numPr>
          <w:ilvl w:val="0"/>
          <w:numId w:val="29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A放疗</w:t>
      </w:r>
    </w:p>
    <w:p w14:paraId="1EDD9FA2" w14:textId="77777777" w:rsidR="00B624A2" w:rsidRDefault="00E57603" w:rsidP="00E57603">
      <w:pPr>
        <w:widowControl/>
        <w:numPr>
          <w:ilvl w:val="0"/>
          <w:numId w:val="29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子宫全切术</w:t>
      </w:r>
    </w:p>
    <w:p w14:paraId="3741CF29" w14:textId="77777777" w:rsidR="00B624A2" w:rsidRDefault="00E57603" w:rsidP="00E57603">
      <w:pPr>
        <w:widowControl/>
        <w:numPr>
          <w:ilvl w:val="0"/>
          <w:numId w:val="29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化疗</w:t>
      </w:r>
    </w:p>
    <w:p w14:paraId="72B53268" w14:textId="77777777" w:rsidR="00B624A2" w:rsidRDefault="00E57603" w:rsidP="00E57603">
      <w:pPr>
        <w:widowControl/>
        <w:numPr>
          <w:ilvl w:val="0"/>
          <w:numId w:val="29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宫颈锥切</w:t>
      </w:r>
    </w:p>
    <w:p w14:paraId="2C5BA9CE" w14:textId="77777777" w:rsidR="00B624A2" w:rsidRDefault="00E57603" w:rsidP="00E57603">
      <w:pPr>
        <w:widowControl/>
        <w:numPr>
          <w:ilvl w:val="0"/>
          <w:numId w:val="29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激素治疗</w:t>
      </w:r>
    </w:p>
    <w:p w14:paraId="0E37C5F9" w14:textId="553CBE84"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293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急性肾功能衰竭时，采用透析疗法的适应证应除外</w:t>
      </w:r>
    </w:p>
    <w:p w14:paraId="0CB28966" w14:textId="77777777" w:rsidR="00B624A2" w:rsidRDefault="00E57603" w:rsidP="00E57603">
      <w:pPr>
        <w:widowControl/>
        <w:numPr>
          <w:ilvl w:val="0"/>
          <w:numId w:val="29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水中毒</w:t>
      </w:r>
    </w:p>
    <w:p w14:paraId="384DBA6A" w14:textId="77777777" w:rsidR="00B624A2" w:rsidRDefault="00E57603" w:rsidP="00E57603">
      <w:pPr>
        <w:widowControl/>
        <w:numPr>
          <w:ilvl w:val="0"/>
          <w:numId w:val="29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B血钾5.5mmol/L</w:t>
      </w:r>
    </w:p>
    <w:p w14:paraId="18F53C5E" w14:textId="77777777" w:rsidR="00B624A2" w:rsidRDefault="00E57603" w:rsidP="00E57603">
      <w:pPr>
        <w:widowControl/>
        <w:numPr>
          <w:ilvl w:val="0"/>
          <w:numId w:val="29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血肌酐﹥442μmol/dl</w:t>
      </w:r>
    </w:p>
    <w:p w14:paraId="13199D0C" w14:textId="77777777" w:rsidR="00B624A2" w:rsidRDefault="00E57603" w:rsidP="00E57603">
      <w:pPr>
        <w:widowControl/>
        <w:numPr>
          <w:ilvl w:val="0"/>
          <w:numId w:val="29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无尿2日</w:t>
      </w:r>
    </w:p>
    <w:p w14:paraId="58AA7FFE" w14:textId="77777777" w:rsidR="00B624A2" w:rsidRDefault="00E57603" w:rsidP="00E57603">
      <w:pPr>
        <w:widowControl/>
        <w:numPr>
          <w:ilvl w:val="0"/>
          <w:numId w:val="29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急性肺水肿</w:t>
      </w:r>
    </w:p>
    <w:p w14:paraId="4BF52BCC" w14:textId="5627B9C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294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某病人易焦虑抑郁，过分敏感，遇挫折有较强烈的情绪反应。如要求填写艾森克人格问卷，其结果可能性最大的是</w:t>
      </w:r>
    </w:p>
    <w:p w14:paraId="179E1FDB" w14:textId="77777777" w:rsidR="00B624A2" w:rsidRDefault="00E57603" w:rsidP="00E57603">
      <w:pPr>
        <w:widowControl/>
        <w:numPr>
          <w:ilvl w:val="0"/>
          <w:numId w:val="29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AN分高</w:t>
      </w:r>
    </w:p>
    <w:p w14:paraId="2838D9DE" w14:textId="77777777" w:rsidR="00B624A2" w:rsidRDefault="00E57603" w:rsidP="00E57603">
      <w:pPr>
        <w:widowControl/>
        <w:numPr>
          <w:ilvl w:val="0"/>
          <w:numId w:val="29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E分低</w:t>
      </w:r>
    </w:p>
    <w:p w14:paraId="280AF42A" w14:textId="77777777" w:rsidR="00B624A2" w:rsidRDefault="00E57603" w:rsidP="00E57603">
      <w:pPr>
        <w:widowControl/>
        <w:numPr>
          <w:ilvl w:val="0"/>
          <w:numId w:val="29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P分高</w:t>
      </w:r>
    </w:p>
    <w:p w14:paraId="4745B2EB" w14:textId="77777777" w:rsidR="00B624A2" w:rsidRDefault="00E57603" w:rsidP="00E57603">
      <w:pPr>
        <w:widowControl/>
        <w:numPr>
          <w:ilvl w:val="0"/>
          <w:numId w:val="294"/>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L分低</w:t>
      </w:r>
    </w:p>
    <w:p w14:paraId="57EDBC08" w14:textId="77777777" w:rsidR="00B624A2" w:rsidRDefault="00B624A2" w:rsidP="00E57603">
      <w:pPr>
        <w:widowControl/>
        <w:jc w:val="left"/>
      </w:pPr>
    </w:p>
    <w:p w14:paraId="5B03F511" w14:textId="7640817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295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男婴，5d，有羊膜早破史，生后第2d开始发绀，拒奶，体温不升，黄疸，白细胞15×10</w:t>
      </w:r>
      <w:r>
        <w:rPr>
          <w:rFonts w:ascii="宋体" w:eastAsia="宋体" w:hAnsi="宋体" w:cs="宋体" w:hint="eastAsia"/>
          <w:color w:val="000000"/>
          <w:kern w:val="0"/>
          <w:sz w:val="24"/>
          <w:shd w:val="clear" w:color="auto" w:fill="FFFFFF"/>
          <w:vertAlign w:val="superscript"/>
          <w:lang w:bidi="ar"/>
        </w:rPr>
        <w:t>9</w:t>
      </w:r>
      <w:r>
        <w:rPr>
          <w:rFonts w:ascii="宋体" w:eastAsia="宋体" w:hAnsi="宋体" w:cs="宋体" w:hint="eastAsia"/>
          <w:color w:val="000000"/>
          <w:kern w:val="0"/>
          <w:sz w:val="24"/>
          <w:shd w:val="clear" w:color="auto" w:fill="FFFFFF"/>
          <w:lang w:bidi="ar"/>
        </w:rPr>
        <w:t>／L，血小板70×10</w:t>
      </w:r>
      <w:r>
        <w:rPr>
          <w:rFonts w:ascii="宋体" w:eastAsia="宋体" w:hAnsi="宋体" w:cs="宋体" w:hint="eastAsia"/>
          <w:color w:val="000000"/>
          <w:kern w:val="0"/>
          <w:sz w:val="24"/>
          <w:shd w:val="clear" w:color="auto" w:fill="FFFFFF"/>
          <w:vertAlign w:val="superscript"/>
          <w:lang w:bidi="ar"/>
        </w:rPr>
        <w:t>9</w:t>
      </w:r>
      <w:r>
        <w:rPr>
          <w:rFonts w:ascii="宋体" w:eastAsia="宋体" w:hAnsi="宋体" w:cs="宋体" w:hint="eastAsia"/>
          <w:color w:val="000000"/>
          <w:kern w:val="0"/>
          <w:sz w:val="24"/>
          <w:shd w:val="clear" w:color="auto" w:fill="FFFFFF"/>
          <w:lang w:bidi="ar"/>
        </w:rPr>
        <w:t>／L，血型O，胆红素255μmol／L，最可能的诊断是</w:t>
      </w:r>
    </w:p>
    <w:p w14:paraId="41DD85E3" w14:textId="77777777" w:rsidR="00B624A2" w:rsidRDefault="00E57603" w:rsidP="00E57603">
      <w:pPr>
        <w:widowControl/>
        <w:numPr>
          <w:ilvl w:val="0"/>
          <w:numId w:val="29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新生儿溶血病</w:t>
      </w:r>
    </w:p>
    <w:p w14:paraId="6A6620D7" w14:textId="77777777" w:rsidR="00B624A2" w:rsidRDefault="00E57603" w:rsidP="00E57603">
      <w:pPr>
        <w:widowControl/>
        <w:numPr>
          <w:ilvl w:val="0"/>
          <w:numId w:val="29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新生儿肺炎</w:t>
      </w:r>
    </w:p>
    <w:p w14:paraId="6B06CDF7" w14:textId="77777777" w:rsidR="00B624A2" w:rsidRDefault="00E57603" w:rsidP="00E57603">
      <w:pPr>
        <w:widowControl/>
        <w:numPr>
          <w:ilvl w:val="0"/>
          <w:numId w:val="29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新生儿低血糖</w:t>
      </w:r>
    </w:p>
    <w:p w14:paraId="7F187237" w14:textId="77777777" w:rsidR="00B624A2" w:rsidRDefault="00E57603" w:rsidP="00E57603">
      <w:pPr>
        <w:widowControl/>
        <w:numPr>
          <w:ilvl w:val="0"/>
          <w:numId w:val="29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新生儿颅内出血</w:t>
      </w:r>
    </w:p>
    <w:p w14:paraId="67E2A0FD" w14:textId="77777777" w:rsidR="00B624A2" w:rsidRDefault="00E57603" w:rsidP="00E57603">
      <w:pPr>
        <w:widowControl/>
        <w:numPr>
          <w:ilvl w:val="0"/>
          <w:numId w:val="29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E新生儿败血症</w:t>
      </w:r>
    </w:p>
    <w:p w14:paraId="48A17725" w14:textId="4CCEE85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296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在乙肝病毒标记物中对人体有保护作用的是</w:t>
      </w:r>
    </w:p>
    <w:p w14:paraId="75649317" w14:textId="77777777" w:rsidR="00B624A2" w:rsidRDefault="00E57603" w:rsidP="00E57603">
      <w:pPr>
        <w:widowControl/>
        <w:numPr>
          <w:ilvl w:val="0"/>
          <w:numId w:val="29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A表面抗体</w:t>
      </w:r>
    </w:p>
    <w:p w14:paraId="2E6BD297" w14:textId="77777777" w:rsidR="00B624A2" w:rsidRDefault="00E57603" w:rsidP="00E57603">
      <w:pPr>
        <w:widowControl/>
        <w:numPr>
          <w:ilvl w:val="0"/>
          <w:numId w:val="29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核心抗体</w:t>
      </w:r>
    </w:p>
    <w:p w14:paraId="797AC0CC" w14:textId="77777777" w:rsidR="00B624A2" w:rsidRDefault="00E57603" w:rsidP="00E57603">
      <w:pPr>
        <w:widowControl/>
        <w:numPr>
          <w:ilvl w:val="0"/>
          <w:numId w:val="29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DNA多聚酶</w:t>
      </w:r>
    </w:p>
    <w:p w14:paraId="7543390F" w14:textId="77777777" w:rsidR="00B624A2" w:rsidRDefault="00E57603" w:rsidP="00E57603">
      <w:pPr>
        <w:widowControl/>
        <w:numPr>
          <w:ilvl w:val="0"/>
          <w:numId w:val="29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Dane颗粒</w:t>
      </w:r>
    </w:p>
    <w:p w14:paraId="2EF0E478" w14:textId="77777777" w:rsidR="00B624A2" w:rsidRDefault="00E57603" w:rsidP="00E57603">
      <w:pPr>
        <w:widowControl/>
        <w:numPr>
          <w:ilvl w:val="0"/>
          <w:numId w:val="29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E抗体</w:t>
      </w:r>
    </w:p>
    <w:p w14:paraId="6A799859" w14:textId="77777777" w:rsidR="00B624A2" w:rsidRDefault="00B624A2" w:rsidP="00E57603">
      <w:pPr>
        <w:widowControl/>
        <w:jc w:val="left"/>
      </w:pPr>
    </w:p>
    <w:p w14:paraId="1F8C38F5" w14:textId="1979EA5F"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297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男性，3岁，面颈部有烧伤，有水泡，部分水泡破损，创面基底红白相间，有疼痛，对病人烧伤面积和深度的估计为以下哪项</w:t>
      </w:r>
    </w:p>
    <w:p w14:paraId="6171D489" w14:textId="77777777" w:rsidR="00B624A2" w:rsidRDefault="00E57603" w:rsidP="00E57603">
      <w:pPr>
        <w:widowControl/>
        <w:numPr>
          <w:ilvl w:val="0"/>
          <w:numId w:val="29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A4％深Ⅱ度</w:t>
      </w:r>
    </w:p>
    <w:p w14:paraId="66F37B30" w14:textId="77777777" w:rsidR="00B624A2" w:rsidRDefault="00E57603" w:rsidP="00E57603">
      <w:pPr>
        <w:widowControl/>
        <w:numPr>
          <w:ilvl w:val="0"/>
          <w:numId w:val="29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4％Ⅱ度</w:t>
      </w:r>
    </w:p>
    <w:p w14:paraId="25C9BE1A" w14:textId="77777777" w:rsidR="00B624A2" w:rsidRDefault="00E57603" w:rsidP="00E57603">
      <w:pPr>
        <w:widowControl/>
        <w:numPr>
          <w:ilvl w:val="0"/>
          <w:numId w:val="29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9％Ⅱ度</w:t>
      </w:r>
    </w:p>
    <w:p w14:paraId="478EA0DE" w14:textId="77777777" w:rsidR="00B624A2" w:rsidRDefault="00E57603" w:rsidP="00E57603">
      <w:pPr>
        <w:widowControl/>
        <w:numPr>
          <w:ilvl w:val="0"/>
          <w:numId w:val="29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9％深Ⅱ度</w:t>
      </w:r>
    </w:p>
    <w:p w14:paraId="45BE520B" w14:textId="77777777" w:rsidR="00B624A2" w:rsidRDefault="00E57603" w:rsidP="00E57603">
      <w:pPr>
        <w:widowControl/>
        <w:numPr>
          <w:ilvl w:val="0"/>
          <w:numId w:val="29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4％Ⅲ度</w:t>
      </w:r>
    </w:p>
    <w:p w14:paraId="0A62DB7C" w14:textId="0E600C8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298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当血中还原血红蛋白含量达下列哪项时即可出现发绀</w:t>
      </w:r>
    </w:p>
    <w:p w14:paraId="0D8AE0F8" w14:textId="77777777" w:rsidR="00B624A2" w:rsidRDefault="00E57603" w:rsidP="00E57603">
      <w:pPr>
        <w:widowControl/>
        <w:numPr>
          <w:ilvl w:val="0"/>
          <w:numId w:val="29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60g/L</w:t>
      </w:r>
    </w:p>
    <w:p w14:paraId="23E5310F" w14:textId="77777777" w:rsidR="00B624A2" w:rsidRDefault="00E57603" w:rsidP="00E57603">
      <w:pPr>
        <w:widowControl/>
        <w:numPr>
          <w:ilvl w:val="0"/>
          <w:numId w:val="29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B50g/L</w:t>
      </w:r>
    </w:p>
    <w:p w14:paraId="2A97D14F" w14:textId="77777777" w:rsidR="00B624A2" w:rsidRDefault="00E57603" w:rsidP="00E57603">
      <w:pPr>
        <w:widowControl/>
        <w:numPr>
          <w:ilvl w:val="0"/>
          <w:numId w:val="29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40g/L</w:t>
      </w:r>
    </w:p>
    <w:p w14:paraId="1D459AC5" w14:textId="77777777" w:rsidR="00B624A2" w:rsidRDefault="00E57603" w:rsidP="00E57603">
      <w:pPr>
        <w:widowControl/>
        <w:numPr>
          <w:ilvl w:val="0"/>
          <w:numId w:val="29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30g/L</w:t>
      </w:r>
    </w:p>
    <w:p w14:paraId="124F2D98" w14:textId="77777777" w:rsidR="00B624A2" w:rsidRDefault="00E57603" w:rsidP="00E57603">
      <w:pPr>
        <w:widowControl/>
        <w:numPr>
          <w:ilvl w:val="0"/>
          <w:numId w:val="29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20g/L</w:t>
      </w:r>
    </w:p>
    <w:p w14:paraId="0294D246" w14:textId="77777777" w:rsidR="00B624A2" w:rsidRDefault="00B624A2" w:rsidP="00E57603">
      <w:pPr>
        <w:widowControl/>
        <w:jc w:val="left"/>
      </w:pPr>
    </w:p>
    <w:p w14:paraId="798D51B5" w14:textId="7819796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299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鉴别诊断输卵管妊娠流产与黄体破裂比较可靠的是</w:t>
      </w:r>
    </w:p>
    <w:p w14:paraId="3D84913A" w14:textId="77777777" w:rsidR="00B624A2" w:rsidRDefault="00E57603" w:rsidP="00E57603">
      <w:pPr>
        <w:widowControl/>
        <w:numPr>
          <w:ilvl w:val="0"/>
          <w:numId w:val="29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有无停经史</w:t>
      </w:r>
    </w:p>
    <w:p w14:paraId="21C43D4E" w14:textId="77777777" w:rsidR="00B624A2" w:rsidRDefault="00E57603" w:rsidP="00E57603">
      <w:pPr>
        <w:widowControl/>
        <w:numPr>
          <w:ilvl w:val="0"/>
          <w:numId w:val="29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后穹窿穿刺</w:t>
      </w:r>
    </w:p>
    <w:p w14:paraId="0070AE02" w14:textId="77777777" w:rsidR="00B624A2" w:rsidRDefault="00E57603" w:rsidP="00E57603">
      <w:pPr>
        <w:widowControl/>
        <w:numPr>
          <w:ilvl w:val="0"/>
          <w:numId w:val="29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B型超声检查</w:t>
      </w:r>
    </w:p>
    <w:p w14:paraId="7DD03FF1" w14:textId="77777777" w:rsidR="00B624A2" w:rsidRDefault="00E57603" w:rsidP="00E57603">
      <w:pPr>
        <w:widowControl/>
        <w:numPr>
          <w:ilvl w:val="0"/>
          <w:numId w:val="29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D血妊娠试验(β-HCG检查)</w:t>
      </w:r>
    </w:p>
    <w:p w14:paraId="3931E9C1" w14:textId="77777777" w:rsidR="00B624A2" w:rsidRDefault="00E57603" w:rsidP="00E57603">
      <w:pPr>
        <w:widowControl/>
        <w:numPr>
          <w:ilvl w:val="0"/>
          <w:numId w:val="29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有无阴道流血</w:t>
      </w:r>
    </w:p>
    <w:p w14:paraId="40EE510F" w14:textId="1782CF35"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300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急性胰腺炎病人中，呕吐后腹痛可</w:t>
      </w:r>
    </w:p>
    <w:p w14:paraId="11A88C49" w14:textId="77777777" w:rsidR="00B624A2" w:rsidRDefault="00E57603" w:rsidP="00E57603">
      <w:pPr>
        <w:widowControl/>
        <w:numPr>
          <w:ilvl w:val="0"/>
          <w:numId w:val="30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减轻</w:t>
      </w:r>
    </w:p>
    <w:p w14:paraId="0A1A8C36" w14:textId="77777777" w:rsidR="00B624A2" w:rsidRDefault="00E57603" w:rsidP="00E57603">
      <w:pPr>
        <w:widowControl/>
        <w:numPr>
          <w:ilvl w:val="0"/>
          <w:numId w:val="30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缓解</w:t>
      </w:r>
    </w:p>
    <w:p w14:paraId="3781B63B" w14:textId="77777777" w:rsidR="00B624A2" w:rsidRDefault="00E57603" w:rsidP="00E57603">
      <w:pPr>
        <w:widowControl/>
        <w:numPr>
          <w:ilvl w:val="0"/>
          <w:numId w:val="30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加重</w:t>
      </w:r>
    </w:p>
    <w:p w14:paraId="0638BB45" w14:textId="77777777" w:rsidR="00B624A2" w:rsidRDefault="00E57603" w:rsidP="00E57603">
      <w:pPr>
        <w:widowControl/>
        <w:numPr>
          <w:ilvl w:val="0"/>
          <w:numId w:val="30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消失</w:t>
      </w:r>
    </w:p>
    <w:p w14:paraId="497504A2" w14:textId="77777777" w:rsidR="00B624A2" w:rsidRDefault="00E57603" w:rsidP="00E57603">
      <w:pPr>
        <w:widowControl/>
        <w:numPr>
          <w:ilvl w:val="0"/>
          <w:numId w:val="30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E不减轻</w:t>
      </w:r>
    </w:p>
    <w:p w14:paraId="055251D5" w14:textId="7AC75B44"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301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慢性粒细胞白血病最突出的特征是</w:t>
      </w:r>
    </w:p>
    <w:p w14:paraId="421A1153" w14:textId="77777777" w:rsidR="00B624A2" w:rsidRDefault="00E57603" w:rsidP="00E57603">
      <w:pPr>
        <w:widowControl/>
        <w:numPr>
          <w:ilvl w:val="0"/>
          <w:numId w:val="30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A粒细胞显著增多伴脾明显增大</w:t>
      </w:r>
    </w:p>
    <w:p w14:paraId="7D1778C9" w14:textId="77777777" w:rsidR="00B624A2" w:rsidRDefault="00E57603" w:rsidP="00E57603">
      <w:pPr>
        <w:widowControl/>
        <w:numPr>
          <w:ilvl w:val="0"/>
          <w:numId w:val="30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乏力、低热、多汗</w:t>
      </w:r>
    </w:p>
    <w:p w14:paraId="0881BCD8" w14:textId="77777777" w:rsidR="00B624A2" w:rsidRDefault="00E57603" w:rsidP="00E57603">
      <w:pPr>
        <w:widowControl/>
        <w:numPr>
          <w:ilvl w:val="0"/>
          <w:numId w:val="30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肝肿大</w:t>
      </w:r>
    </w:p>
    <w:p w14:paraId="74366DD4" w14:textId="77777777" w:rsidR="00B624A2" w:rsidRDefault="00E57603" w:rsidP="00E57603">
      <w:pPr>
        <w:widowControl/>
        <w:numPr>
          <w:ilvl w:val="0"/>
          <w:numId w:val="30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骨痛明显</w:t>
      </w:r>
    </w:p>
    <w:p w14:paraId="6720432B" w14:textId="77777777" w:rsidR="00B624A2" w:rsidRDefault="00E57603" w:rsidP="00E57603">
      <w:pPr>
        <w:widowControl/>
        <w:numPr>
          <w:ilvl w:val="0"/>
          <w:numId w:val="30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淋巴结肿大</w:t>
      </w:r>
    </w:p>
    <w:p w14:paraId="16504C0F" w14:textId="5E828CD1" w:rsidR="00B624A2" w:rsidRDefault="00E57603" w:rsidP="00E57603">
      <w:pPr>
        <w:widowControl/>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lang w:bidi="ar"/>
        </w:rPr>
        <w:t>302</w:t>
      </w:r>
      <w:r w:rsidR="00D72CC9">
        <w:rPr>
          <w:rFonts w:ascii="宋体" w:eastAsia="宋体" w:hAnsi="宋体" w:cs="宋体" w:hint="eastAsia"/>
          <w:color w:val="0000FF"/>
          <w:kern w:val="0"/>
          <w:szCs w:val="21"/>
          <w:lang w:bidi="ar"/>
        </w:rPr>
        <w:t>、</w:t>
      </w:r>
      <w:r>
        <w:rPr>
          <w:rFonts w:ascii="宋体" w:eastAsia="宋体" w:hAnsi="宋体" w:cs="宋体" w:hint="eastAsia"/>
          <w:color w:val="000000"/>
          <w:kern w:val="0"/>
          <w:sz w:val="24"/>
          <w:lang w:bidi="ar"/>
        </w:rPr>
        <w:t>老年女性，位于腹股沟韧带中部的疝最可能是</w:t>
      </w:r>
    </w:p>
    <w:p w14:paraId="21828D47" w14:textId="77777777" w:rsidR="00B624A2" w:rsidRDefault="00E57603" w:rsidP="00E57603">
      <w:pPr>
        <w:widowControl/>
        <w:numPr>
          <w:ilvl w:val="0"/>
          <w:numId w:val="302"/>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A</w:t>
      </w:r>
      <w:r>
        <w:rPr>
          <w:rFonts w:ascii="宋体" w:eastAsia="宋体" w:hAnsi="宋体" w:cs="宋体" w:hint="eastAsia"/>
          <w:color w:val="000000"/>
          <w:szCs w:val="21"/>
        </w:rPr>
        <w:t>脐疝</w:t>
      </w:r>
    </w:p>
    <w:p w14:paraId="2872AE9E" w14:textId="77777777" w:rsidR="00B624A2" w:rsidRDefault="00E57603" w:rsidP="00E57603">
      <w:pPr>
        <w:widowControl/>
        <w:numPr>
          <w:ilvl w:val="0"/>
          <w:numId w:val="302"/>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B</w:t>
      </w:r>
      <w:r>
        <w:rPr>
          <w:rFonts w:ascii="宋体" w:eastAsia="宋体" w:hAnsi="宋体" w:cs="宋体" w:hint="eastAsia"/>
          <w:color w:val="000000"/>
          <w:szCs w:val="21"/>
        </w:rPr>
        <w:t>斜疝</w:t>
      </w:r>
    </w:p>
    <w:p w14:paraId="52A1A45C" w14:textId="77777777" w:rsidR="00B624A2" w:rsidRDefault="00E57603" w:rsidP="00E57603">
      <w:pPr>
        <w:widowControl/>
        <w:numPr>
          <w:ilvl w:val="0"/>
          <w:numId w:val="302"/>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C</w:t>
      </w:r>
      <w:r>
        <w:rPr>
          <w:rFonts w:ascii="宋体" w:eastAsia="宋体" w:hAnsi="宋体" w:cs="宋体" w:hint="eastAsia"/>
          <w:color w:val="000000"/>
          <w:szCs w:val="21"/>
        </w:rPr>
        <w:t>腹股沟疝</w:t>
      </w:r>
    </w:p>
    <w:p w14:paraId="1E2B49C5" w14:textId="77777777" w:rsidR="00B624A2" w:rsidRDefault="00E57603" w:rsidP="00E57603">
      <w:pPr>
        <w:widowControl/>
        <w:numPr>
          <w:ilvl w:val="0"/>
          <w:numId w:val="30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D股疝</w:t>
      </w:r>
    </w:p>
    <w:p w14:paraId="7DB9D711" w14:textId="77777777" w:rsidR="00B624A2" w:rsidRDefault="00E57603" w:rsidP="00E57603">
      <w:pPr>
        <w:widowControl/>
        <w:numPr>
          <w:ilvl w:val="0"/>
          <w:numId w:val="302"/>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rPr>
        <w:t>E</w:t>
      </w:r>
      <w:r>
        <w:rPr>
          <w:rFonts w:ascii="宋体" w:eastAsia="宋体" w:hAnsi="宋体" w:cs="宋体" w:hint="eastAsia"/>
          <w:color w:val="000000"/>
          <w:szCs w:val="21"/>
        </w:rPr>
        <w:t>腹内疝</w:t>
      </w:r>
    </w:p>
    <w:p w14:paraId="5D7C9279" w14:textId="77777777" w:rsidR="00B624A2" w:rsidRDefault="00B624A2" w:rsidP="00E57603">
      <w:pPr>
        <w:widowControl/>
        <w:jc w:val="left"/>
        <w:rPr>
          <w:rFonts w:ascii="宋体" w:eastAsia="宋体" w:hAnsi="宋体" w:cs="宋体"/>
          <w:sz w:val="18"/>
          <w:szCs w:val="18"/>
        </w:rPr>
      </w:pPr>
    </w:p>
    <w:p w14:paraId="5BE82D8A" w14:textId="134B522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303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典型苯丙酮尿症最重要的治疗原则是</w:t>
      </w:r>
    </w:p>
    <w:p w14:paraId="7527DFEB" w14:textId="77777777" w:rsidR="00B624A2" w:rsidRDefault="00E57603" w:rsidP="00E57603">
      <w:pPr>
        <w:widowControl/>
        <w:numPr>
          <w:ilvl w:val="0"/>
          <w:numId w:val="30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对症处理</w:t>
      </w:r>
    </w:p>
    <w:p w14:paraId="15C643F1" w14:textId="77777777" w:rsidR="00B624A2" w:rsidRDefault="00E57603" w:rsidP="00E57603">
      <w:pPr>
        <w:widowControl/>
        <w:numPr>
          <w:ilvl w:val="0"/>
          <w:numId w:val="30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补充维生素</w:t>
      </w:r>
    </w:p>
    <w:p w14:paraId="72293AE8" w14:textId="77777777" w:rsidR="00B624A2" w:rsidRDefault="00E57603" w:rsidP="00E57603">
      <w:pPr>
        <w:widowControl/>
        <w:numPr>
          <w:ilvl w:val="0"/>
          <w:numId w:val="30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补充5-羟色胺</w:t>
      </w:r>
    </w:p>
    <w:p w14:paraId="32C5C5A0" w14:textId="77777777" w:rsidR="00B624A2" w:rsidRDefault="00E57603" w:rsidP="00E57603">
      <w:pPr>
        <w:widowControl/>
        <w:numPr>
          <w:ilvl w:val="0"/>
          <w:numId w:val="30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限制蛋白质摄入</w:t>
      </w:r>
    </w:p>
    <w:p w14:paraId="683B61F7" w14:textId="77777777" w:rsidR="00B624A2" w:rsidRDefault="00E57603" w:rsidP="00E57603">
      <w:pPr>
        <w:widowControl/>
        <w:numPr>
          <w:ilvl w:val="0"/>
          <w:numId w:val="30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E限制苯丙氨酸摄入</w:t>
      </w:r>
    </w:p>
    <w:p w14:paraId="7249A22E" w14:textId="490B01A3"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304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下列哪项产前诊断技术准确性最高</w:t>
      </w:r>
    </w:p>
    <w:p w14:paraId="0DDFA451" w14:textId="77777777" w:rsidR="00B624A2" w:rsidRDefault="00E57603" w:rsidP="00E57603">
      <w:pPr>
        <w:widowControl/>
        <w:numPr>
          <w:ilvl w:val="0"/>
          <w:numId w:val="30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绒毛活检</w:t>
      </w:r>
    </w:p>
    <w:p w14:paraId="57AF7697" w14:textId="77777777" w:rsidR="00B624A2" w:rsidRDefault="00E57603" w:rsidP="00E57603">
      <w:pPr>
        <w:widowControl/>
        <w:numPr>
          <w:ilvl w:val="0"/>
          <w:numId w:val="30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羊水细胞培养</w:t>
      </w:r>
    </w:p>
    <w:p w14:paraId="01655D6B" w14:textId="77777777" w:rsidR="00B624A2" w:rsidRDefault="00E57603" w:rsidP="00E57603">
      <w:pPr>
        <w:widowControl/>
        <w:numPr>
          <w:ilvl w:val="0"/>
          <w:numId w:val="30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C脐血穿刺</w:t>
      </w:r>
    </w:p>
    <w:p w14:paraId="28BD8E31" w14:textId="77777777" w:rsidR="00B624A2" w:rsidRDefault="00E57603" w:rsidP="00E57603">
      <w:pPr>
        <w:widowControl/>
        <w:numPr>
          <w:ilvl w:val="0"/>
          <w:numId w:val="30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外周血分离胎儿细胞</w:t>
      </w:r>
    </w:p>
    <w:p w14:paraId="0B04A9C0" w14:textId="77777777" w:rsidR="00B624A2" w:rsidRDefault="00E57603" w:rsidP="00E57603">
      <w:pPr>
        <w:widowControl/>
        <w:numPr>
          <w:ilvl w:val="0"/>
          <w:numId w:val="30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胎儿镜检查</w:t>
      </w:r>
    </w:p>
    <w:p w14:paraId="4D4F926A" w14:textId="3711AF7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305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任何单位或者个人开展诊疗活动，必须依法取得</w:t>
      </w:r>
    </w:p>
    <w:p w14:paraId="00B0BF15" w14:textId="77777777" w:rsidR="00B624A2" w:rsidRDefault="00E57603" w:rsidP="00E57603">
      <w:pPr>
        <w:widowControl/>
        <w:numPr>
          <w:ilvl w:val="0"/>
          <w:numId w:val="30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《设置医疗机构批准书》</w:t>
      </w:r>
    </w:p>
    <w:p w14:paraId="179F428D" w14:textId="77777777" w:rsidR="00B624A2" w:rsidRDefault="00E57603" w:rsidP="00E57603">
      <w:pPr>
        <w:widowControl/>
        <w:numPr>
          <w:ilvl w:val="0"/>
          <w:numId w:val="30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B《医疗机构执业许可证》</w:t>
      </w:r>
    </w:p>
    <w:p w14:paraId="53C8DE5C" w14:textId="77777777" w:rsidR="00B624A2" w:rsidRDefault="00E57603" w:rsidP="00E57603">
      <w:pPr>
        <w:widowControl/>
        <w:numPr>
          <w:ilvl w:val="0"/>
          <w:numId w:val="30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《设置医疗机构备案回执》</w:t>
      </w:r>
    </w:p>
    <w:p w14:paraId="5C074B2C" w14:textId="77777777" w:rsidR="00B624A2" w:rsidRDefault="00E57603" w:rsidP="00E57603">
      <w:pPr>
        <w:widowControl/>
        <w:numPr>
          <w:ilvl w:val="0"/>
          <w:numId w:val="30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《医疗机构申请变更登记注册书》</w:t>
      </w:r>
    </w:p>
    <w:p w14:paraId="1EDBADC1" w14:textId="77777777" w:rsidR="00B624A2" w:rsidRDefault="00E57603" w:rsidP="00E57603">
      <w:pPr>
        <w:widowControl/>
        <w:numPr>
          <w:ilvl w:val="0"/>
          <w:numId w:val="30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《医疗机构校验申请书》</w:t>
      </w:r>
    </w:p>
    <w:p w14:paraId="25043407" w14:textId="3BE2F5B8"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306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成人蛋白尿是指24h尿蛋白定量为</w:t>
      </w:r>
    </w:p>
    <w:p w14:paraId="2D4CAF69" w14:textId="77777777" w:rsidR="00B624A2" w:rsidRDefault="00E57603" w:rsidP="00E57603">
      <w:pPr>
        <w:widowControl/>
        <w:numPr>
          <w:ilvl w:val="0"/>
          <w:numId w:val="30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＞50mg</w:t>
      </w:r>
    </w:p>
    <w:p w14:paraId="71F211D4" w14:textId="77777777" w:rsidR="00B624A2" w:rsidRDefault="00E57603" w:rsidP="00E57603">
      <w:pPr>
        <w:widowControl/>
        <w:numPr>
          <w:ilvl w:val="0"/>
          <w:numId w:val="30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＞100mg</w:t>
      </w:r>
    </w:p>
    <w:p w14:paraId="6EA2E52E" w14:textId="77777777" w:rsidR="00B624A2" w:rsidRDefault="00E57603" w:rsidP="00E57603">
      <w:pPr>
        <w:widowControl/>
        <w:numPr>
          <w:ilvl w:val="0"/>
          <w:numId w:val="30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C＞150mg</w:t>
      </w:r>
    </w:p>
    <w:p w14:paraId="7A3EF697" w14:textId="77777777" w:rsidR="00B624A2" w:rsidRDefault="00E57603" w:rsidP="00E57603">
      <w:pPr>
        <w:widowControl/>
        <w:numPr>
          <w:ilvl w:val="0"/>
          <w:numId w:val="30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＞200mg</w:t>
      </w:r>
    </w:p>
    <w:p w14:paraId="5C86F9D0" w14:textId="77777777" w:rsidR="00B624A2" w:rsidRDefault="00E57603" w:rsidP="00E57603">
      <w:pPr>
        <w:widowControl/>
        <w:numPr>
          <w:ilvl w:val="0"/>
          <w:numId w:val="30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＞250mg</w:t>
      </w:r>
    </w:p>
    <w:p w14:paraId="1613CE2E" w14:textId="54EC670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307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下述哪项支持门脉性肝硬化</w:t>
      </w:r>
    </w:p>
    <w:p w14:paraId="10D96A98" w14:textId="77777777" w:rsidR="00B624A2" w:rsidRDefault="00E57603" w:rsidP="00E57603">
      <w:pPr>
        <w:widowControl/>
        <w:numPr>
          <w:ilvl w:val="0"/>
          <w:numId w:val="30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A结节大小相仿,纤维分隔薄而均匀</w:t>
      </w:r>
    </w:p>
    <w:p w14:paraId="7FDAFF50" w14:textId="77777777" w:rsidR="00B624A2" w:rsidRDefault="00E57603" w:rsidP="00E57603">
      <w:pPr>
        <w:widowControl/>
        <w:numPr>
          <w:ilvl w:val="0"/>
          <w:numId w:val="30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结节大小不等,纤维分隔厚薄不均</w:t>
      </w:r>
    </w:p>
    <w:p w14:paraId="0F81A5D0" w14:textId="77777777" w:rsidR="00B624A2" w:rsidRDefault="00E57603" w:rsidP="00E57603">
      <w:pPr>
        <w:widowControl/>
        <w:numPr>
          <w:ilvl w:val="0"/>
          <w:numId w:val="30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肝脏呈细颗粒状,深绿色</w:t>
      </w:r>
    </w:p>
    <w:p w14:paraId="7BC2D8E0" w14:textId="77777777" w:rsidR="00B624A2" w:rsidRDefault="00E57603" w:rsidP="00E57603">
      <w:pPr>
        <w:widowControl/>
        <w:numPr>
          <w:ilvl w:val="0"/>
          <w:numId w:val="30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树枝状纤维组织将肝脏分割为粗大结节</w:t>
      </w:r>
    </w:p>
    <w:p w14:paraId="7D07120A" w14:textId="77777777" w:rsidR="00B624A2" w:rsidRDefault="00E57603" w:rsidP="00E57603">
      <w:pPr>
        <w:widowControl/>
        <w:numPr>
          <w:ilvl w:val="0"/>
          <w:numId w:val="30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肝内散在多个大结节</w:t>
      </w:r>
    </w:p>
    <w:p w14:paraId="68EE13CB" w14:textId="18C9D17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308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硫酸镁用以治疗妊高征时，下述哪项不对</w:t>
      </w:r>
    </w:p>
    <w:p w14:paraId="107A5247" w14:textId="77777777" w:rsidR="00B624A2" w:rsidRDefault="00E57603" w:rsidP="00E57603">
      <w:pPr>
        <w:widowControl/>
        <w:numPr>
          <w:ilvl w:val="0"/>
          <w:numId w:val="30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最主要用以解痉和降低神经兴奋性，以预防和控制抽搐</w:t>
      </w:r>
    </w:p>
    <w:p w14:paraId="3FB3271D" w14:textId="77777777" w:rsidR="00B624A2" w:rsidRDefault="00E57603" w:rsidP="00E57603">
      <w:pPr>
        <w:widowControl/>
        <w:numPr>
          <w:ilvl w:val="0"/>
          <w:numId w:val="30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B24小时硫酸镁总量不得超过10g</w:t>
      </w:r>
    </w:p>
    <w:p w14:paraId="56F05BA6" w14:textId="77777777" w:rsidR="00B624A2" w:rsidRDefault="00E57603" w:rsidP="00E57603">
      <w:pPr>
        <w:widowControl/>
        <w:numPr>
          <w:ilvl w:val="0"/>
          <w:numId w:val="30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尿量少于25ml/h或呼吸&lt;16次/分时停用</w:t>
      </w:r>
    </w:p>
    <w:p w14:paraId="5DF8E085" w14:textId="77777777" w:rsidR="00B624A2" w:rsidRDefault="00E57603" w:rsidP="00E57603">
      <w:pPr>
        <w:widowControl/>
        <w:numPr>
          <w:ilvl w:val="0"/>
          <w:numId w:val="30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膝反射消失者禁用</w:t>
      </w:r>
    </w:p>
    <w:p w14:paraId="2FCA39C4" w14:textId="77777777" w:rsidR="00B624A2" w:rsidRDefault="00E57603" w:rsidP="00E57603">
      <w:pPr>
        <w:widowControl/>
        <w:numPr>
          <w:ilvl w:val="0"/>
          <w:numId w:val="308"/>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硫酸镁中毒时，用葡萄糖酸钙缓慢推注治疗之</w:t>
      </w:r>
    </w:p>
    <w:p w14:paraId="13AED097" w14:textId="7550B62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309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流行性出血热病程第6天，每天尿量80ml，血压24.8/15.7kPa，脉洪大，面水肿，体表静脉充盈，两肺底有散在湿罗音。对该病人治疗，应采取下列何组措施最佳</w:t>
      </w:r>
    </w:p>
    <w:p w14:paraId="3484E408" w14:textId="77777777" w:rsidR="00B624A2" w:rsidRDefault="00E57603" w:rsidP="00E57603">
      <w:pPr>
        <w:widowControl/>
        <w:numPr>
          <w:ilvl w:val="0"/>
          <w:numId w:val="30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A严格控制输液量，高效利尿剂及导泻</w:t>
      </w:r>
    </w:p>
    <w:p w14:paraId="692CE311" w14:textId="77777777" w:rsidR="00B624A2" w:rsidRDefault="00E57603" w:rsidP="00E57603">
      <w:pPr>
        <w:widowControl/>
        <w:numPr>
          <w:ilvl w:val="0"/>
          <w:numId w:val="30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采用平衡盐液，降血压，利尿及导泻</w:t>
      </w:r>
    </w:p>
    <w:p w14:paraId="7A0FED0C" w14:textId="77777777" w:rsidR="00B624A2" w:rsidRDefault="00E57603" w:rsidP="00E57603">
      <w:pPr>
        <w:widowControl/>
        <w:numPr>
          <w:ilvl w:val="0"/>
          <w:numId w:val="30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采用高渗葡萄糖液降压及利尿</w:t>
      </w:r>
    </w:p>
    <w:p w14:paraId="5005D873" w14:textId="77777777" w:rsidR="00B624A2" w:rsidRDefault="00E57603" w:rsidP="00E57603">
      <w:pPr>
        <w:widowControl/>
        <w:numPr>
          <w:ilvl w:val="0"/>
          <w:numId w:val="30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采用利尿合剂，纵正酸中毒及血管活性药物</w:t>
      </w:r>
    </w:p>
    <w:p w14:paraId="0B4D8D9F" w14:textId="77777777" w:rsidR="00B624A2" w:rsidRDefault="00E57603" w:rsidP="00E57603">
      <w:pPr>
        <w:widowControl/>
        <w:numPr>
          <w:ilvl w:val="0"/>
          <w:numId w:val="309"/>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纠正酸中毒，降压及利尿</w:t>
      </w:r>
    </w:p>
    <w:p w14:paraId="393EB812" w14:textId="77777777" w:rsidR="00B624A2" w:rsidRDefault="00B624A2" w:rsidP="00E57603">
      <w:pPr>
        <w:widowControl/>
        <w:jc w:val="left"/>
      </w:pPr>
    </w:p>
    <w:p w14:paraId="468E6FB0" w14:textId="6246797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310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慢支并发肺气肿时X线一般不表现下列哪项</w:t>
      </w:r>
    </w:p>
    <w:p w14:paraId="615F7EB0" w14:textId="77777777" w:rsidR="00B624A2" w:rsidRDefault="00E57603" w:rsidP="00E57603">
      <w:pPr>
        <w:widowControl/>
        <w:numPr>
          <w:ilvl w:val="0"/>
          <w:numId w:val="31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胸廓扩张、活动度减弱</w:t>
      </w:r>
    </w:p>
    <w:p w14:paraId="278C1848" w14:textId="77777777" w:rsidR="00B624A2" w:rsidRDefault="00E57603" w:rsidP="00E57603">
      <w:pPr>
        <w:widowControl/>
        <w:numPr>
          <w:ilvl w:val="0"/>
          <w:numId w:val="31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两肺纹理增粗乱</w:t>
      </w:r>
    </w:p>
    <w:p w14:paraId="448C3CAD" w14:textId="77777777" w:rsidR="00B624A2" w:rsidRDefault="00E57603" w:rsidP="00E57603">
      <w:pPr>
        <w:widowControl/>
        <w:numPr>
          <w:ilvl w:val="0"/>
          <w:numId w:val="31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两肺透亮度增加</w:t>
      </w:r>
    </w:p>
    <w:p w14:paraId="53008D5E" w14:textId="77777777" w:rsidR="00B624A2" w:rsidRDefault="00E57603" w:rsidP="00E57603">
      <w:pPr>
        <w:widowControl/>
        <w:numPr>
          <w:ilvl w:val="0"/>
          <w:numId w:val="31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D两肺多发性空洞</w:t>
      </w:r>
    </w:p>
    <w:p w14:paraId="573C24CA" w14:textId="77777777" w:rsidR="00B624A2" w:rsidRDefault="00E57603" w:rsidP="00E57603">
      <w:pPr>
        <w:widowControl/>
        <w:numPr>
          <w:ilvl w:val="0"/>
          <w:numId w:val="310"/>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横膈低平</w:t>
      </w:r>
    </w:p>
    <w:p w14:paraId="24AF5AA5" w14:textId="5FD7EF3D"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311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 ）是第一个由世界医学协会所采用的，涉及人体的医学研究道德原则的伦理文件，是涉及人的生物医学研究的国际指导伦理文件。</w:t>
      </w:r>
    </w:p>
    <w:p w14:paraId="7635252F" w14:textId="77777777" w:rsidR="00B624A2" w:rsidRDefault="00E57603" w:rsidP="00E57603">
      <w:pPr>
        <w:widowControl/>
        <w:numPr>
          <w:ilvl w:val="0"/>
          <w:numId w:val="31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《纽伦堡法典》</w:t>
      </w:r>
    </w:p>
    <w:p w14:paraId="6FE07395" w14:textId="77777777" w:rsidR="00B624A2" w:rsidRDefault="00E57603" w:rsidP="00E57603">
      <w:pPr>
        <w:widowControl/>
        <w:numPr>
          <w:ilvl w:val="0"/>
          <w:numId w:val="31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B《赫尔辛基宣言》</w:t>
      </w:r>
    </w:p>
    <w:p w14:paraId="10BF108B" w14:textId="77777777" w:rsidR="00B624A2" w:rsidRDefault="00E57603" w:rsidP="00E57603">
      <w:pPr>
        <w:widowControl/>
        <w:numPr>
          <w:ilvl w:val="0"/>
          <w:numId w:val="31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《涉及人的生物医学研究的国际伦理准则》</w:t>
      </w:r>
    </w:p>
    <w:p w14:paraId="0CEA7041" w14:textId="77777777" w:rsidR="00B624A2" w:rsidRDefault="00E57603" w:rsidP="00E57603">
      <w:pPr>
        <w:widowControl/>
        <w:numPr>
          <w:ilvl w:val="0"/>
          <w:numId w:val="31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《贝尔蒙报告》</w:t>
      </w:r>
    </w:p>
    <w:p w14:paraId="18E1133B" w14:textId="77777777" w:rsidR="00B624A2" w:rsidRDefault="00E57603" w:rsidP="00E57603">
      <w:pPr>
        <w:widowControl/>
        <w:numPr>
          <w:ilvl w:val="0"/>
          <w:numId w:val="31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《涉及人的生物医学研究伦理审查办法（试行）</w:t>
      </w:r>
    </w:p>
    <w:p w14:paraId="0DAB78F5" w14:textId="77777777" w:rsidR="00B624A2" w:rsidRDefault="00B624A2" w:rsidP="00E57603">
      <w:pPr>
        <w:widowControl/>
        <w:jc w:val="left"/>
      </w:pPr>
    </w:p>
    <w:p w14:paraId="2C3BE38A" w14:textId="34AD084D"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312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持续性枕后位的特点是</w:t>
      </w:r>
    </w:p>
    <w:p w14:paraId="1094F037" w14:textId="77777777" w:rsidR="00B624A2" w:rsidRDefault="00E57603" w:rsidP="00E57603">
      <w:pPr>
        <w:widowControl/>
        <w:numPr>
          <w:ilvl w:val="0"/>
          <w:numId w:val="31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腹部检查清楚可及胎背</w:t>
      </w:r>
    </w:p>
    <w:p w14:paraId="3CD0219B" w14:textId="77777777" w:rsidR="00B624A2" w:rsidRDefault="00E57603" w:rsidP="00E57603">
      <w:pPr>
        <w:widowControl/>
        <w:numPr>
          <w:ilvl w:val="0"/>
          <w:numId w:val="31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B第二产程延长</w:t>
      </w:r>
    </w:p>
    <w:p w14:paraId="17A616EB" w14:textId="77777777" w:rsidR="00B624A2" w:rsidRDefault="00E57603" w:rsidP="00E57603">
      <w:pPr>
        <w:widowControl/>
        <w:numPr>
          <w:ilvl w:val="0"/>
          <w:numId w:val="31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肛查感骨盆前部空虚，后部满</w:t>
      </w:r>
    </w:p>
    <w:p w14:paraId="59CA0684" w14:textId="77777777" w:rsidR="00B624A2" w:rsidRDefault="00E57603" w:rsidP="00E57603">
      <w:pPr>
        <w:widowControl/>
        <w:numPr>
          <w:ilvl w:val="0"/>
          <w:numId w:val="31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矢状缝在骨盆斜径上，大囟门居骨盆后方，小囟门居骨盆前方</w:t>
      </w:r>
    </w:p>
    <w:p w14:paraId="3668EB4B" w14:textId="77777777" w:rsidR="00B624A2" w:rsidRDefault="00E57603" w:rsidP="00E57603">
      <w:pPr>
        <w:widowControl/>
        <w:numPr>
          <w:ilvl w:val="0"/>
          <w:numId w:val="31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其发生系由于骨盆入口狭窄</w:t>
      </w:r>
    </w:p>
    <w:p w14:paraId="721760F4" w14:textId="77777777" w:rsidR="00B624A2" w:rsidRDefault="00B624A2" w:rsidP="00E57603">
      <w:pPr>
        <w:widowControl/>
        <w:jc w:val="left"/>
      </w:pPr>
    </w:p>
    <w:p w14:paraId="4B47DCFB" w14:textId="2113638D"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313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急性肾炎治疗方法是</w:t>
      </w:r>
    </w:p>
    <w:p w14:paraId="1EF560DA" w14:textId="77777777" w:rsidR="00B624A2" w:rsidRDefault="00E57603" w:rsidP="00E57603">
      <w:pPr>
        <w:widowControl/>
        <w:numPr>
          <w:ilvl w:val="0"/>
          <w:numId w:val="31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凡有高血压者需立即给降压药</w:t>
      </w:r>
    </w:p>
    <w:p w14:paraId="4691529A" w14:textId="77777777" w:rsidR="00B624A2" w:rsidRDefault="00E57603" w:rsidP="00E57603">
      <w:pPr>
        <w:widowControl/>
        <w:numPr>
          <w:ilvl w:val="0"/>
          <w:numId w:val="31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需用青霉素抗感染2周以上</w:t>
      </w:r>
    </w:p>
    <w:p w14:paraId="501ABBC1" w14:textId="77777777" w:rsidR="00B624A2" w:rsidRDefault="00E57603" w:rsidP="00E57603">
      <w:pPr>
        <w:widowControl/>
        <w:numPr>
          <w:ilvl w:val="0"/>
          <w:numId w:val="31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均需用强力利尿剂，防少尿肾衰竭</w:t>
      </w:r>
    </w:p>
    <w:p w14:paraId="2CA1C4D7" w14:textId="77777777" w:rsidR="00B624A2" w:rsidRDefault="00E57603" w:rsidP="00E57603">
      <w:pPr>
        <w:widowControl/>
        <w:numPr>
          <w:ilvl w:val="0"/>
          <w:numId w:val="31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D一般只需对症，防止严重并发症，保护肾功能</w:t>
      </w:r>
    </w:p>
    <w:p w14:paraId="55092AE5" w14:textId="77777777" w:rsidR="00B624A2" w:rsidRDefault="00E57603" w:rsidP="00E57603">
      <w:pPr>
        <w:widowControl/>
        <w:numPr>
          <w:ilvl w:val="0"/>
          <w:numId w:val="31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均需严格控制水、钠和蛋白的入量</w:t>
      </w:r>
    </w:p>
    <w:p w14:paraId="5B02CF5A" w14:textId="24F3B8C4"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314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职业道德的基本要素不包括以下内容</w:t>
      </w:r>
    </w:p>
    <w:p w14:paraId="15D99022" w14:textId="77777777" w:rsidR="00B624A2" w:rsidRDefault="00E57603" w:rsidP="00E57603">
      <w:pPr>
        <w:widowControl/>
        <w:numPr>
          <w:ilvl w:val="0"/>
          <w:numId w:val="31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职业理想</w:t>
      </w:r>
    </w:p>
    <w:p w14:paraId="567B130F" w14:textId="77777777" w:rsidR="00B624A2" w:rsidRDefault="00E57603" w:rsidP="00E57603">
      <w:pPr>
        <w:widowControl/>
        <w:numPr>
          <w:ilvl w:val="0"/>
          <w:numId w:val="31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职业技能</w:t>
      </w:r>
    </w:p>
    <w:p w14:paraId="4A9714D1" w14:textId="77777777" w:rsidR="00B624A2" w:rsidRDefault="00E57603" w:rsidP="00E57603">
      <w:pPr>
        <w:widowControl/>
        <w:numPr>
          <w:ilvl w:val="0"/>
          <w:numId w:val="31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C职业法律</w:t>
      </w:r>
    </w:p>
    <w:p w14:paraId="2106851F" w14:textId="77777777" w:rsidR="00B624A2" w:rsidRDefault="00E57603" w:rsidP="00E57603">
      <w:pPr>
        <w:widowControl/>
        <w:numPr>
          <w:ilvl w:val="0"/>
          <w:numId w:val="31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职业纪律</w:t>
      </w:r>
    </w:p>
    <w:p w14:paraId="122DBF05" w14:textId="77777777" w:rsidR="00B624A2" w:rsidRDefault="00E57603" w:rsidP="00E57603">
      <w:pPr>
        <w:widowControl/>
        <w:numPr>
          <w:ilvl w:val="0"/>
          <w:numId w:val="31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职业良心</w:t>
      </w:r>
    </w:p>
    <w:p w14:paraId="7D1FD437" w14:textId="7431D12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315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在突发性公共卫生事件应急处理工作中，有关单位和个人不配合有关专业技术人员调查、采样、技术分析和检验的，对有关责任人给予</w:t>
      </w:r>
    </w:p>
    <w:p w14:paraId="491D2DE1" w14:textId="77777777" w:rsidR="00B624A2" w:rsidRDefault="00E57603" w:rsidP="00E57603">
      <w:pPr>
        <w:widowControl/>
        <w:numPr>
          <w:ilvl w:val="0"/>
          <w:numId w:val="31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警告</w:t>
      </w:r>
    </w:p>
    <w:p w14:paraId="7F75E7BA" w14:textId="77777777" w:rsidR="00B624A2" w:rsidRDefault="00E57603" w:rsidP="00E57603">
      <w:pPr>
        <w:widowControl/>
        <w:numPr>
          <w:ilvl w:val="0"/>
          <w:numId w:val="31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吊销执照</w:t>
      </w:r>
    </w:p>
    <w:p w14:paraId="6947C65A" w14:textId="77777777" w:rsidR="00B624A2" w:rsidRDefault="00E57603" w:rsidP="00E57603">
      <w:pPr>
        <w:widowControl/>
        <w:numPr>
          <w:ilvl w:val="0"/>
          <w:numId w:val="31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降级或者撤职的纪律处分</w:t>
      </w:r>
    </w:p>
    <w:p w14:paraId="0191473C" w14:textId="77777777" w:rsidR="00B624A2" w:rsidRDefault="00E57603" w:rsidP="00E57603">
      <w:pPr>
        <w:widowControl/>
        <w:numPr>
          <w:ilvl w:val="0"/>
          <w:numId w:val="31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D行政处分或纪律处分</w:t>
      </w:r>
    </w:p>
    <w:p w14:paraId="3D6688C9" w14:textId="77777777" w:rsidR="00B624A2" w:rsidRDefault="00E57603" w:rsidP="00E57603">
      <w:pPr>
        <w:widowControl/>
        <w:numPr>
          <w:ilvl w:val="0"/>
          <w:numId w:val="31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追究刑事责任</w:t>
      </w:r>
    </w:p>
    <w:p w14:paraId="3B34ED0A" w14:textId="2E176324"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316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女性，45岁，颈部不适，左肩及上肢放射痛伴感觉障碍，考虑为神经根型颈椎病，以下治疗措施中哪一项不宜采用</w:t>
      </w:r>
    </w:p>
    <w:p w14:paraId="7876770A" w14:textId="77777777" w:rsidR="00B624A2" w:rsidRDefault="00E57603" w:rsidP="00E57603">
      <w:pPr>
        <w:widowControl/>
        <w:numPr>
          <w:ilvl w:val="0"/>
          <w:numId w:val="31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颈椎牵引</w:t>
      </w:r>
    </w:p>
    <w:p w14:paraId="73C1B5BD" w14:textId="77777777" w:rsidR="00B624A2" w:rsidRDefault="00E57603" w:rsidP="00E57603">
      <w:pPr>
        <w:widowControl/>
        <w:numPr>
          <w:ilvl w:val="0"/>
          <w:numId w:val="31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局部理疗</w:t>
      </w:r>
    </w:p>
    <w:p w14:paraId="6965FE48" w14:textId="77777777" w:rsidR="00B624A2" w:rsidRDefault="00E57603" w:rsidP="00E57603">
      <w:pPr>
        <w:widowControl/>
        <w:numPr>
          <w:ilvl w:val="0"/>
          <w:numId w:val="31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C颈肩部痛点局部封闭</w:t>
      </w:r>
    </w:p>
    <w:p w14:paraId="08D8FC48" w14:textId="77777777" w:rsidR="00B624A2" w:rsidRDefault="00E57603" w:rsidP="00E57603">
      <w:pPr>
        <w:widowControl/>
        <w:numPr>
          <w:ilvl w:val="0"/>
          <w:numId w:val="31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反复发作考虑手术</w:t>
      </w:r>
    </w:p>
    <w:p w14:paraId="07530DC2" w14:textId="77777777" w:rsidR="00B624A2" w:rsidRDefault="00E57603" w:rsidP="00E57603">
      <w:pPr>
        <w:widowControl/>
        <w:numPr>
          <w:ilvl w:val="0"/>
          <w:numId w:val="31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手法推拿</w:t>
      </w:r>
    </w:p>
    <w:p w14:paraId="6F22770E" w14:textId="73FA5243"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317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全脂奶粉加多少水等于全乳</w:t>
      </w:r>
    </w:p>
    <w:p w14:paraId="183E36EB" w14:textId="77777777" w:rsidR="00B624A2" w:rsidRDefault="00E57603" w:rsidP="00E57603">
      <w:pPr>
        <w:widowControl/>
        <w:numPr>
          <w:ilvl w:val="0"/>
          <w:numId w:val="31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一容量乳粉加三容量水</w:t>
      </w:r>
    </w:p>
    <w:p w14:paraId="25CD9F54" w14:textId="77777777" w:rsidR="00B624A2" w:rsidRDefault="00E57603" w:rsidP="00E57603">
      <w:pPr>
        <w:widowControl/>
        <w:numPr>
          <w:ilvl w:val="0"/>
          <w:numId w:val="31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B一容量乳粉加四容量水</w:t>
      </w:r>
    </w:p>
    <w:p w14:paraId="5C6617B4" w14:textId="77777777" w:rsidR="00B624A2" w:rsidRDefault="00E57603" w:rsidP="00E57603">
      <w:pPr>
        <w:widowControl/>
        <w:numPr>
          <w:ilvl w:val="0"/>
          <w:numId w:val="31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一容量乳粉加二容量水</w:t>
      </w:r>
    </w:p>
    <w:p w14:paraId="53A84B73" w14:textId="77777777" w:rsidR="00B624A2" w:rsidRDefault="00E57603" w:rsidP="00E57603">
      <w:pPr>
        <w:widowControl/>
        <w:numPr>
          <w:ilvl w:val="0"/>
          <w:numId w:val="31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一容量乳粉加六容量水</w:t>
      </w:r>
    </w:p>
    <w:p w14:paraId="7A636CAA" w14:textId="77777777" w:rsidR="00B624A2" w:rsidRDefault="00E57603" w:rsidP="00E57603">
      <w:pPr>
        <w:widowControl/>
        <w:numPr>
          <w:ilvl w:val="0"/>
          <w:numId w:val="31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一容量乳粉加七容量水</w:t>
      </w:r>
    </w:p>
    <w:p w14:paraId="534CB98E" w14:textId="77777777" w:rsidR="00B624A2" w:rsidRDefault="00B624A2" w:rsidP="00E57603">
      <w:pPr>
        <w:widowControl/>
        <w:jc w:val="left"/>
      </w:pPr>
    </w:p>
    <w:p w14:paraId="1D26C3A6" w14:textId="6698724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318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关于FIGO(2009)分期错误的是</w:t>
      </w:r>
    </w:p>
    <w:p w14:paraId="732C6D07" w14:textId="77777777" w:rsidR="00B624A2" w:rsidRDefault="00E57603" w:rsidP="00E57603">
      <w:pPr>
        <w:widowControl/>
        <w:numPr>
          <w:ilvl w:val="0"/>
          <w:numId w:val="31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侵犯子宫内膜和侵肌＜1/2为Ⅰa期</w:t>
      </w:r>
    </w:p>
    <w:p w14:paraId="0A5F8874" w14:textId="77777777" w:rsidR="00B624A2" w:rsidRDefault="00E57603" w:rsidP="00E57603">
      <w:pPr>
        <w:widowControl/>
        <w:numPr>
          <w:ilvl w:val="0"/>
          <w:numId w:val="31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侵肌＞1/2和侵犯宫颈内膜为Ⅰb期</w:t>
      </w:r>
    </w:p>
    <w:p w14:paraId="0E0274A1" w14:textId="77777777" w:rsidR="00B624A2" w:rsidRDefault="00E57603" w:rsidP="00E57603">
      <w:pPr>
        <w:widowControl/>
        <w:numPr>
          <w:ilvl w:val="0"/>
          <w:numId w:val="31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侵犯宫颈间质为Ⅱ期</w:t>
      </w:r>
    </w:p>
    <w:p w14:paraId="0F40F798" w14:textId="77777777" w:rsidR="00B624A2" w:rsidRDefault="00E57603" w:rsidP="00E57603">
      <w:pPr>
        <w:widowControl/>
        <w:numPr>
          <w:ilvl w:val="0"/>
          <w:numId w:val="31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侵犯达子宫浆膜层为Ⅲa期</w:t>
      </w:r>
    </w:p>
    <w:p w14:paraId="4A67310C" w14:textId="77777777" w:rsidR="00B624A2" w:rsidRDefault="00E57603" w:rsidP="00E57603">
      <w:pPr>
        <w:widowControl/>
        <w:numPr>
          <w:ilvl w:val="0"/>
          <w:numId w:val="31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E腹腔冲洗液癌细胞阳性为Ⅲa</w:t>
      </w:r>
    </w:p>
    <w:p w14:paraId="48427A69" w14:textId="1A38FF7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319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以下有关泌尿系梗阻的病因中哪一项说法是错误的</w:t>
      </w:r>
    </w:p>
    <w:p w14:paraId="395EEB95" w14:textId="77777777" w:rsidR="00B624A2" w:rsidRDefault="00E57603" w:rsidP="00E57603">
      <w:pPr>
        <w:widowControl/>
        <w:numPr>
          <w:ilvl w:val="0"/>
          <w:numId w:val="31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膀胱出口梗阻常见为膀胱颈梗阻</w:t>
      </w:r>
    </w:p>
    <w:p w14:paraId="09807A04" w14:textId="77777777" w:rsidR="00B624A2" w:rsidRDefault="00E57603" w:rsidP="00E57603">
      <w:pPr>
        <w:widowControl/>
        <w:numPr>
          <w:ilvl w:val="0"/>
          <w:numId w:val="31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妇女常与盆腔疾病有关</w:t>
      </w:r>
    </w:p>
    <w:p w14:paraId="20D5987D" w14:textId="77777777" w:rsidR="00B624A2" w:rsidRDefault="00E57603" w:rsidP="00E57603">
      <w:pPr>
        <w:widowControl/>
        <w:numPr>
          <w:ilvl w:val="0"/>
          <w:numId w:val="31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老年男性最常见的是良性前列腺增生</w:t>
      </w:r>
    </w:p>
    <w:p w14:paraId="3D47AD41" w14:textId="77777777" w:rsidR="00B624A2" w:rsidRDefault="00E57603" w:rsidP="00E57603">
      <w:pPr>
        <w:widowControl/>
        <w:numPr>
          <w:ilvl w:val="0"/>
          <w:numId w:val="31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先天性后尿道瓣膜是男婴先天性尿道狭窄的重要原因</w:t>
      </w:r>
    </w:p>
    <w:p w14:paraId="01CE7926" w14:textId="77777777" w:rsidR="00B624A2" w:rsidRDefault="00E57603" w:rsidP="00E57603">
      <w:pPr>
        <w:widowControl/>
        <w:numPr>
          <w:ilvl w:val="0"/>
          <w:numId w:val="31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E肾小管梗阻不属于泌尿系梗阻的范畴</w:t>
      </w:r>
    </w:p>
    <w:p w14:paraId="4C647745" w14:textId="4CCDC5D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320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下列关于无伤原则内涵的表述错误的是</w:t>
      </w:r>
    </w:p>
    <w:p w14:paraId="45407C64" w14:textId="77777777" w:rsidR="00B624A2" w:rsidRDefault="00E57603" w:rsidP="00E57603">
      <w:pPr>
        <w:widowControl/>
        <w:numPr>
          <w:ilvl w:val="0"/>
          <w:numId w:val="32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无伤原则要求行动者维护他人利益，保护这种利益不被减损</w:t>
      </w:r>
    </w:p>
    <w:p w14:paraId="55F0D880" w14:textId="77777777" w:rsidR="00B624A2" w:rsidRDefault="00E57603" w:rsidP="00E57603">
      <w:pPr>
        <w:widowControl/>
        <w:numPr>
          <w:ilvl w:val="0"/>
          <w:numId w:val="32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无伤原则是应用伦理学的核心原则</w:t>
      </w:r>
    </w:p>
    <w:p w14:paraId="13AE8DFB" w14:textId="77777777" w:rsidR="00B624A2" w:rsidRDefault="00E57603" w:rsidP="00E57603">
      <w:pPr>
        <w:widowControl/>
        <w:numPr>
          <w:ilvl w:val="0"/>
          <w:numId w:val="32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无伤原则提供了一种使自由平等的交往和合作能够进行的最为基本的伦理底线</w:t>
      </w:r>
    </w:p>
    <w:p w14:paraId="2A8983BE" w14:textId="77777777" w:rsidR="00B624A2" w:rsidRDefault="00E57603" w:rsidP="00E57603">
      <w:pPr>
        <w:widowControl/>
        <w:numPr>
          <w:ilvl w:val="0"/>
          <w:numId w:val="32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医疗无伤原则，要求执业医师维护病人利益、保护病人利益不被减损</w:t>
      </w:r>
    </w:p>
    <w:p w14:paraId="788FD448" w14:textId="77777777" w:rsidR="00B624A2" w:rsidRDefault="00E57603" w:rsidP="00E57603">
      <w:pPr>
        <w:widowControl/>
        <w:numPr>
          <w:ilvl w:val="0"/>
          <w:numId w:val="32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E医疗无伤原则要求执业医师从主观上不有意做减损病人利益之事，从客观上完全避免过失性减损病人利益的行为</w:t>
      </w:r>
    </w:p>
    <w:p w14:paraId="7C273407" w14:textId="5AA8C70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321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有关分娩机转的概念中，下列哪项是正确的</w:t>
      </w:r>
    </w:p>
    <w:p w14:paraId="0703FA44" w14:textId="77777777" w:rsidR="00B624A2" w:rsidRDefault="00E57603" w:rsidP="00E57603">
      <w:pPr>
        <w:widowControl/>
        <w:numPr>
          <w:ilvl w:val="0"/>
          <w:numId w:val="32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俯屈：前囟位置下降最低</w:t>
      </w:r>
    </w:p>
    <w:p w14:paraId="3EA4B0C9" w14:textId="77777777" w:rsidR="00B624A2" w:rsidRDefault="00E57603" w:rsidP="00E57603">
      <w:pPr>
        <w:widowControl/>
        <w:numPr>
          <w:ilvl w:val="0"/>
          <w:numId w:val="32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内旋转：前囟转向母体前方</w:t>
      </w:r>
    </w:p>
    <w:p w14:paraId="4F1EDDB2" w14:textId="77777777" w:rsidR="00B624A2" w:rsidRDefault="00E57603" w:rsidP="00E57603">
      <w:pPr>
        <w:widowControl/>
        <w:numPr>
          <w:ilvl w:val="0"/>
          <w:numId w:val="32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仰伸：颊部紧贴胸部</w:t>
      </w:r>
    </w:p>
    <w:p w14:paraId="6E2BC4DC" w14:textId="77777777" w:rsidR="00B624A2" w:rsidRDefault="00E57603" w:rsidP="00E57603">
      <w:pPr>
        <w:widowControl/>
        <w:numPr>
          <w:ilvl w:val="0"/>
          <w:numId w:val="32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D外旋转：胎头随肩胛的内旋转而外旋转以保持胎头与胎肩的垂直关系</w:t>
      </w:r>
    </w:p>
    <w:p w14:paraId="202C2BE7" w14:textId="77777777" w:rsidR="00B624A2" w:rsidRDefault="00E57603" w:rsidP="00E57603">
      <w:pPr>
        <w:widowControl/>
        <w:numPr>
          <w:ilvl w:val="0"/>
          <w:numId w:val="32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衔接：无论初产妇经产妇均在临产后衔接</w:t>
      </w:r>
    </w:p>
    <w:p w14:paraId="76239453" w14:textId="6E158F6F"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322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主动脉瓣狭窄引起心功能代偿反应最主要的是</w:t>
      </w:r>
    </w:p>
    <w:p w14:paraId="4DFE279E" w14:textId="77777777" w:rsidR="00B624A2" w:rsidRDefault="00E57603" w:rsidP="00E57603">
      <w:pPr>
        <w:widowControl/>
        <w:numPr>
          <w:ilvl w:val="0"/>
          <w:numId w:val="32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心率加快</w:t>
      </w:r>
    </w:p>
    <w:p w14:paraId="2A42AECB" w14:textId="77777777" w:rsidR="00B624A2" w:rsidRDefault="00E57603" w:rsidP="00E57603">
      <w:pPr>
        <w:widowControl/>
        <w:numPr>
          <w:ilvl w:val="0"/>
          <w:numId w:val="32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B左心室肥厚</w:t>
      </w:r>
    </w:p>
    <w:p w14:paraId="5B3865C8" w14:textId="77777777" w:rsidR="00B624A2" w:rsidRDefault="00E57603" w:rsidP="00E57603">
      <w:pPr>
        <w:widowControl/>
        <w:numPr>
          <w:ilvl w:val="0"/>
          <w:numId w:val="32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回心血量增加</w:t>
      </w:r>
    </w:p>
    <w:p w14:paraId="1DA580CD" w14:textId="77777777" w:rsidR="00B624A2" w:rsidRDefault="00E57603" w:rsidP="00E57603">
      <w:pPr>
        <w:widowControl/>
        <w:numPr>
          <w:ilvl w:val="0"/>
          <w:numId w:val="32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左室腔扩大</w:t>
      </w:r>
    </w:p>
    <w:p w14:paraId="714AF576" w14:textId="77777777" w:rsidR="00B624A2" w:rsidRDefault="00E57603" w:rsidP="00E57603">
      <w:pPr>
        <w:widowControl/>
        <w:numPr>
          <w:ilvl w:val="0"/>
          <w:numId w:val="32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肾滤过功能减低</w:t>
      </w:r>
    </w:p>
    <w:p w14:paraId="1815BDDC" w14:textId="638E4384"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323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关于肝局灶性结节性增生的超声表现，说法错误的是</w:t>
      </w:r>
    </w:p>
    <w:p w14:paraId="152158F9" w14:textId="77777777" w:rsidR="00B624A2" w:rsidRDefault="00E57603" w:rsidP="00E57603">
      <w:pPr>
        <w:widowControl/>
        <w:numPr>
          <w:ilvl w:val="0"/>
          <w:numId w:val="32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为增生性病变而非肿瘤</w:t>
      </w:r>
    </w:p>
    <w:p w14:paraId="3B5EF6D7" w14:textId="77777777" w:rsidR="00B624A2" w:rsidRDefault="00E57603" w:rsidP="00E57603">
      <w:pPr>
        <w:widowControl/>
        <w:numPr>
          <w:ilvl w:val="0"/>
          <w:numId w:val="32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边界较清晰，无晕征</w:t>
      </w:r>
    </w:p>
    <w:p w14:paraId="45305A4A" w14:textId="77777777" w:rsidR="00B624A2" w:rsidRDefault="00E57603" w:rsidP="00E57603">
      <w:pPr>
        <w:widowControl/>
        <w:numPr>
          <w:ilvl w:val="0"/>
          <w:numId w:val="32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肿块内有多条细带状强回声，呈放射状延伸</w:t>
      </w:r>
    </w:p>
    <w:p w14:paraId="6B04ADF5" w14:textId="77777777" w:rsidR="00B624A2" w:rsidRDefault="00E57603" w:rsidP="00E57603">
      <w:pPr>
        <w:widowControl/>
        <w:numPr>
          <w:ilvl w:val="0"/>
          <w:numId w:val="32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D肿块内一般无血流信号</w:t>
      </w:r>
    </w:p>
    <w:p w14:paraId="2D92917B" w14:textId="77777777" w:rsidR="00B624A2" w:rsidRDefault="00E57603" w:rsidP="00E57603">
      <w:pPr>
        <w:widowControl/>
        <w:numPr>
          <w:ilvl w:val="0"/>
          <w:numId w:val="32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肿块可呈低回声、等回声及强回声</w:t>
      </w:r>
    </w:p>
    <w:p w14:paraId="4596EFA1" w14:textId="7E54670F"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324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对确诊的艾滋病病毒感染者是为无行为能力人或者限制行为能力人的，医疗机构工作人员应将诊断结果告知</w:t>
      </w:r>
    </w:p>
    <w:p w14:paraId="4A73C83B" w14:textId="77777777" w:rsidR="00B624A2" w:rsidRDefault="00E57603" w:rsidP="00E57603">
      <w:pPr>
        <w:widowControl/>
        <w:numPr>
          <w:ilvl w:val="0"/>
          <w:numId w:val="32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A感染者监护人</w:t>
      </w:r>
    </w:p>
    <w:p w14:paraId="56D569FB" w14:textId="77777777" w:rsidR="00B624A2" w:rsidRDefault="00E57603" w:rsidP="00E57603">
      <w:pPr>
        <w:widowControl/>
        <w:numPr>
          <w:ilvl w:val="0"/>
          <w:numId w:val="32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感染者近亲属</w:t>
      </w:r>
    </w:p>
    <w:p w14:paraId="544FA743" w14:textId="77777777" w:rsidR="00B624A2" w:rsidRDefault="00E57603" w:rsidP="00E57603">
      <w:pPr>
        <w:widowControl/>
        <w:numPr>
          <w:ilvl w:val="0"/>
          <w:numId w:val="32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感染者本人</w:t>
      </w:r>
    </w:p>
    <w:p w14:paraId="0ED09075" w14:textId="77777777" w:rsidR="00B624A2" w:rsidRDefault="00E57603" w:rsidP="00E57603">
      <w:pPr>
        <w:widowControl/>
        <w:numPr>
          <w:ilvl w:val="0"/>
          <w:numId w:val="32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感染者住所地派出所</w:t>
      </w:r>
    </w:p>
    <w:p w14:paraId="7D48F621" w14:textId="0CB87613"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325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支气管肺炎，患儿停用抗生素的时间是</w:t>
      </w:r>
    </w:p>
    <w:p w14:paraId="73174B18" w14:textId="77777777" w:rsidR="00B624A2" w:rsidRDefault="00E57603" w:rsidP="00E57603">
      <w:pPr>
        <w:widowControl/>
        <w:numPr>
          <w:ilvl w:val="0"/>
          <w:numId w:val="32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抗生素用至体温正常后2～3天</w:t>
      </w:r>
    </w:p>
    <w:p w14:paraId="5FA8C257" w14:textId="77777777" w:rsidR="00B624A2" w:rsidRDefault="00E57603" w:rsidP="00E57603">
      <w:pPr>
        <w:widowControl/>
        <w:numPr>
          <w:ilvl w:val="0"/>
          <w:numId w:val="32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B抗生素用至体温正常后5～7天</w:t>
      </w:r>
    </w:p>
    <w:p w14:paraId="68346FBA" w14:textId="77777777" w:rsidR="00B624A2" w:rsidRDefault="00E57603" w:rsidP="00E57603">
      <w:pPr>
        <w:widowControl/>
        <w:numPr>
          <w:ilvl w:val="0"/>
          <w:numId w:val="32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抗生素用至体温正常后7～9天</w:t>
      </w:r>
    </w:p>
    <w:p w14:paraId="3EAF1088" w14:textId="77777777" w:rsidR="00B624A2" w:rsidRDefault="00E57603" w:rsidP="00E57603">
      <w:pPr>
        <w:widowControl/>
        <w:numPr>
          <w:ilvl w:val="0"/>
          <w:numId w:val="32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抗生素用至体温正常后1～2周</w:t>
      </w:r>
    </w:p>
    <w:p w14:paraId="5D1A02B4" w14:textId="77777777" w:rsidR="00B624A2" w:rsidRDefault="00E57603" w:rsidP="00E57603">
      <w:pPr>
        <w:widowControl/>
        <w:numPr>
          <w:ilvl w:val="0"/>
          <w:numId w:val="32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抗生素用至体温正常后9～11天</w:t>
      </w:r>
    </w:p>
    <w:p w14:paraId="2D3ABCCE" w14:textId="77085F8D"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326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输尿管肿瘤的特点是</w:t>
      </w:r>
    </w:p>
    <w:p w14:paraId="4169F4B7" w14:textId="77777777" w:rsidR="00B624A2" w:rsidRDefault="00E57603" w:rsidP="00E57603">
      <w:pPr>
        <w:widowControl/>
        <w:numPr>
          <w:ilvl w:val="0"/>
          <w:numId w:val="32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多发或孤立存在</w:t>
      </w:r>
    </w:p>
    <w:p w14:paraId="18DDEE12" w14:textId="77777777" w:rsidR="00B624A2" w:rsidRDefault="00E57603" w:rsidP="00E57603">
      <w:pPr>
        <w:widowControl/>
        <w:numPr>
          <w:ilvl w:val="0"/>
          <w:numId w:val="32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输尿管下段常为好发部位</w:t>
      </w:r>
    </w:p>
    <w:p w14:paraId="1502D6FF" w14:textId="77777777" w:rsidR="00B624A2" w:rsidRDefault="00E57603" w:rsidP="00E57603">
      <w:pPr>
        <w:widowControl/>
        <w:numPr>
          <w:ilvl w:val="0"/>
          <w:numId w:val="32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由肾盂肿瘤蔓延、种植形成</w:t>
      </w:r>
    </w:p>
    <w:p w14:paraId="28FEBFCB" w14:textId="77777777" w:rsidR="00B624A2" w:rsidRDefault="00E57603" w:rsidP="00E57603">
      <w:pPr>
        <w:widowControl/>
        <w:numPr>
          <w:ilvl w:val="0"/>
          <w:numId w:val="32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由膀胱肿瘤向上蔓延而来</w:t>
      </w:r>
    </w:p>
    <w:p w14:paraId="50108957" w14:textId="77777777" w:rsidR="00B624A2" w:rsidRDefault="00E57603" w:rsidP="00E57603">
      <w:pPr>
        <w:widowControl/>
        <w:numPr>
          <w:ilvl w:val="0"/>
          <w:numId w:val="32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E以上都对</w:t>
      </w:r>
    </w:p>
    <w:p w14:paraId="14972C3E" w14:textId="09D7358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327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65岁，男性，外伤后致左前臂远端疼痛、肿胀，行X线检查为桡骨下端(Colles)骨折，骨折对位对线良好，并有嵌插，应选择哪项治疗</w:t>
      </w:r>
    </w:p>
    <w:p w14:paraId="068911FB" w14:textId="77777777" w:rsidR="00B624A2" w:rsidRDefault="00E57603" w:rsidP="00E57603">
      <w:pPr>
        <w:widowControl/>
        <w:numPr>
          <w:ilvl w:val="0"/>
          <w:numId w:val="32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骨牵引治疗</w:t>
      </w:r>
    </w:p>
    <w:p w14:paraId="53837A49" w14:textId="77777777" w:rsidR="00B624A2" w:rsidRDefault="00E57603" w:rsidP="00E57603">
      <w:pPr>
        <w:widowControl/>
        <w:numPr>
          <w:ilvl w:val="0"/>
          <w:numId w:val="32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皮牵引治疗</w:t>
      </w:r>
    </w:p>
    <w:p w14:paraId="75F733E2" w14:textId="77777777" w:rsidR="00B624A2" w:rsidRDefault="00E57603" w:rsidP="00E57603">
      <w:pPr>
        <w:widowControl/>
        <w:numPr>
          <w:ilvl w:val="0"/>
          <w:numId w:val="32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手术治疗</w:t>
      </w:r>
    </w:p>
    <w:p w14:paraId="278E5E7D" w14:textId="77777777" w:rsidR="00B624A2" w:rsidRDefault="00E57603" w:rsidP="00E57603">
      <w:pPr>
        <w:widowControl/>
        <w:numPr>
          <w:ilvl w:val="0"/>
          <w:numId w:val="32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D夹板固定或石膏固定</w:t>
      </w:r>
    </w:p>
    <w:p w14:paraId="1BCB9EC7" w14:textId="77777777" w:rsidR="00B624A2" w:rsidRDefault="00E57603" w:rsidP="00E57603">
      <w:pPr>
        <w:widowControl/>
        <w:numPr>
          <w:ilvl w:val="0"/>
          <w:numId w:val="32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消肿治疗</w:t>
      </w:r>
    </w:p>
    <w:p w14:paraId="5643A3AC" w14:textId="7F570090"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328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跖骨头骨骺缺血坏死好发部位是</w:t>
      </w:r>
    </w:p>
    <w:p w14:paraId="7BEAD6DF" w14:textId="77777777" w:rsidR="00B624A2" w:rsidRDefault="00E57603" w:rsidP="00E57603">
      <w:pPr>
        <w:widowControl/>
        <w:numPr>
          <w:ilvl w:val="0"/>
          <w:numId w:val="32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第一跖骨头</w:t>
      </w:r>
    </w:p>
    <w:p w14:paraId="7B421D99" w14:textId="77777777" w:rsidR="00B624A2" w:rsidRDefault="00E57603" w:rsidP="00E57603">
      <w:pPr>
        <w:widowControl/>
        <w:numPr>
          <w:ilvl w:val="0"/>
          <w:numId w:val="32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B第二跖骨头</w:t>
      </w:r>
    </w:p>
    <w:p w14:paraId="327668B3" w14:textId="77777777" w:rsidR="00B624A2" w:rsidRDefault="00E57603" w:rsidP="00E57603">
      <w:pPr>
        <w:widowControl/>
        <w:numPr>
          <w:ilvl w:val="0"/>
          <w:numId w:val="32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第三跖骨头</w:t>
      </w:r>
    </w:p>
    <w:p w14:paraId="039B6715" w14:textId="77777777" w:rsidR="00B624A2" w:rsidRDefault="00E57603" w:rsidP="00E57603">
      <w:pPr>
        <w:widowControl/>
        <w:numPr>
          <w:ilvl w:val="0"/>
          <w:numId w:val="32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第四跖骨头</w:t>
      </w:r>
    </w:p>
    <w:p w14:paraId="7BCE521D" w14:textId="77777777" w:rsidR="00B624A2" w:rsidRDefault="00E57603" w:rsidP="00E57603">
      <w:pPr>
        <w:widowControl/>
        <w:numPr>
          <w:ilvl w:val="0"/>
          <w:numId w:val="32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第五跖骨头</w:t>
      </w:r>
    </w:p>
    <w:p w14:paraId="37A44EB4" w14:textId="50812BE8"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329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窦口鼻道复合体不包括</w:t>
      </w:r>
    </w:p>
    <w:p w14:paraId="356C1DEB" w14:textId="77777777" w:rsidR="00B624A2" w:rsidRDefault="00E57603" w:rsidP="00E57603">
      <w:pPr>
        <w:widowControl/>
        <w:numPr>
          <w:ilvl w:val="0"/>
          <w:numId w:val="32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中鼻甲</w:t>
      </w:r>
    </w:p>
    <w:p w14:paraId="0FC481A3" w14:textId="77777777" w:rsidR="00B624A2" w:rsidRDefault="00E57603" w:rsidP="00E57603">
      <w:pPr>
        <w:widowControl/>
        <w:numPr>
          <w:ilvl w:val="0"/>
          <w:numId w:val="32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钩突、筛泡、半月裂</w:t>
      </w:r>
    </w:p>
    <w:p w14:paraId="00AE05B6" w14:textId="77777777" w:rsidR="00B624A2" w:rsidRDefault="00E57603" w:rsidP="00E57603">
      <w:pPr>
        <w:widowControl/>
        <w:numPr>
          <w:ilvl w:val="0"/>
          <w:numId w:val="32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C后组筛房及蝶窦开口</w:t>
      </w:r>
    </w:p>
    <w:p w14:paraId="2F1DD323" w14:textId="77777777" w:rsidR="00B624A2" w:rsidRDefault="00E57603" w:rsidP="00E57603">
      <w:pPr>
        <w:widowControl/>
        <w:numPr>
          <w:ilvl w:val="0"/>
          <w:numId w:val="32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前组筛房及额窦开口</w:t>
      </w:r>
    </w:p>
    <w:p w14:paraId="2639AC27" w14:textId="77777777" w:rsidR="00B624A2" w:rsidRDefault="00B624A2" w:rsidP="00E57603">
      <w:pPr>
        <w:widowControl/>
        <w:jc w:val="left"/>
      </w:pPr>
    </w:p>
    <w:p w14:paraId="1D05E3D6" w14:textId="358B2DF5"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330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消化道恶性肿瘤转移最早受累的是</w:t>
      </w:r>
    </w:p>
    <w:p w14:paraId="06024314" w14:textId="77777777" w:rsidR="00B624A2" w:rsidRDefault="00E57603" w:rsidP="00E57603">
      <w:pPr>
        <w:widowControl/>
        <w:numPr>
          <w:ilvl w:val="0"/>
          <w:numId w:val="33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肺</w:t>
      </w:r>
    </w:p>
    <w:p w14:paraId="1FD4062F" w14:textId="77777777" w:rsidR="00B624A2" w:rsidRDefault="00E57603" w:rsidP="00E57603">
      <w:pPr>
        <w:widowControl/>
        <w:numPr>
          <w:ilvl w:val="0"/>
          <w:numId w:val="33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肾</w:t>
      </w:r>
    </w:p>
    <w:p w14:paraId="23FE05D7" w14:textId="77777777" w:rsidR="00B624A2" w:rsidRDefault="00E57603" w:rsidP="00E57603">
      <w:pPr>
        <w:widowControl/>
        <w:numPr>
          <w:ilvl w:val="0"/>
          <w:numId w:val="33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C肝</w:t>
      </w:r>
    </w:p>
    <w:p w14:paraId="6332D33F" w14:textId="77777777" w:rsidR="00B624A2" w:rsidRDefault="00E57603" w:rsidP="00E57603">
      <w:pPr>
        <w:widowControl/>
        <w:numPr>
          <w:ilvl w:val="0"/>
          <w:numId w:val="33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脾</w:t>
      </w:r>
    </w:p>
    <w:p w14:paraId="2FDEFAAE" w14:textId="77777777" w:rsidR="00B624A2" w:rsidRDefault="00E57603" w:rsidP="00E57603">
      <w:pPr>
        <w:widowControl/>
        <w:numPr>
          <w:ilvl w:val="0"/>
          <w:numId w:val="33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胰</w:t>
      </w:r>
    </w:p>
    <w:p w14:paraId="1843BED4" w14:textId="77777777" w:rsidR="00B624A2" w:rsidRDefault="00B624A2" w:rsidP="00E57603">
      <w:pPr>
        <w:widowControl/>
        <w:jc w:val="left"/>
      </w:pPr>
    </w:p>
    <w:p w14:paraId="67F1E968" w14:textId="35613164"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331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羊水栓塞出现早期DIC高凝期，最先选用下述哪种措施</w:t>
      </w:r>
    </w:p>
    <w:p w14:paraId="46942E65" w14:textId="77777777" w:rsidR="00B624A2" w:rsidRDefault="00E57603" w:rsidP="00E57603">
      <w:pPr>
        <w:widowControl/>
        <w:numPr>
          <w:ilvl w:val="0"/>
          <w:numId w:val="33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A肝素</w:t>
      </w:r>
    </w:p>
    <w:p w14:paraId="3DC4BCF2" w14:textId="77777777" w:rsidR="00B624A2" w:rsidRDefault="00E57603" w:rsidP="00E57603">
      <w:pPr>
        <w:widowControl/>
        <w:numPr>
          <w:ilvl w:val="0"/>
          <w:numId w:val="33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止血药</w:t>
      </w:r>
    </w:p>
    <w:p w14:paraId="3F916B1A" w14:textId="77777777" w:rsidR="00B624A2" w:rsidRDefault="00E57603" w:rsidP="00E57603">
      <w:pPr>
        <w:widowControl/>
        <w:numPr>
          <w:ilvl w:val="0"/>
          <w:numId w:val="33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输新鲜血</w:t>
      </w:r>
    </w:p>
    <w:p w14:paraId="48C6A075" w14:textId="77777777" w:rsidR="00B624A2" w:rsidRDefault="00E57603" w:rsidP="00E57603">
      <w:pPr>
        <w:widowControl/>
        <w:numPr>
          <w:ilvl w:val="0"/>
          <w:numId w:val="33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纤维蛋白原</w:t>
      </w:r>
    </w:p>
    <w:p w14:paraId="07068472" w14:textId="77777777" w:rsidR="00B624A2" w:rsidRDefault="00E57603" w:rsidP="00E57603">
      <w:pPr>
        <w:widowControl/>
        <w:numPr>
          <w:ilvl w:val="0"/>
          <w:numId w:val="33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补充血容量</w:t>
      </w:r>
    </w:p>
    <w:p w14:paraId="2013B806" w14:textId="77777777" w:rsidR="00B624A2" w:rsidRDefault="00B624A2" w:rsidP="00E57603">
      <w:pPr>
        <w:widowControl/>
        <w:jc w:val="left"/>
      </w:pPr>
    </w:p>
    <w:p w14:paraId="7A034CFE" w14:textId="4EB5A2B3"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332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导致肠易激综合征的原因除外以下哪一项</w:t>
      </w:r>
    </w:p>
    <w:p w14:paraId="6BADAEDF" w14:textId="77777777" w:rsidR="00B624A2" w:rsidRDefault="00E57603" w:rsidP="00E57603">
      <w:pPr>
        <w:widowControl/>
        <w:numPr>
          <w:ilvl w:val="0"/>
          <w:numId w:val="33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胃肠动力学异常</w:t>
      </w:r>
    </w:p>
    <w:p w14:paraId="011A91EF" w14:textId="77777777" w:rsidR="00B624A2" w:rsidRDefault="00E57603" w:rsidP="00E57603">
      <w:pPr>
        <w:widowControl/>
        <w:numPr>
          <w:ilvl w:val="0"/>
          <w:numId w:val="33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内脏感知异常</w:t>
      </w:r>
    </w:p>
    <w:p w14:paraId="735D271B" w14:textId="77777777" w:rsidR="00B624A2" w:rsidRDefault="00E57603" w:rsidP="00E57603">
      <w:pPr>
        <w:widowControl/>
        <w:numPr>
          <w:ilvl w:val="0"/>
          <w:numId w:val="33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C肠道器质性病变</w:t>
      </w:r>
    </w:p>
    <w:p w14:paraId="57B23A3C" w14:textId="77777777" w:rsidR="00B624A2" w:rsidRDefault="00E57603" w:rsidP="00E57603">
      <w:pPr>
        <w:widowControl/>
        <w:numPr>
          <w:ilvl w:val="0"/>
          <w:numId w:val="33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精神因素</w:t>
      </w:r>
    </w:p>
    <w:p w14:paraId="6B70E5BD" w14:textId="77777777" w:rsidR="00B624A2" w:rsidRDefault="00E57603" w:rsidP="00E57603">
      <w:pPr>
        <w:widowControl/>
        <w:numPr>
          <w:ilvl w:val="0"/>
          <w:numId w:val="33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对某些食物不耐受</w:t>
      </w:r>
    </w:p>
    <w:p w14:paraId="2748D2B1" w14:textId="1F2D862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333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增生型皮质醇增多症伴垂体微腺瘤，下列治疗方案中应首先</w:t>
      </w:r>
    </w:p>
    <w:p w14:paraId="2FC798FC" w14:textId="77777777" w:rsidR="00B624A2" w:rsidRDefault="00E57603" w:rsidP="00E57603">
      <w:pPr>
        <w:widowControl/>
        <w:numPr>
          <w:ilvl w:val="0"/>
          <w:numId w:val="33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双肾上腺全切加垂体放疗</w:t>
      </w:r>
    </w:p>
    <w:p w14:paraId="1744B65E" w14:textId="77777777" w:rsidR="00B624A2" w:rsidRDefault="00E57603" w:rsidP="00E57603">
      <w:pPr>
        <w:widowControl/>
        <w:numPr>
          <w:ilvl w:val="0"/>
          <w:numId w:val="33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一侧肾上腺全切，一侧大部分切除</w:t>
      </w:r>
    </w:p>
    <w:p w14:paraId="4214FE2E" w14:textId="77777777" w:rsidR="00B624A2" w:rsidRDefault="00E57603" w:rsidP="00E57603">
      <w:pPr>
        <w:widowControl/>
        <w:numPr>
          <w:ilvl w:val="0"/>
          <w:numId w:val="33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肾上腺次全切除加垂体放疗</w:t>
      </w:r>
    </w:p>
    <w:p w14:paraId="3A67EFDF" w14:textId="77777777" w:rsidR="00B624A2" w:rsidRDefault="00E57603" w:rsidP="00E57603">
      <w:pPr>
        <w:widowControl/>
        <w:numPr>
          <w:ilvl w:val="0"/>
          <w:numId w:val="33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D经蝶窦切除垂体微腺瘤</w:t>
      </w:r>
    </w:p>
    <w:p w14:paraId="406A0A97" w14:textId="77777777" w:rsidR="00B624A2" w:rsidRDefault="00E57603" w:rsidP="00E57603">
      <w:pPr>
        <w:widowControl/>
        <w:numPr>
          <w:ilvl w:val="0"/>
          <w:numId w:val="33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肾上腺次全切除加神经递质抑制剂</w:t>
      </w:r>
    </w:p>
    <w:p w14:paraId="0BB40265" w14:textId="2845EB1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334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下列关于子宫脱垂的病因最为少见的是</w:t>
      </w:r>
    </w:p>
    <w:p w14:paraId="13CC8EF9" w14:textId="77777777" w:rsidR="00B624A2" w:rsidRDefault="00E57603" w:rsidP="00E57603">
      <w:pPr>
        <w:widowControl/>
        <w:numPr>
          <w:ilvl w:val="0"/>
          <w:numId w:val="33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分娩损伤</w:t>
      </w:r>
    </w:p>
    <w:p w14:paraId="2995955D" w14:textId="77777777" w:rsidR="00B624A2" w:rsidRDefault="00E57603" w:rsidP="00E57603">
      <w:pPr>
        <w:widowControl/>
        <w:numPr>
          <w:ilvl w:val="0"/>
          <w:numId w:val="33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长期便秘</w:t>
      </w:r>
    </w:p>
    <w:p w14:paraId="6A8FDF62" w14:textId="77777777" w:rsidR="00B624A2" w:rsidRDefault="00E57603" w:rsidP="00E57603">
      <w:pPr>
        <w:widowControl/>
        <w:numPr>
          <w:ilvl w:val="0"/>
          <w:numId w:val="33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长期超负重劳动</w:t>
      </w:r>
    </w:p>
    <w:p w14:paraId="2C79A132" w14:textId="77777777" w:rsidR="00B624A2" w:rsidRDefault="00E57603" w:rsidP="00E57603">
      <w:pPr>
        <w:widowControl/>
        <w:numPr>
          <w:ilvl w:val="0"/>
          <w:numId w:val="33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雌激素水平下降</w:t>
      </w:r>
    </w:p>
    <w:p w14:paraId="5129D8E6" w14:textId="77777777" w:rsidR="00B624A2" w:rsidRDefault="00E57603" w:rsidP="00E57603">
      <w:pPr>
        <w:widowControl/>
        <w:numPr>
          <w:ilvl w:val="0"/>
          <w:numId w:val="33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E盆底组织先天性发育不良</w:t>
      </w:r>
    </w:p>
    <w:p w14:paraId="48FB09F9" w14:textId="78B32FD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335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行为人实施违反刑事法律的行为必须承担的法律责任称为</w:t>
      </w:r>
    </w:p>
    <w:p w14:paraId="61BA7729" w14:textId="77777777" w:rsidR="00B624A2" w:rsidRDefault="00E57603" w:rsidP="00E57603">
      <w:pPr>
        <w:widowControl/>
        <w:numPr>
          <w:ilvl w:val="0"/>
          <w:numId w:val="33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危害行为</w:t>
      </w:r>
    </w:p>
    <w:p w14:paraId="497A5AB4" w14:textId="77777777" w:rsidR="00B624A2" w:rsidRDefault="00E57603" w:rsidP="00E57603">
      <w:pPr>
        <w:widowControl/>
        <w:numPr>
          <w:ilvl w:val="0"/>
          <w:numId w:val="33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行政行为</w:t>
      </w:r>
    </w:p>
    <w:p w14:paraId="75F67A10" w14:textId="77777777" w:rsidR="00B624A2" w:rsidRDefault="00E57603" w:rsidP="00E57603">
      <w:pPr>
        <w:widowControl/>
        <w:numPr>
          <w:ilvl w:val="0"/>
          <w:numId w:val="33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民事责任</w:t>
      </w:r>
    </w:p>
    <w:p w14:paraId="0BB5AD61" w14:textId="77777777" w:rsidR="00B624A2" w:rsidRDefault="00E57603" w:rsidP="00E57603">
      <w:pPr>
        <w:widowControl/>
        <w:numPr>
          <w:ilvl w:val="0"/>
          <w:numId w:val="33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行政责任</w:t>
      </w:r>
    </w:p>
    <w:p w14:paraId="53C91590" w14:textId="77777777" w:rsidR="00B624A2" w:rsidRDefault="00E57603" w:rsidP="00E57603">
      <w:pPr>
        <w:widowControl/>
        <w:numPr>
          <w:ilvl w:val="0"/>
          <w:numId w:val="33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E刑事责任</w:t>
      </w:r>
    </w:p>
    <w:p w14:paraId="644D1F69" w14:textId="77777777" w:rsidR="00B624A2" w:rsidRDefault="00B624A2" w:rsidP="00E57603">
      <w:pPr>
        <w:widowControl/>
        <w:jc w:val="left"/>
      </w:pPr>
    </w:p>
    <w:p w14:paraId="054DFFC6" w14:textId="47994AC5"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336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男性，52岁。因肾病综合征入院作肾活检，病理显示膜性肾病。治疗过程中突然出现双侧肾区疼痛，尿量减少，低热，蛋白尿显著增多伴肉眼血尿，下肢水肿加重，肾功能较前稍有减退。B超检查示双肾大小较前有所增大。此时最可能的原因是</w:t>
      </w:r>
    </w:p>
    <w:p w14:paraId="1C59FB84" w14:textId="77777777" w:rsidR="00B624A2" w:rsidRDefault="00E57603" w:rsidP="00E57603">
      <w:pPr>
        <w:widowControl/>
        <w:numPr>
          <w:ilvl w:val="0"/>
          <w:numId w:val="33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伴发肾石症</w:t>
      </w:r>
    </w:p>
    <w:p w14:paraId="4312AD5A" w14:textId="77777777" w:rsidR="00B624A2" w:rsidRDefault="00E57603" w:rsidP="00E57603">
      <w:pPr>
        <w:widowControl/>
        <w:numPr>
          <w:ilvl w:val="0"/>
          <w:numId w:val="33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原有膜性肾病加重</w:t>
      </w:r>
    </w:p>
    <w:p w14:paraId="3E912A97" w14:textId="77777777" w:rsidR="00B624A2" w:rsidRDefault="00E57603" w:rsidP="00E57603">
      <w:pPr>
        <w:widowControl/>
        <w:numPr>
          <w:ilvl w:val="0"/>
          <w:numId w:val="33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伴发泌尿系肿瘤</w:t>
      </w:r>
    </w:p>
    <w:p w14:paraId="621BB4FA" w14:textId="77777777" w:rsidR="00B624A2" w:rsidRDefault="00E57603" w:rsidP="00E57603">
      <w:pPr>
        <w:widowControl/>
        <w:numPr>
          <w:ilvl w:val="0"/>
          <w:numId w:val="33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D肾静脉血栓形成</w:t>
      </w:r>
    </w:p>
    <w:p w14:paraId="5BFAB7A8" w14:textId="77777777" w:rsidR="00B624A2" w:rsidRDefault="00E57603" w:rsidP="00E57603">
      <w:pPr>
        <w:widowControl/>
        <w:numPr>
          <w:ilvl w:val="0"/>
          <w:numId w:val="336"/>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泌尿系结核病</w:t>
      </w:r>
    </w:p>
    <w:p w14:paraId="3C6483E5" w14:textId="77777777" w:rsidR="00B624A2" w:rsidRDefault="00B624A2" w:rsidP="00E57603">
      <w:pPr>
        <w:widowControl/>
        <w:jc w:val="left"/>
      </w:pPr>
    </w:p>
    <w:p w14:paraId="566E5303" w14:textId="5AB23A4F"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337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关于感染性流产的处理。下列何项是错误的</w:t>
      </w:r>
    </w:p>
    <w:p w14:paraId="6173726E" w14:textId="77777777" w:rsidR="00B624A2" w:rsidRDefault="00E57603" w:rsidP="00E57603">
      <w:pPr>
        <w:widowControl/>
        <w:numPr>
          <w:ilvl w:val="0"/>
          <w:numId w:val="33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A立即刮宫以清除宫腔内容物，同时给广谱抗生素</w:t>
      </w:r>
    </w:p>
    <w:p w14:paraId="24F9C5B9" w14:textId="77777777" w:rsidR="00B624A2" w:rsidRDefault="00E57603" w:rsidP="00E57603">
      <w:pPr>
        <w:widowControl/>
        <w:numPr>
          <w:ilvl w:val="0"/>
          <w:numId w:val="33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原则上先抗生素控制感染，再行刮宫</w:t>
      </w:r>
    </w:p>
    <w:p w14:paraId="1D2302EE" w14:textId="77777777" w:rsidR="00B624A2" w:rsidRDefault="00E57603" w:rsidP="00E57603">
      <w:pPr>
        <w:widowControl/>
        <w:numPr>
          <w:ilvl w:val="0"/>
          <w:numId w:val="33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出血多者在静脉应用抗生素同时取出宫内大块残留，以减少出血。感染控制后再行清宫术</w:t>
      </w:r>
    </w:p>
    <w:p w14:paraId="63342B31" w14:textId="77777777" w:rsidR="00B624A2" w:rsidRDefault="00E57603" w:rsidP="00E57603">
      <w:pPr>
        <w:widowControl/>
        <w:numPr>
          <w:ilvl w:val="0"/>
          <w:numId w:val="33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患者出现感染性休克，应积极抗休克</w:t>
      </w:r>
    </w:p>
    <w:p w14:paraId="6369E29F" w14:textId="77777777" w:rsidR="00B624A2" w:rsidRDefault="00E57603" w:rsidP="00E57603">
      <w:pPr>
        <w:widowControl/>
        <w:numPr>
          <w:ilvl w:val="0"/>
          <w:numId w:val="337"/>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如出现盆腔脓肿应作切开引流术</w:t>
      </w:r>
    </w:p>
    <w:p w14:paraId="4351B766" w14:textId="2ECCD05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338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肛管和直肠的长度为</w:t>
      </w:r>
    </w:p>
    <w:p w14:paraId="30F59F8B" w14:textId="77777777" w:rsidR="00B624A2" w:rsidRDefault="00E57603" w:rsidP="00E57603">
      <w:pPr>
        <w:widowControl/>
        <w:numPr>
          <w:ilvl w:val="0"/>
          <w:numId w:val="33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8～14cm</w:t>
      </w:r>
    </w:p>
    <w:p w14:paraId="59F66904" w14:textId="77777777" w:rsidR="00B624A2" w:rsidRDefault="00E57603" w:rsidP="00E57603">
      <w:pPr>
        <w:widowControl/>
        <w:numPr>
          <w:ilvl w:val="0"/>
          <w:numId w:val="33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B15～18cm</w:t>
      </w:r>
    </w:p>
    <w:p w14:paraId="5D27B045" w14:textId="77777777" w:rsidR="00B624A2" w:rsidRDefault="00E57603" w:rsidP="00E57603">
      <w:pPr>
        <w:widowControl/>
        <w:numPr>
          <w:ilvl w:val="0"/>
          <w:numId w:val="33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19～24cm</w:t>
      </w:r>
    </w:p>
    <w:p w14:paraId="56A21D88" w14:textId="77777777" w:rsidR="00B624A2" w:rsidRDefault="00E57603" w:rsidP="00E57603">
      <w:pPr>
        <w:widowControl/>
        <w:numPr>
          <w:ilvl w:val="0"/>
          <w:numId w:val="33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25～28cm</w:t>
      </w:r>
    </w:p>
    <w:p w14:paraId="2453DBC6" w14:textId="77777777" w:rsidR="00B624A2" w:rsidRDefault="00E57603" w:rsidP="00E57603">
      <w:pPr>
        <w:widowControl/>
        <w:numPr>
          <w:ilvl w:val="0"/>
          <w:numId w:val="33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29～33cm</w:t>
      </w:r>
    </w:p>
    <w:p w14:paraId="1BDB0702" w14:textId="12ECCE1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339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以下哪项检查在诊断新生儿溶血症时最为重要</w:t>
      </w:r>
    </w:p>
    <w:p w14:paraId="3CA8A880" w14:textId="77777777" w:rsidR="00B624A2" w:rsidRDefault="00E57603" w:rsidP="00E57603">
      <w:pPr>
        <w:widowControl/>
        <w:numPr>
          <w:ilvl w:val="0"/>
          <w:numId w:val="33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血常规</w:t>
      </w:r>
    </w:p>
    <w:p w14:paraId="2D5508FF" w14:textId="77777777" w:rsidR="00B624A2" w:rsidRDefault="00E57603" w:rsidP="00E57603">
      <w:pPr>
        <w:widowControl/>
        <w:numPr>
          <w:ilvl w:val="0"/>
          <w:numId w:val="33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B母儿血型</w:t>
      </w:r>
    </w:p>
    <w:p w14:paraId="3246F7F4" w14:textId="77777777" w:rsidR="00B624A2" w:rsidRDefault="00E57603" w:rsidP="00E57603">
      <w:pPr>
        <w:widowControl/>
        <w:numPr>
          <w:ilvl w:val="0"/>
          <w:numId w:val="33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网织红细胞</w:t>
      </w:r>
    </w:p>
    <w:p w14:paraId="67A312E5" w14:textId="77777777" w:rsidR="00B624A2" w:rsidRDefault="00E57603" w:rsidP="00E57603">
      <w:pPr>
        <w:widowControl/>
        <w:numPr>
          <w:ilvl w:val="0"/>
          <w:numId w:val="33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抗人球蛋白试验</w:t>
      </w:r>
    </w:p>
    <w:p w14:paraId="7618D16D" w14:textId="77777777" w:rsidR="00B624A2" w:rsidRDefault="00E57603" w:rsidP="00E57603">
      <w:pPr>
        <w:widowControl/>
        <w:numPr>
          <w:ilvl w:val="0"/>
          <w:numId w:val="33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红细胞脆性试验</w:t>
      </w:r>
    </w:p>
    <w:p w14:paraId="48185CCB" w14:textId="4CCA8E5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340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有关滴虫性阴道炎，以下哪项是错误的</w:t>
      </w:r>
    </w:p>
    <w:p w14:paraId="69ACA179" w14:textId="77777777" w:rsidR="00B624A2" w:rsidRDefault="00E57603" w:rsidP="00E57603">
      <w:pPr>
        <w:widowControl/>
        <w:numPr>
          <w:ilvl w:val="0"/>
          <w:numId w:val="34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滴虫可侵入尿道、尿道旁腺、膀胱及肾盂</w:t>
      </w:r>
    </w:p>
    <w:p w14:paraId="1EBB94F9" w14:textId="77777777" w:rsidR="00B624A2" w:rsidRDefault="00E57603" w:rsidP="00E57603">
      <w:pPr>
        <w:widowControl/>
        <w:numPr>
          <w:ilvl w:val="0"/>
          <w:numId w:val="34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分泌物色灰黄，稀薄，有泡沫，阴道黏膜可见散在红色斑点</w:t>
      </w:r>
    </w:p>
    <w:p w14:paraId="1D4ECB28" w14:textId="77777777" w:rsidR="00B624A2" w:rsidRDefault="00E57603" w:rsidP="00E57603">
      <w:pPr>
        <w:widowControl/>
        <w:numPr>
          <w:ilvl w:val="0"/>
          <w:numId w:val="34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有外阴瘙痒、性交痛、尿频、尿痛及不育等症状</w:t>
      </w:r>
    </w:p>
    <w:p w14:paraId="72D487EF" w14:textId="77777777" w:rsidR="00B624A2" w:rsidRDefault="00E57603" w:rsidP="00E57603">
      <w:pPr>
        <w:widowControl/>
        <w:numPr>
          <w:ilvl w:val="0"/>
          <w:numId w:val="34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阴道分泌物悬滴法检查找到滴虫即可诊断</w:t>
      </w:r>
    </w:p>
    <w:p w14:paraId="5E6FC3D3" w14:textId="77777777" w:rsidR="00B624A2" w:rsidRDefault="00E57603" w:rsidP="00E57603">
      <w:pPr>
        <w:widowControl/>
        <w:numPr>
          <w:ilvl w:val="0"/>
          <w:numId w:val="340"/>
        </w:numPr>
        <w:shd w:val="clear" w:color="auto" w:fill="EEEEEE"/>
        <w:spacing w:line="360" w:lineRule="atLeast"/>
        <w:ind w:left="150"/>
        <w:jc w:val="left"/>
        <w:rPr>
          <w:rFonts w:ascii="宋体" w:eastAsia="宋体" w:hAnsi="宋体" w:cs="宋体"/>
          <w:sz w:val="18"/>
          <w:szCs w:val="18"/>
        </w:rPr>
      </w:pPr>
      <w:r>
        <w:rPr>
          <w:rFonts w:ascii="宋体" w:eastAsia="宋体" w:hAnsi="宋体" w:cs="宋体" w:hint="eastAsia"/>
          <w:b/>
          <w:color w:val="0000FF"/>
          <w:szCs w:val="21"/>
          <w:shd w:val="clear" w:color="auto" w:fill="EEEEEE"/>
        </w:rPr>
        <w:t>E凡悬滴找不到滴虫者，必要时可用酸性液灌洗阴道处后复查</w:t>
      </w:r>
    </w:p>
    <w:p w14:paraId="3A7ADEB0" w14:textId="3E434AD4"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341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鉴别肝硬化和慢性缩窄性心包炎,最重要的体征</w:t>
      </w:r>
    </w:p>
    <w:p w14:paraId="16BDCE3F" w14:textId="77777777" w:rsidR="00B624A2" w:rsidRDefault="00E57603" w:rsidP="00E57603">
      <w:pPr>
        <w:widowControl/>
        <w:numPr>
          <w:ilvl w:val="0"/>
          <w:numId w:val="34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腹壁静脉曲张</w:t>
      </w:r>
    </w:p>
    <w:p w14:paraId="0A9E10B2" w14:textId="77777777" w:rsidR="00B624A2" w:rsidRDefault="00E57603" w:rsidP="00E57603">
      <w:pPr>
        <w:widowControl/>
        <w:numPr>
          <w:ilvl w:val="0"/>
          <w:numId w:val="34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B颈静脉曲张</w:t>
      </w:r>
    </w:p>
    <w:p w14:paraId="6CF32CEA" w14:textId="77777777" w:rsidR="00B624A2" w:rsidRDefault="00E57603" w:rsidP="00E57603">
      <w:pPr>
        <w:widowControl/>
        <w:numPr>
          <w:ilvl w:val="0"/>
          <w:numId w:val="34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肝硬化</w:t>
      </w:r>
    </w:p>
    <w:p w14:paraId="480F0C50" w14:textId="77777777" w:rsidR="00B624A2" w:rsidRDefault="00E57603" w:rsidP="00E57603">
      <w:pPr>
        <w:widowControl/>
        <w:numPr>
          <w:ilvl w:val="0"/>
          <w:numId w:val="34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脾肿大</w:t>
      </w:r>
    </w:p>
    <w:p w14:paraId="045823EB" w14:textId="77777777" w:rsidR="00B624A2" w:rsidRDefault="00E57603" w:rsidP="00E57603">
      <w:pPr>
        <w:widowControl/>
        <w:numPr>
          <w:ilvl w:val="0"/>
          <w:numId w:val="341"/>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腹腔积液</w:t>
      </w:r>
    </w:p>
    <w:p w14:paraId="4466B374" w14:textId="77777777" w:rsidR="00B624A2" w:rsidRDefault="00B624A2" w:rsidP="00E57603">
      <w:pPr>
        <w:widowControl/>
        <w:jc w:val="left"/>
      </w:pPr>
    </w:p>
    <w:p w14:paraId="08710990" w14:textId="6006467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342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医疗机构在药品购销中暗中收受回扣或者其他利益的，应承担的法律责任是</w:t>
      </w:r>
    </w:p>
    <w:p w14:paraId="73888C7C" w14:textId="77777777" w:rsidR="00B624A2" w:rsidRDefault="00E57603" w:rsidP="00E57603">
      <w:pPr>
        <w:widowControl/>
        <w:numPr>
          <w:ilvl w:val="0"/>
          <w:numId w:val="34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A罚款</w:t>
      </w:r>
    </w:p>
    <w:p w14:paraId="58827392" w14:textId="77777777" w:rsidR="00B624A2" w:rsidRDefault="00E57603" w:rsidP="00E57603">
      <w:pPr>
        <w:widowControl/>
        <w:numPr>
          <w:ilvl w:val="0"/>
          <w:numId w:val="34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吊销医疗机构制剂许可证</w:t>
      </w:r>
    </w:p>
    <w:p w14:paraId="1F989211" w14:textId="77777777" w:rsidR="00B624A2" w:rsidRDefault="00E57603" w:rsidP="00E57603">
      <w:pPr>
        <w:widowControl/>
        <w:numPr>
          <w:ilvl w:val="0"/>
          <w:numId w:val="34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民事赔偿</w:t>
      </w:r>
    </w:p>
    <w:p w14:paraId="3B284A7A" w14:textId="77777777" w:rsidR="00B624A2" w:rsidRDefault="00E57603" w:rsidP="00E57603">
      <w:pPr>
        <w:widowControl/>
        <w:numPr>
          <w:ilvl w:val="0"/>
          <w:numId w:val="34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撤销药品批准证明文件</w:t>
      </w:r>
    </w:p>
    <w:p w14:paraId="13BDFBEC" w14:textId="77777777" w:rsidR="00B624A2" w:rsidRDefault="00B624A2" w:rsidP="00E57603">
      <w:pPr>
        <w:widowControl/>
        <w:jc w:val="left"/>
      </w:pPr>
    </w:p>
    <w:p w14:paraId="246D9618" w14:textId="41EA02CF"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343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25岁，女性，突然出现高度呼吸困难，发绀，咯粉红色泡沫样痰.血压80／50mmHg，两肺散在干、湿啰音，心率140次／分，心律绝对不整。心尖部闻及隆隆样舒张中晚期杂音，心电示心房颤动，抢救措施首选</w:t>
      </w:r>
    </w:p>
    <w:p w14:paraId="1B23E22D" w14:textId="77777777" w:rsidR="00B624A2" w:rsidRDefault="00E57603" w:rsidP="00E57603">
      <w:pPr>
        <w:widowControl/>
        <w:numPr>
          <w:ilvl w:val="0"/>
          <w:numId w:val="34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静脉注射速尿</w:t>
      </w:r>
    </w:p>
    <w:p w14:paraId="4AA88874" w14:textId="77777777" w:rsidR="00B624A2" w:rsidRDefault="00E57603" w:rsidP="00E57603">
      <w:pPr>
        <w:widowControl/>
        <w:numPr>
          <w:ilvl w:val="0"/>
          <w:numId w:val="34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静脉滴注硝普钠</w:t>
      </w:r>
    </w:p>
    <w:p w14:paraId="3E879525" w14:textId="77777777" w:rsidR="00B624A2" w:rsidRDefault="00E57603" w:rsidP="00E57603">
      <w:pPr>
        <w:widowControl/>
        <w:numPr>
          <w:ilvl w:val="0"/>
          <w:numId w:val="34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静脉注射氨茶碱</w:t>
      </w:r>
    </w:p>
    <w:p w14:paraId="72717F76" w14:textId="77777777" w:rsidR="00B624A2" w:rsidRDefault="00E57603" w:rsidP="00E57603">
      <w:pPr>
        <w:widowControl/>
        <w:numPr>
          <w:ilvl w:val="0"/>
          <w:numId w:val="34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皮下注射吗啡</w:t>
      </w:r>
    </w:p>
    <w:p w14:paraId="0733B59A" w14:textId="77777777" w:rsidR="00B624A2" w:rsidRDefault="00E57603" w:rsidP="00E57603">
      <w:pPr>
        <w:widowControl/>
        <w:numPr>
          <w:ilvl w:val="0"/>
          <w:numId w:val="34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E静脉注射西地兰</w:t>
      </w:r>
    </w:p>
    <w:p w14:paraId="2487786D" w14:textId="7EE66AF5" w:rsidR="00B624A2" w:rsidRDefault="00E57603" w:rsidP="00E57603">
      <w:pPr>
        <w:widowControl/>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lang w:bidi="ar"/>
        </w:rPr>
        <w:t>344</w:t>
      </w:r>
      <w:r w:rsidR="00D72CC9">
        <w:rPr>
          <w:rFonts w:ascii="宋体" w:eastAsia="宋体" w:hAnsi="宋体" w:cs="宋体" w:hint="eastAsia"/>
          <w:color w:val="0000FF"/>
          <w:kern w:val="0"/>
          <w:szCs w:val="21"/>
          <w:lang w:bidi="ar"/>
        </w:rPr>
        <w:t>、</w:t>
      </w:r>
      <w:r>
        <w:rPr>
          <w:rFonts w:ascii="宋体" w:eastAsia="宋体" w:hAnsi="宋体" w:cs="宋体" w:hint="eastAsia"/>
          <w:color w:val="000000"/>
          <w:kern w:val="0"/>
          <w:sz w:val="24"/>
          <w:lang w:bidi="ar"/>
        </w:rPr>
        <w:t>男，50岁。有高血压病史3年，近6个月有时右手发麻，今晨安静状态下出现右手活动不灵，右腿无力，随后数小时症状逐渐加重，意识一直清楚，无其他不适，首先考虑以下哪种诊断</w:t>
      </w:r>
    </w:p>
    <w:p w14:paraId="7C23C2CA" w14:textId="77777777" w:rsidR="00B624A2" w:rsidRDefault="00E57603" w:rsidP="00E57603">
      <w:pPr>
        <w:widowControl/>
        <w:numPr>
          <w:ilvl w:val="0"/>
          <w:numId w:val="34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A脑血栓形成</w:t>
      </w:r>
    </w:p>
    <w:p w14:paraId="02F4AD62" w14:textId="77777777" w:rsidR="00B624A2" w:rsidRDefault="00E57603" w:rsidP="00E57603">
      <w:pPr>
        <w:widowControl/>
        <w:numPr>
          <w:ilvl w:val="0"/>
          <w:numId w:val="344"/>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B</w:t>
      </w:r>
      <w:r>
        <w:rPr>
          <w:rFonts w:ascii="宋体" w:eastAsia="宋体" w:hAnsi="宋体" w:cs="宋体" w:hint="eastAsia"/>
          <w:color w:val="000000"/>
          <w:szCs w:val="21"/>
        </w:rPr>
        <w:t>脑出血</w:t>
      </w:r>
    </w:p>
    <w:p w14:paraId="7FAC2E96" w14:textId="77777777" w:rsidR="00B624A2" w:rsidRDefault="00E57603" w:rsidP="00E57603">
      <w:pPr>
        <w:widowControl/>
        <w:numPr>
          <w:ilvl w:val="0"/>
          <w:numId w:val="344"/>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C</w:t>
      </w:r>
      <w:r>
        <w:rPr>
          <w:rFonts w:ascii="宋体" w:eastAsia="宋体" w:hAnsi="宋体" w:cs="宋体" w:hint="eastAsia"/>
          <w:color w:val="000000"/>
          <w:szCs w:val="21"/>
        </w:rPr>
        <w:t>脑栓塞</w:t>
      </w:r>
    </w:p>
    <w:p w14:paraId="0B843439" w14:textId="77777777" w:rsidR="00B624A2" w:rsidRDefault="00E57603" w:rsidP="00E57603">
      <w:pPr>
        <w:widowControl/>
        <w:numPr>
          <w:ilvl w:val="0"/>
          <w:numId w:val="344"/>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D</w:t>
      </w:r>
      <w:r>
        <w:rPr>
          <w:rFonts w:ascii="宋体" w:eastAsia="宋体" w:hAnsi="宋体" w:cs="宋体" w:hint="eastAsia"/>
          <w:color w:val="000000"/>
          <w:szCs w:val="21"/>
        </w:rPr>
        <w:t>短暂性脑缺血发作</w:t>
      </w:r>
    </w:p>
    <w:p w14:paraId="69D41F55" w14:textId="77777777" w:rsidR="00B624A2" w:rsidRDefault="00E57603" w:rsidP="00E57603">
      <w:pPr>
        <w:widowControl/>
        <w:numPr>
          <w:ilvl w:val="0"/>
          <w:numId w:val="344"/>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rPr>
        <w:t>E</w:t>
      </w:r>
      <w:r>
        <w:rPr>
          <w:rFonts w:ascii="宋体" w:eastAsia="宋体" w:hAnsi="宋体" w:cs="宋体" w:hint="eastAsia"/>
          <w:color w:val="000000"/>
          <w:szCs w:val="21"/>
        </w:rPr>
        <w:t>蛛网膜下腔出血</w:t>
      </w:r>
    </w:p>
    <w:p w14:paraId="183D5EEF" w14:textId="31A4C19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345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下列哪项不符合新生儿皮下坏疽</w:t>
      </w:r>
    </w:p>
    <w:p w14:paraId="056FB6D1" w14:textId="77777777" w:rsidR="00B624A2" w:rsidRDefault="00E57603" w:rsidP="00E57603">
      <w:pPr>
        <w:widowControl/>
        <w:numPr>
          <w:ilvl w:val="0"/>
          <w:numId w:val="34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常发生于腰骶部、背部、臀部等处</w:t>
      </w:r>
    </w:p>
    <w:p w14:paraId="29C5280C" w14:textId="77777777" w:rsidR="00B624A2" w:rsidRDefault="00E57603" w:rsidP="00E57603">
      <w:pPr>
        <w:widowControl/>
        <w:numPr>
          <w:ilvl w:val="0"/>
          <w:numId w:val="34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新生儿期发病率较高的一种急性皮下感染</w:t>
      </w:r>
    </w:p>
    <w:p w14:paraId="0B9E3013" w14:textId="77777777" w:rsidR="00B624A2" w:rsidRDefault="00E57603" w:rsidP="00E57603">
      <w:pPr>
        <w:widowControl/>
        <w:numPr>
          <w:ilvl w:val="0"/>
          <w:numId w:val="34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C皮肤局部发红，边界清楚</w:t>
      </w:r>
    </w:p>
    <w:p w14:paraId="4EA708F7" w14:textId="77777777" w:rsidR="00B624A2" w:rsidRDefault="00E57603" w:rsidP="00E57603">
      <w:pPr>
        <w:widowControl/>
        <w:numPr>
          <w:ilvl w:val="0"/>
          <w:numId w:val="34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可有高热等全身症状</w:t>
      </w:r>
    </w:p>
    <w:p w14:paraId="790FD12E" w14:textId="77777777" w:rsidR="00B624A2" w:rsidRDefault="00E57603" w:rsidP="00E57603">
      <w:pPr>
        <w:widowControl/>
        <w:numPr>
          <w:ilvl w:val="0"/>
          <w:numId w:val="34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皮下组织出现坏死、分离</w:t>
      </w:r>
    </w:p>
    <w:p w14:paraId="0EA393A3" w14:textId="3AEFFC8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346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医德的培养内容不包括哪方面</w:t>
      </w:r>
    </w:p>
    <w:p w14:paraId="346396D4" w14:textId="77777777" w:rsidR="00B624A2" w:rsidRDefault="00E57603" w:rsidP="00E57603">
      <w:pPr>
        <w:widowControl/>
        <w:numPr>
          <w:ilvl w:val="0"/>
          <w:numId w:val="34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品格培养</w:t>
      </w:r>
    </w:p>
    <w:p w14:paraId="6B9E08D9" w14:textId="77777777" w:rsidR="00B624A2" w:rsidRDefault="00E57603" w:rsidP="00E57603">
      <w:pPr>
        <w:widowControl/>
        <w:numPr>
          <w:ilvl w:val="0"/>
          <w:numId w:val="34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认知能力</w:t>
      </w:r>
    </w:p>
    <w:p w14:paraId="28C651C3" w14:textId="77777777" w:rsidR="00B624A2" w:rsidRDefault="00E57603" w:rsidP="00E57603">
      <w:pPr>
        <w:widowControl/>
        <w:numPr>
          <w:ilvl w:val="0"/>
          <w:numId w:val="34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行为技能</w:t>
      </w:r>
    </w:p>
    <w:p w14:paraId="5B3B7317" w14:textId="77777777" w:rsidR="00B624A2" w:rsidRDefault="00E57603" w:rsidP="00E57603">
      <w:pPr>
        <w:widowControl/>
        <w:numPr>
          <w:ilvl w:val="0"/>
          <w:numId w:val="346"/>
        </w:numPr>
        <w:shd w:val="clear" w:color="auto" w:fill="EEEEEE"/>
        <w:spacing w:line="360" w:lineRule="atLeast"/>
        <w:ind w:left="150"/>
        <w:jc w:val="left"/>
        <w:rPr>
          <w:rFonts w:ascii="宋体" w:eastAsia="宋体" w:hAnsi="宋体" w:cs="宋体"/>
          <w:sz w:val="18"/>
          <w:szCs w:val="18"/>
        </w:rPr>
      </w:pPr>
      <w:r>
        <w:rPr>
          <w:rFonts w:ascii="宋体" w:eastAsia="宋体" w:hAnsi="宋体" w:cs="宋体" w:hint="eastAsia"/>
          <w:b/>
          <w:color w:val="0000FF"/>
          <w:szCs w:val="21"/>
          <w:shd w:val="clear" w:color="auto" w:fill="EEEEEE"/>
        </w:rPr>
        <w:t>D学识水平</w:t>
      </w:r>
    </w:p>
    <w:p w14:paraId="2F6BC4DC" w14:textId="4DA5575D"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347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跖反射的反射中枢位于</w:t>
      </w:r>
    </w:p>
    <w:p w14:paraId="546C07EF" w14:textId="77777777" w:rsidR="00B624A2" w:rsidRDefault="00E57603" w:rsidP="00E57603">
      <w:pPr>
        <w:widowControl/>
        <w:numPr>
          <w:ilvl w:val="0"/>
          <w:numId w:val="34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腰髓1～2节</w:t>
      </w:r>
    </w:p>
    <w:p w14:paraId="4F7937C3" w14:textId="77777777" w:rsidR="00B624A2" w:rsidRDefault="00E57603" w:rsidP="00E57603">
      <w:pPr>
        <w:widowControl/>
        <w:numPr>
          <w:ilvl w:val="0"/>
          <w:numId w:val="34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腰髓2～4节</w:t>
      </w:r>
    </w:p>
    <w:p w14:paraId="785D08CE" w14:textId="77777777" w:rsidR="00B624A2" w:rsidRDefault="00E57603" w:rsidP="00E57603">
      <w:pPr>
        <w:widowControl/>
        <w:numPr>
          <w:ilvl w:val="0"/>
          <w:numId w:val="34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C骶髓1～2节</w:t>
      </w:r>
    </w:p>
    <w:p w14:paraId="2427C64A" w14:textId="77777777" w:rsidR="00B624A2" w:rsidRDefault="00E57603" w:rsidP="00E57603">
      <w:pPr>
        <w:widowControl/>
        <w:numPr>
          <w:ilvl w:val="0"/>
          <w:numId w:val="34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骶髓2～4节</w:t>
      </w:r>
    </w:p>
    <w:p w14:paraId="24EEDDAD" w14:textId="77777777" w:rsidR="00B624A2" w:rsidRDefault="00E57603" w:rsidP="00E57603">
      <w:pPr>
        <w:widowControl/>
        <w:numPr>
          <w:ilvl w:val="0"/>
          <w:numId w:val="34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骶髓2～3节</w:t>
      </w:r>
    </w:p>
    <w:p w14:paraId="7ABAF2B0" w14:textId="77777777" w:rsidR="00B624A2" w:rsidRDefault="00B624A2" w:rsidP="00E57603">
      <w:pPr>
        <w:widowControl/>
        <w:jc w:val="left"/>
      </w:pPr>
    </w:p>
    <w:p w14:paraId="3D26BA73" w14:textId="5EF2FD9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348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浅表性胃炎的病理，下列哪项是错误的</w:t>
      </w:r>
    </w:p>
    <w:p w14:paraId="11CBAB84" w14:textId="77777777" w:rsidR="00B624A2" w:rsidRDefault="00E57603" w:rsidP="00E57603">
      <w:pPr>
        <w:widowControl/>
        <w:numPr>
          <w:ilvl w:val="0"/>
          <w:numId w:val="34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黏膜充血，水肿或伴有渗出液</w:t>
      </w:r>
    </w:p>
    <w:p w14:paraId="4D7FA358" w14:textId="77777777" w:rsidR="00B624A2" w:rsidRDefault="00E57603" w:rsidP="00E57603">
      <w:pPr>
        <w:widowControl/>
        <w:numPr>
          <w:ilvl w:val="0"/>
          <w:numId w:val="34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少数有糜烂及出血</w:t>
      </w:r>
    </w:p>
    <w:p w14:paraId="34AA503E" w14:textId="77777777" w:rsidR="00B624A2" w:rsidRDefault="00E57603" w:rsidP="00E57603">
      <w:pPr>
        <w:widowControl/>
        <w:numPr>
          <w:ilvl w:val="0"/>
          <w:numId w:val="34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C胃腺体部分消失</w:t>
      </w:r>
    </w:p>
    <w:p w14:paraId="04D53C3C" w14:textId="77777777" w:rsidR="00B624A2" w:rsidRDefault="00E57603" w:rsidP="00E57603">
      <w:pPr>
        <w:widowControl/>
        <w:numPr>
          <w:ilvl w:val="0"/>
          <w:numId w:val="34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黏膜有淋巴细胞，炎细胞浸润</w:t>
      </w:r>
    </w:p>
    <w:p w14:paraId="037477E2" w14:textId="77777777" w:rsidR="00B624A2" w:rsidRDefault="00E57603" w:rsidP="00E57603">
      <w:pPr>
        <w:widowControl/>
        <w:numPr>
          <w:ilvl w:val="0"/>
          <w:numId w:val="34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某些呈疣状胃炎的表现</w:t>
      </w:r>
    </w:p>
    <w:p w14:paraId="2627C16A" w14:textId="77777777" w:rsidR="00B624A2" w:rsidRDefault="00B624A2" w:rsidP="00E57603">
      <w:pPr>
        <w:widowControl/>
        <w:ind w:left="150"/>
        <w:jc w:val="left"/>
        <w:rPr>
          <w:rFonts w:ascii="宋体" w:eastAsia="宋体" w:hAnsi="宋体" w:cs="宋体"/>
          <w:sz w:val="18"/>
          <w:szCs w:val="18"/>
        </w:rPr>
      </w:pPr>
    </w:p>
    <w:p w14:paraId="048DCF5F" w14:textId="7C26862B"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349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传统死亡标准的缺陷是</w:t>
      </w:r>
    </w:p>
    <w:p w14:paraId="4F592C47" w14:textId="77777777" w:rsidR="00B624A2" w:rsidRDefault="00E57603" w:rsidP="00E57603">
      <w:pPr>
        <w:widowControl/>
        <w:numPr>
          <w:ilvl w:val="0"/>
          <w:numId w:val="34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容易引发医疗纠纷</w:t>
      </w:r>
    </w:p>
    <w:p w14:paraId="2B04858C" w14:textId="77777777" w:rsidR="00B624A2" w:rsidRDefault="00E57603" w:rsidP="00E57603">
      <w:pPr>
        <w:widowControl/>
        <w:numPr>
          <w:ilvl w:val="0"/>
          <w:numId w:val="34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浪费医疗卫生资源</w:t>
      </w:r>
    </w:p>
    <w:p w14:paraId="678418F5" w14:textId="77777777" w:rsidR="00B624A2" w:rsidRDefault="00E57603" w:rsidP="00E57603">
      <w:pPr>
        <w:widowControl/>
        <w:numPr>
          <w:ilvl w:val="0"/>
          <w:numId w:val="34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C对死亡的判定不够准确</w:t>
      </w:r>
    </w:p>
    <w:p w14:paraId="51BE6BAF" w14:textId="77777777" w:rsidR="00B624A2" w:rsidRDefault="00E57603" w:rsidP="00E57603">
      <w:pPr>
        <w:widowControl/>
        <w:numPr>
          <w:ilvl w:val="0"/>
          <w:numId w:val="34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增加医务人员的负担</w:t>
      </w:r>
    </w:p>
    <w:p w14:paraId="1135FC02" w14:textId="77777777" w:rsidR="00B624A2" w:rsidRDefault="00B624A2" w:rsidP="00E57603">
      <w:pPr>
        <w:widowControl/>
        <w:jc w:val="left"/>
      </w:pPr>
    </w:p>
    <w:p w14:paraId="3F73161B" w14:textId="399A0E8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350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脐带处理中最没有必要的是</w:t>
      </w:r>
    </w:p>
    <w:p w14:paraId="3D23E1A0" w14:textId="77777777" w:rsidR="00B624A2" w:rsidRDefault="00E57603" w:rsidP="00E57603">
      <w:pPr>
        <w:widowControl/>
        <w:numPr>
          <w:ilvl w:val="0"/>
          <w:numId w:val="35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A结扎前，以2.5％碘酒消毒脐根部及周围</w:t>
      </w:r>
    </w:p>
    <w:p w14:paraId="24938C78" w14:textId="77777777" w:rsidR="00B624A2" w:rsidRDefault="00E57603" w:rsidP="00E57603">
      <w:pPr>
        <w:widowControl/>
        <w:numPr>
          <w:ilvl w:val="0"/>
          <w:numId w:val="35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距脐根0.5cm处结扎第一道，于结扎线外0.5～1cm，再结扎第二道</w:t>
      </w:r>
    </w:p>
    <w:p w14:paraId="4B80AD29" w14:textId="77777777" w:rsidR="00B624A2" w:rsidRDefault="00E57603" w:rsidP="00E57603">
      <w:pPr>
        <w:widowControl/>
        <w:numPr>
          <w:ilvl w:val="0"/>
          <w:numId w:val="35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结扎应松紧适度，以防脐出血或脐断裂</w:t>
      </w:r>
    </w:p>
    <w:p w14:paraId="227FE85F" w14:textId="77777777" w:rsidR="00B624A2" w:rsidRDefault="00E57603" w:rsidP="00E57603">
      <w:pPr>
        <w:widowControl/>
        <w:numPr>
          <w:ilvl w:val="0"/>
          <w:numId w:val="35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于第二道结扎线上0.5～1cm处剪断断面以碘酒，酒精消毒后包扎</w:t>
      </w:r>
    </w:p>
    <w:p w14:paraId="20023C43" w14:textId="77777777" w:rsidR="00B624A2" w:rsidRDefault="00E57603" w:rsidP="00E57603">
      <w:pPr>
        <w:widowControl/>
        <w:numPr>
          <w:ilvl w:val="0"/>
          <w:numId w:val="35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处理脐带时，应注意新生儿保暖</w:t>
      </w:r>
    </w:p>
    <w:p w14:paraId="5F58DF49" w14:textId="58CC2A18"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351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小容易出现乳房内包块的乳腺癌是</w:t>
      </w:r>
    </w:p>
    <w:p w14:paraId="6F7AD719" w14:textId="77777777" w:rsidR="00B624A2" w:rsidRDefault="00E57603" w:rsidP="00E57603">
      <w:pPr>
        <w:widowControl/>
        <w:numPr>
          <w:ilvl w:val="0"/>
          <w:numId w:val="35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导管内癌</w:t>
      </w:r>
    </w:p>
    <w:p w14:paraId="569AC348" w14:textId="77777777" w:rsidR="00B624A2" w:rsidRDefault="00E57603" w:rsidP="00E57603">
      <w:pPr>
        <w:widowControl/>
        <w:numPr>
          <w:ilvl w:val="0"/>
          <w:numId w:val="35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浸润性导管癌</w:t>
      </w:r>
    </w:p>
    <w:p w14:paraId="0A427BE6" w14:textId="77777777" w:rsidR="00B624A2" w:rsidRDefault="00E57603" w:rsidP="00E57603">
      <w:pPr>
        <w:widowControl/>
        <w:numPr>
          <w:ilvl w:val="0"/>
          <w:numId w:val="35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C小叶原位癌</w:t>
      </w:r>
    </w:p>
    <w:p w14:paraId="3397D8C2" w14:textId="77777777" w:rsidR="00B624A2" w:rsidRDefault="00E57603" w:rsidP="00E57603">
      <w:pPr>
        <w:widowControl/>
        <w:numPr>
          <w:ilvl w:val="0"/>
          <w:numId w:val="35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浸润小叶癌</w:t>
      </w:r>
    </w:p>
    <w:p w14:paraId="636358C6" w14:textId="77777777" w:rsidR="00B624A2" w:rsidRDefault="00E57603" w:rsidP="00E57603">
      <w:pPr>
        <w:widowControl/>
        <w:numPr>
          <w:ilvl w:val="0"/>
          <w:numId w:val="35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髓样癌</w:t>
      </w:r>
    </w:p>
    <w:p w14:paraId="75519D03" w14:textId="77777777" w:rsidR="00B624A2" w:rsidRDefault="00B624A2" w:rsidP="00E57603">
      <w:pPr>
        <w:widowControl/>
        <w:jc w:val="left"/>
      </w:pPr>
    </w:p>
    <w:p w14:paraId="6C583A07" w14:textId="2B145B1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352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来医院进行体检以防止疾病的发生的是属于</w:t>
      </w:r>
    </w:p>
    <w:p w14:paraId="0FB71CE0" w14:textId="77777777" w:rsidR="00B624A2" w:rsidRDefault="00E57603" w:rsidP="00E57603">
      <w:pPr>
        <w:widowControl/>
        <w:numPr>
          <w:ilvl w:val="0"/>
          <w:numId w:val="35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有病感，有求医行为</w:t>
      </w:r>
    </w:p>
    <w:p w14:paraId="7EDB7A70" w14:textId="77777777" w:rsidR="00B624A2" w:rsidRDefault="00E57603" w:rsidP="00E57603">
      <w:pPr>
        <w:widowControl/>
        <w:numPr>
          <w:ilvl w:val="0"/>
          <w:numId w:val="35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B无病感，有求医行为</w:t>
      </w:r>
    </w:p>
    <w:p w14:paraId="44F51C50" w14:textId="77777777" w:rsidR="00B624A2" w:rsidRDefault="00E57603" w:rsidP="00E57603">
      <w:pPr>
        <w:widowControl/>
        <w:numPr>
          <w:ilvl w:val="0"/>
          <w:numId w:val="35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有病感，无求医行为</w:t>
      </w:r>
    </w:p>
    <w:p w14:paraId="0A4C0C32" w14:textId="77777777" w:rsidR="00B624A2" w:rsidRDefault="00E57603" w:rsidP="00E57603">
      <w:pPr>
        <w:widowControl/>
        <w:numPr>
          <w:ilvl w:val="0"/>
          <w:numId w:val="35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无病感，无求医行为</w:t>
      </w:r>
    </w:p>
    <w:p w14:paraId="211BA9B0" w14:textId="141D27C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353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慢性呼吸衰竭最常见的病因是</w:t>
      </w:r>
    </w:p>
    <w:p w14:paraId="3D499B41" w14:textId="77777777" w:rsidR="00B624A2" w:rsidRDefault="00E57603" w:rsidP="00E57603">
      <w:pPr>
        <w:widowControl/>
        <w:numPr>
          <w:ilvl w:val="0"/>
          <w:numId w:val="35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重症肺结核</w:t>
      </w:r>
    </w:p>
    <w:p w14:paraId="4BD5F00B" w14:textId="77777777" w:rsidR="00B624A2" w:rsidRDefault="00E57603" w:rsidP="00E57603">
      <w:pPr>
        <w:widowControl/>
        <w:numPr>
          <w:ilvl w:val="0"/>
          <w:numId w:val="35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胸廓病变</w:t>
      </w:r>
    </w:p>
    <w:p w14:paraId="6966B142" w14:textId="77777777" w:rsidR="00B624A2" w:rsidRDefault="00E57603" w:rsidP="00E57603">
      <w:pPr>
        <w:widowControl/>
        <w:numPr>
          <w:ilvl w:val="0"/>
          <w:numId w:val="35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C阻塞性肺疾病</w:t>
      </w:r>
    </w:p>
    <w:p w14:paraId="23AB13F5" w14:textId="77777777" w:rsidR="00B624A2" w:rsidRDefault="00E57603" w:rsidP="00E57603">
      <w:pPr>
        <w:widowControl/>
        <w:numPr>
          <w:ilvl w:val="0"/>
          <w:numId w:val="35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肺间质纤维化</w:t>
      </w:r>
    </w:p>
    <w:p w14:paraId="752975D1" w14:textId="77777777" w:rsidR="00B624A2" w:rsidRDefault="00E57603" w:rsidP="00E57603">
      <w:pPr>
        <w:widowControl/>
        <w:numPr>
          <w:ilvl w:val="0"/>
          <w:numId w:val="35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尘肺</w:t>
      </w:r>
    </w:p>
    <w:p w14:paraId="7198F27E" w14:textId="36566138"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354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食管癌诊断的最可靠方法</w:t>
      </w:r>
    </w:p>
    <w:p w14:paraId="139BBD38" w14:textId="77777777" w:rsidR="00B624A2" w:rsidRDefault="00E57603" w:rsidP="00E57603">
      <w:pPr>
        <w:widowControl/>
        <w:numPr>
          <w:ilvl w:val="0"/>
          <w:numId w:val="35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食管镜</w:t>
      </w:r>
    </w:p>
    <w:p w14:paraId="58B6C11E" w14:textId="77777777" w:rsidR="00B624A2" w:rsidRDefault="00E57603" w:rsidP="00E57603">
      <w:pPr>
        <w:widowControl/>
        <w:numPr>
          <w:ilvl w:val="0"/>
          <w:numId w:val="35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钡剂透视</w:t>
      </w:r>
    </w:p>
    <w:p w14:paraId="761B8971" w14:textId="77777777" w:rsidR="00B624A2" w:rsidRDefault="00E57603" w:rsidP="00E57603">
      <w:pPr>
        <w:widowControl/>
        <w:numPr>
          <w:ilvl w:val="0"/>
          <w:numId w:val="35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食管CT</w:t>
      </w:r>
    </w:p>
    <w:p w14:paraId="1974A352" w14:textId="77777777" w:rsidR="00B624A2" w:rsidRDefault="00E57603" w:rsidP="00E57603">
      <w:pPr>
        <w:widowControl/>
        <w:numPr>
          <w:ilvl w:val="0"/>
          <w:numId w:val="35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D食管黏膜脱落细胞学检查</w:t>
      </w:r>
    </w:p>
    <w:p w14:paraId="2AAA5097" w14:textId="77777777" w:rsidR="00B624A2" w:rsidRDefault="00E57603" w:rsidP="00E57603">
      <w:pPr>
        <w:widowControl/>
        <w:numPr>
          <w:ilvl w:val="0"/>
          <w:numId w:val="35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以上都不是</w:t>
      </w:r>
    </w:p>
    <w:p w14:paraId="62E2757D" w14:textId="77777777" w:rsidR="00B624A2" w:rsidRDefault="00B624A2" w:rsidP="00E57603">
      <w:pPr>
        <w:widowControl/>
        <w:jc w:val="left"/>
      </w:pPr>
    </w:p>
    <w:p w14:paraId="470FCD93" w14:textId="6404B30F"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355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发生急性梗阻性化脓性胆管炎最常见的原因是</w:t>
      </w:r>
    </w:p>
    <w:p w14:paraId="444E57B2" w14:textId="77777777" w:rsidR="00B624A2" w:rsidRDefault="00E57603" w:rsidP="00E57603">
      <w:pPr>
        <w:widowControl/>
        <w:numPr>
          <w:ilvl w:val="0"/>
          <w:numId w:val="35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肿大胆囊压迫胆总管</w:t>
      </w:r>
    </w:p>
    <w:p w14:paraId="0C871299" w14:textId="77777777" w:rsidR="00B624A2" w:rsidRDefault="00E57603" w:rsidP="00E57603">
      <w:pPr>
        <w:widowControl/>
        <w:numPr>
          <w:ilvl w:val="0"/>
          <w:numId w:val="35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B胆总管结石</w:t>
      </w:r>
    </w:p>
    <w:p w14:paraId="34E11D46" w14:textId="77777777" w:rsidR="00B624A2" w:rsidRDefault="00E57603" w:rsidP="00E57603">
      <w:pPr>
        <w:widowControl/>
        <w:numPr>
          <w:ilvl w:val="0"/>
          <w:numId w:val="35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胆总管狭窄</w:t>
      </w:r>
    </w:p>
    <w:p w14:paraId="3B2CC7EB" w14:textId="77777777" w:rsidR="00B624A2" w:rsidRDefault="00E57603" w:rsidP="00E57603">
      <w:pPr>
        <w:widowControl/>
        <w:numPr>
          <w:ilvl w:val="0"/>
          <w:numId w:val="35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肝脓肿合并出血，阻塞胆管</w:t>
      </w:r>
    </w:p>
    <w:p w14:paraId="3FFE52C5" w14:textId="77777777" w:rsidR="00B624A2" w:rsidRDefault="00E57603" w:rsidP="00E57603">
      <w:pPr>
        <w:widowControl/>
        <w:numPr>
          <w:ilvl w:val="0"/>
          <w:numId w:val="35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胆总管肿瘤合并梗阻</w:t>
      </w:r>
    </w:p>
    <w:p w14:paraId="1ABA2596" w14:textId="77777777" w:rsidR="00B624A2" w:rsidRDefault="00B624A2" w:rsidP="00E57603">
      <w:pPr>
        <w:widowControl/>
        <w:jc w:val="left"/>
      </w:pPr>
    </w:p>
    <w:p w14:paraId="3721BF1B" w14:textId="3DD61DE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356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关于主动脉瓣赘生物的超声特点，错误的是</w:t>
      </w:r>
    </w:p>
    <w:p w14:paraId="24AD5071" w14:textId="77777777" w:rsidR="00B624A2" w:rsidRDefault="00E57603" w:rsidP="00E57603">
      <w:pPr>
        <w:widowControl/>
        <w:numPr>
          <w:ilvl w:val="0"/>
          <w:numId w:val="35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呈团块状、息肉状或绒毛絮状中等强度回声</w:t>
      </w:r>
    </w:p>
    <w:p w14:paraId="27F3CC87" w14:textId="77777777" w:rsidR="00B624A2" w:rsidRDefault="00E57603" w:rsidP="00E57603">
      <w:pPr>
        <w:widowControl/>
        <w:numPr>
          <w:ilvl w:val="0"/>
          <w:numId w:val="35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B一般活动度小</w:t>
      </w:r>
    </w:p>
    <w:p w14:paraId="4EFA29D7" w14:textId="77777777" w:rsidR="00B624A2" w:rsidRDefault="00E57603" w:rsidP="00E57603">
      <w:pPr>
        <w:widowControl/>
        <w:numPr>
          <w:ilvl w:val="0"/>
          <w:numId w:val="35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随血流漂摆于心腔内或大动脉内</w:t>
      </w:r>
    </w:p>
    <w:p w14:paraId="6E23EBED" w14:textId="77777777" w:rsidR="00B624A2" w:rsidRDefault="00E57603" w:rsidP="00E57603">
      <w:pPr>
        <w:widowControl/>
        <w:numPr>
          <w:ilvl w:val="0"/>
          <w:numId w:val="35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早期回声较弱，陈旧性的回声较强</w:t>
      </w:r>
    </w:p>
    <w:p w14:paraId="731EE698" w14:textId="77777777" w:rsidR="00B624A2" w:rsidRDefault="00E57603" w:rsidP="00E57603">
      <w:pPr>
        <w:widowControl/>
        <w:numPr>
          <w:ilvl w:val="0"/>
          <w:numId w:val="35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可单发或多发</w:t>
      </w:r>
    </w:p>
    <w:p w14:paraId="03814D08" w14:textId="77777777" w:rsidR="00B624A2" w:rsidRDefault="00B624A2" w:rsidP="00E57603">
      <w:pPr>
        <w:widowControl/>
        <w:jc w:val="left"/>
      </w:pPr>
    </w:p>
    <w:p w14:paraId="2B39E6CA" w14:textId="25730FF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357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溃疡型结肠炎最严重的并发症是</w:t>
      </w:r>
    </w:p>
    <w:p w14:paraId="675799E3" w14:textId="77777777" w:rsidR="00B624A2" w:rsidRDefault="00E57603" w:rsidP="00E57603">
      <w:pPr>
        <w:widowControl/>
        <w:numPr>
          <w:ilvl w:val="0"/>
          <w:numId w:val="35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结肠假息肉形成</w:t>
      </w:r>
    </w:p>
    <w:p w14:paraId="26B796BF" w14:textId="77777777" w:rsidR="00B624A2" w:rsidRDefault="00E57603" w:rsidP="00E57603">
      <w:pPr>
        <w:widowControl/>
        <w:numPr>
          <w:ilvl w:val="0"/>
          <w:numId w:val="35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结肠狭窄</w:t>
      </w:r>
    </w:p>
    <w:p w14:paraId="6C1EEBD6" w14:textId="77777777" w:rsidR="00B624A2" w:rsidRDefault="00E57603" w:rsidP="00E57603">
      <w:pPr>
        <w:widowControl/>
        <w:numPr>
          <w:ilvl w:val="0"/>
          <w:numId w:val="35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瘘管形成</w:t>
      </w:r>
    </w:p>
    <w:p w14:paraId="794A5166" w14:textId="77777777" w:rsidR="00B624A2" w:rsidRDefault="00E57603" w:rsidP="00E57603">
      <w:pPr>
        <w:widowControl/>
        <w:numPr>
          <w:ilvl w:val="0"/>
          <w:numId w:val="35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D中毒性巨结肠</w:t>
      </w:r>
    </w:p>
    <w:p w14:paraId="33219C2F" w14:textId="77777777" w:rsidR="00B624A2" w:rsidRDefault="00E57603" w:rsidP="00E57603">
      <w:pPr>
        <w:widowControl/>
        <w:numPr>
          <w:ilvl w:val="0"/>
          <w:numId w:val="357"/>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肛门直肠周围脓肿</w:t>
      </w:r>
    </w:p>
    <w:p w14:paraId="3C644E9D" w14:textId="63EC70A3"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358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关于对安乐死的理解不正确的是</w:t>
      </w:r>
    </w:p>
    <w:p w14:paraId="6F28BE37" w14:textId="77777777" w:rsidR="00B624A2" w:rsidRDefault="00E57603" w:rsidP="00E57603">
      <w:pPr>
        <w:widowControl/>
        <w:numPr>
          <w:ilvl w:val="0"/>
          <w:numId w:val="35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A安乐死不一定要有医学专业人员参与</w:t>
      </w:r>
    </w:p>
    <w:p w14:paraId="09163460" w14:textId="77777777" w:rsidR="00B624A2" w:rsidRDefault="00E57603" w:rsidP="00E57603">
      <w:pPr>
        <w:widowControl/>
        <w:numPr>
          <w:ilvl w:val="0"/>
          <w:numId w:val="35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安乐死的对象必须是在目前医学条件下身体品质无法复原的绝症患者</w:t>
      </w:r>
    </w:p>
    <w:p w14:paraId="33E40C09" w14:textId="77777777" w:rsidR="00B624A2" w:rsidRDefault="00E57603" w:rsidP="00E57603">
      <w:pPr>
        <w:widowControl/>
        <w:numPr>
          <w:ilvl w:val="0"/>
          <w:numId w:val="35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安乐死指医务人员应濒死病人或其家属的自愿请求，通过作为或不作为，消除病人的痛苦或缩短痛苦的时间，使其安详地度过死亡阶段，结束生命</w:t>
      </w:r>
    </w:p>
    <w:p w14:paraId="4EAE81D8" w14:textId="77777777" w:rsidR="00B624A2" w:rsidRDefault="00E57603" w:rsidP="00E57603">
      <w:pPr>
        <w:widowControl/>
        <w:numPr>
          <w:ilvl w:val="0"/>
          <w:numId w:val="35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安乐死的实质是帮助病人无痛苦地度过死亡阶段的医学干预措施</w:t>
      </w:r>
    </w:p>
    <w:p w14:paraId="17B82DBD" w14:textId="77777777" w:rsidR="00B624A2" w:rsidRDefault="00E57603" w:rsidP="00E57603">
      <w:pPr>
        <w:widowControl/>
        <w:numPr>
          <w:ilvl w:val="0"/>
          <w:numId w:val="35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安乐死必须是由病人或家属自己提出请求，才可以实施</w:t>
      </w:r>
    </w:p>
    <w:p w14:paraId="0FBF5F37" w14:textId="77777777" w:rsidR="00B624A2" w:rsidRDefault="00B624A2" w:rsidP="00E57603">
      <w:pPr>
        <w:widowControl/>
        <w:jc w:val="left"/>
      </w:pPr>
    </w:p>
    <w:p w14:paraId="14B6803F" w14:textId="152C921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359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三维TOF（时间飞跃法）-MRA目前主要存在的问题是</w:t>
      </w:r>
    </w:p>
    <w:p w14:paraId="3862BF7D" w14:textId="77777777" w:rsidR="00B624A2" w:rsidRDefault="00E57603" w:rsidP="00E57603">
      <w:pPr>
        <w:widowControl/>
        <w:numPr>
          <w:ilvl w:val="0"/>
          <w:numId w:val="35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空间分辨力低</w:t>
      </w:r>
    </w:p>
    <w:p w14:paraId="3F58E6A4" w14:textId="77777777" w:rsidR="00B624A2" w:rsidRDefault="00E57603" w:rsidP="00E57603">
      <w:pPr>
        <w:widowControl/>
        <w:numPr>
          <w:ilvl w:val="0"/>
          <w:numId w:val="35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体素较大</w:t>
      </w:r>
    </w:p>
    <w:p w14:paraId="5094FF50" w14:textId="77777777" w:rsidR="00B624A2" w:rsidRDefault="00E57603" w:rsidP="00E57603">
      <w:pPr>
        <w:widowControl/>
        <w:numPr>
          <w:ilvl w:val="0"/>
          <w:numId w:val="35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流动失相位明显</w:t>
      </w:r>
    </w:p>
    <w:p w14:paraId="7F1382D1" w14:textId="77777777" w:rsidR="00B624A2" w:rsidRDefault="00E57603" w:rsidP="00E57603">
      <w:pPr>
        <w:widowControl/>
        <w:numPr>
          <w:ilvl w:val="0"/>
          <w:numId w:val="35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D容积内血流饱和较为明显，抑制背景组织的效果相对较差</w:t>
      </w:r>
    </w:p>
    <w:p w14:paraId="2A8E7534" w14:textId="77777777" w:rsidR="00B624A2" w:rsidRDefault="00E57603" w:rsidP="00E57603">
      <w:pPr>
        <w:widowControl/>
        <w:numPr>
          <w:ilvl w:val="0"/>
          <w:numId w:val="35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后处理重建图像的质量较差</w:t>
      </w:r>
    </w:p>
    <w:p w14:paraId="5EAC3D1C" w14:textId="605BA93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360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主管全国医师的机构是</w:t>
      </w:r>
    </w:p>
    <w:p w14:paraId="10B14C18" w14:textId="77777777" w:rsidR="00B624A2" w:rsidRDefault="00E57603" w:rsidP="00E57603">
      <w:pPr>
        <w:widowControl/>
        <w:numPr>
          <w:ilvl w:val="0"/>
          <w:numId w:val="36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劳动人事部</w:t>
      </w:r>
    </w:p>
    <w:p w14:paraId="7CC0DDED" w14:textId="77777777" w:rsidR="00B624A2" w:rsidRDefault="00E57603" w:rsidP="00E57603">
      <w:pPr>
        <w:widowControl/>
        <w:numPr>
          <w:ilvl w:val="0"/>
          <w:numId w:val="36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B卫生部</w:t>
      </w:r>
    </w:p>
    <w:p w14:paraId="0E0EC98F" w14:textId="77777777" w:rsidR="00B624A2" w:rsidRDefault="00E57603" w:rsidP="00E57603">
      <w:pPr>
        <w:widowControl/>
        <w:numPr>
          <w:ilvl w:val="0"/>
          <w:numId w:val="36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国家工商行政管理局</w:t>
      </w:r>
    </w:p>
    <w:p w14:paraId="68571B2F" w14:textId="77777777" w:rsidR="00B624A2" w:rsidRDefault="00E57603" w:rsidP="00E57603">
      <w:pPr>
        <w:widowControl/>
        <w:numPr>
          <w:ilvl w:val="0"/>
          <w:numId w:val="36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国家食品药品监督管理局</w:t>
      </w:r>
    </w:p>
    <w:p w14:paraId="48B125DB" w14:textId="6196BD0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361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皮质醇增多症（库欣综合征）最常见的病因是</w:t>
      </w:r>
    </w:p>
    <w:p w14:paraId="4F062563" w14:textId="77777777" w:rsidR="00B624A2" w:rsidRDefault="00E57603" w:rsidP="00E57603">
      <w:pPr>
        <w:widowControl/>
        <w:numPr>
          <w:ilvl w:val="0"/>
          <w:numId w:val="36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A肾上腺皮质腺瘤</w:t>
      </w:r>
    </w:p>
    <w:p w14:paraId="39D53735" w14:textId="77777777" w:rsidR="00B624A2" w:rsidRDefault="00E57603" w:rsidP="00E57603">
      <w:pPr>
        <w:widowControl/>
        <w:numPr>
          <w:ilvl w:val="0"/>
          <w:numId w:val="36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肾上腺皮质腺癌</w:t>
      </w:r>
    </w:p>
    <w:p w14:paraId="43B3C9D7" w14:textId="77777777" w:rsidR="00B624A2" w:rsidRDefault="00E57603" w:rsidP="00E57603">
      <w:pPr>
        <w:widowControl/>
        <w:numPr>
          <w:ilvl w:val="0"/>
          <w:numId w:val="36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垂体ACTH分泌过多</w:t>
      </w:r>
    </w:p>
    <w:p w14:paraId="635311EC" w14:textId="77777777" w:rsidR="00B624A2" w:rsidRDefault="00E57603" w:rsidP="00E57603">
      <w:pPr>
        <w:widowControl/>
        <w:numPr>
          <w:ilvl w:val="0"/>
          <w:numId w:val="36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异位ACTH分泌过多</w:t>
      </w:r>
    </w:p>
    <w:p w14:paraId="04E37C41" w14:textId="77777777" w:rsidR="00B624A2" w:rsidRDefault="00E57603" w:rsidP="00E57603">
      <w:pPr>
        <w:widowControl/>
        <w:numPr>
          <w:ilvl w:val="0"/>
          <w:numId w:val="36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异源性皮质醇增多症</w:t>
      </w:r>
    </w:p>
    <w:p w14:paraId="1536C0BF" w14:textId="69386AE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362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子宫肉瘤的治疗原则是</w:t>
      </w:r>
    </w:p>
    <w:p w14:paraId="708D0A8B" w14:textId="77777777" w:rsidR="00B624A2" w:rsidRDefault="00E57603" w:rsidP="00E57603">
      <w:pPr>
        <w:widowControl/>
        <w:numPr>
          <w:ilvl w:val="0"/>
          <w:numId w:val="36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放疗为主</w:t>
      </w:r>
    </w:p>
    <w:p w14:paraId="6DDA684F" w14:textId="77777777" w:rsidR="00B624A2" w:rsidRDefault="00E57603" w:rsidP="00E57603">
      <w:pPr>
        <w:widowControl/>
        <w:numPr>
          <w:ilvl w:val="0"/>
          <w:numId w:val="36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B手术为主</w:t>
      </w:r>
    </w:p>
    <w:p w14:paraId="6EE09B9A" w14:textId="77777777" w:rsidR="00B624A2" w:rsidRDefault="00E57603" w:rsidP="00E57603">
      <w:pPr>
        <w:widowControl/>
        <w:numPr>
          <w:ilvl w:val="0"/>
          <w:numId w:val="36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化疗为主</w:t>
      </w:r>
    </w:p>
    <w:p w14:paraId="39BE5B5B" w14:textId="77777777" w:rsidR="00B624A2" w:rsidRDefault="00E57603" w:rsidP="00E57603">
      <w:pPr>
        <w:widowControl/>
        <w:numPr>
          <w:ilvl w:val="0"/>
          <w:numId w:val="36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孕激素治疗为主</w:t>
      </w:r>
    </w:p>
    <w:p w14:paraId="56C38800" w14:textId="77777777" w:rsidR="00B624A2" w:rsidRDefault="00E57603" w:rsidP="00E57603">
      <w:pPr>
        <w:widowControl/>
        <w:numPr>
          <w:ilvl w:val="0"/>
          <w:numId w:val="36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保守治疗为主</w:t>
      </w:r>
    </w:p>
    <w:p w14:paraId="26454EF4" w14:textId="77777777" w:rsidR="00B624A2" w:rsidRDefault="00B624A2" w:rsidP="00E57603">
      <w:pPr>
        <w:widowControl/>
        <w:jc w:val="left"/>
      </w:pPr>
    </w:p>
    <w:p w14:paraId="385C5C8D" w14:textId="6528A4E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363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男性青春期前睾丸保持婴儿状态，体积不大于</w:t>
      </w:r>
    </w:p>
    <w:p w14:paraId="4A575048" w14:textId="77777777" w:rsidR="00B624A2" w:rsidRDefault="00E57603" w:rsidP="00E57603">
      <w:pPr>
        <w:widowControl/>
        <w:numPr>
          <w:ilvl w:val="0"/>
          <w:numId w:val="36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2.0ml</w:t>
      </w:r>
    </w:p>
    <w:p w14:paraId="12AFC9CD" w14:textId="77777777" w:rsidR="00B624A2" w:rsidRDefault="00E57603" w:rsidP="00E57603">
      <w:pPr>
        <w:widowControl/>
        <w:numPr>
          <w:ilvl w:val="0"/>
          <w:numId w:val="36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2.5ml</w:t>
      </w:r>
    </w:p>
    <w:p w14:paraId="7CDD89AC" w14:textId="77777777" w:rsidR="00B624A2" w:rsidRDefault="00E57603" w:rsidP="00E57603">
      <w:pPr>
        <w:widowControl/>
        <w:numPr>
          <w:ilvl w:val="0"/>
          <w:numId w:val="36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C3.0ml</w:t>
      </w:r>
    </w:p>
    <w:p w14:paraId="59F78145" w14:textId="77777777" w:rsidR="00B624A2" w:rsidRDefault="00E57603" w:rsidP="00E57603">
      <w:pPr>
        <w:widowControl/>
        <w:numPr>
          <w:ilvl w:val="0"/>
          <w:numId w:val="36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3.5ml</w:t>
      </w:r>
    </w:p>
    <w:p w14:paraId="07272297" w14:textId="77777777" w:rsidR="00B624A2" w:rsidRDefault="00E57603" w:rsidP="00E57603">
      <w:pPr>
        <w:widowControl/>
        <w:numPr>
          <w:ilvl w:val="0"/>
          <w:numId w:val="36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4.0ml</w:t>
      </w:r>
    </w:p>
    <w:p w14:paraId="14C4E9DB" w14:textId="4EB33E4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364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关于脐膨出的治疗下列哪项不正确</w:t>
      </w:r>
    </w:p>
    <w:p w14:paraId="614C3918" w14:textId="77777777" w:rsidR="00B624A2" w:rsidRDefault="00E57603" w:rsidP="00E57603">
      <w:pPr>
        <w:widowControl/>
        <w:numPr>
          <w:ilvl w:val="0"/>
          <w:numId w:val="36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先天性脐膨出应尽早手术</w:t>
      </w:r>
    </w:p>
    <w:p w14:paraId="443732F2" w14:textId="77777777" w:rsidR="00B624A2" w:rsidRDefault="00E57603" w:rsidP="00E57603">
      <w:pPr>
        <w:widowControl/>
        <w:numPr>
          <w:ilvl w:val="0"/>
          <w:numId w:val="36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早期肠道内积气较少，无感染，有利于肠管及脏器还纳</w:t>
      </w:r>
    </w:p>
    <w:p w14:paraId="14AA56F7" w14:textId="77777777" w:rsidR="00B624A2" w:rsidRDefault="00E57603" w:rsidP="00E57603">
      <w:pPr>
        <w:widowControl/>
        <w:numPr>
          <w:ilvl w:val="0"/>
          <w:numId w:val="36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生后3～4天才就诊，羊膜表面已有感染者可先行非手术疗法</w:t>
      </w:r>
    </w:p>
    <w:p w14:paraId="65D70E88" w14:textId="77777777" w:rsidR="00B624A2" w:rsidRDefault="00E57603" w:rsidP="00E57603">
      <w:pPr>
        <w:widowControl/>
        <w:numPr>
          <w:ilvl w:val="0"/>
          <w:numId w:val="36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D脐膨出均行一期修补术</w:t>
      </w:r>
    </w:p>
    <w:p w14:paraId="06555838" w14:textId="77777777" w:rsidR="00B624A2" w:rsidRDefault="00E57603" w:rsidP="00E57603">
      <w:pPr>
        <w:widowControl/>
        <w:numPr>
          <w:ilvl w:val="0"/>
          <w:numId w:val="36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脐膨出病儿治愈后效果良好，可正常发育</w:t>
      </w:r>
    </w:p>
    <w:p w14:paraId="3462522C" w14:textId="7C203BC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365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毛泽东在（ ）给延安中国医大的题词：“救死扶伤，实行革命的人道主义”</w:t>
      </w:r>
    </w:p>
    <w:p w14:paraId="3AF72CB0" w14:textId="77777777" w:rsidR="00B624A2" w:rsidRDefault="00E57603" w:rsidP="00E57603">
      <w:pPr>
        <w:widowControl/>
        <w:numPr>
          <w:ilvl w:val="0"/>
          <w:numId w:val="36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1938年</w:t>
      </w:r>
    </w:p>
    <w:p w14:paraId="377A3973" w14:textId="77777777" w:rsidR="00B624A2" w:rsidRDefault="00E57603" w:rsidP="00E57603">
      <w:pPr>
        <w:widowControl/>
        <w:numPr>
          <w:ilvl w:val="0"/>
          <w:numId w:val="36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1940年</w:t>
      </w:r>
    </w:p>
    <w:p w14:paraId="66FABEA0" w14:textId="77777777" w:rsidR="00B624A2" w:rsidRDefault="00E57603" w:rsidP="00E57603">
      <w:pPr>
        <w:widowControl/>
        <w:numPr>
          <w:ilvl w:val="0"/>
          <w:numId w:val="36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C1941年</w:t>
      </w:r>
    </w:p>
    <w:p w14:paraId="3C6FF5C3" w14:textId="77777777" w:rsidR="00B624A2" w:rsidRDefault="00E57603" w:rsidP="00E57603">
      <w:pPr>
        <w:widowControl/>
        <w:numPr>
          <w:ilvl w:val="0"/>
          <w:numId w:val="36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1945年</w:t>
      </w:r>
    </w:p>
    <w:p w14:paraId="2E341A6C" w14:textId="77777777" w:rsidR="00B624A2" w:rsidRDefault="00E57603" w:rsidP="00E57603">
      <w:pPr>
        <w:widowControl/>
        <w:numPr>
          <w:ilvl w:val="0"/>
          <w:numId w:val="365"/>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1949年</w:t>
      </w:r>
    </w:p>
    <w:p w14:paraId="1FE6803F" w14:textId="77777777" w:rsidR="00B624A2" w:rsidRDefault="00B624A2" w:rsidP="00E57603">
      <w:pPr>
        <w:widowControl/>
        <w:jc w:val="left"/>
      </w:pPr>
    </w:p>
    <w:p w14:paraId="75CFC03F" w14:textId="42716D54"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366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除以下哪一项外，均是胃肠超声检查前需做的准备工作</w:t>
      </w:r>
    </w:p>
    <w:p w14:paraId="3E0F18F6" w14:textId="77777777" w:rsidR="00B624A2" w:rsidRDefault="00E57603" w:rsidP="00E57603">
      <w:pPr>
        <w:widowControl/>
        <w:numPr>
          <w:ilvl w:val="0"/>
          <w:numId w:val="36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将胃肠超声安排在X线钡剂造影前进行</w:t>
      </w:r>
    </w:p>
    <w:p w14:paraId="643D7ABE" w14:textId="77777777" w:rsidR="00B624A2" w:rsidRDefault="00E57603" w:rsidP="00E57603">
      <w:pPr>
        <w:widowControl/>
        <w:numPr>
          <w:ilvl w:val="0"/>
          <w:numId w:val="36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胃肠超声最好在上午进行</w:t>
      </w:r>
    </w:p>
    <w:p w14:paraId="259AC203" w14:textId="77777777" w:rsidR="00B624A2" w:rsidRDefault="00E57603" w:rsidP="00E57603">
      <w:pPr>
        <w:widowControl/>
        <w:numPr>
          <w:ilvl w:val="0"/>
          <w:numId w:val="36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检查前一日晚餐进流食，其后禁食</w:t>
      </w:r>
    </w:p>
    <w:p w14:paraId="3D11B1A6" w14:textId="77777777" w:rsidR="00B624A2" w:rsidRDefault="00E57603" w:rsidP="00E57603">
      <w:pPr>
        <w:widowControl/>
        <w:numPr>
          <w:ilvl w:val="0"/>
          <w:numId w:val="36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D经腹壁乙状结肠检查者应使膀胱排空</w:t>
      </w:r>
    </w:p>
    <w:p w14:paraId="6AD90EDC" w14:textId="77777777" w:rsidR="00B624A2" w:rsidRDefault="00E57603" w:rsidP="00E57603">
      <w:pPr>
        <w:widowControl/>
        <w:numPr>
          <w:ilvl w:val="0"/>
          <w:numId w:val="36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儿童和不能合作者可于检查前适当应用镇</w:t>
      </w:r>
    </w:p>
    <w:p w14:paraId="607114BC" w14:textId="7626723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367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消化道穿孔的临床特点中不包括哪一项</w:t>
      </w:r>
    </w:p>
    <w:p w14:paraId="6D356C13" w14:textId="77777777" w:rsidR="00B624A2" w:rsidRDefault="00E57603" w:rsidP="00E57603">
      <w:pPr>
        <w:widowControl/>
        <w:numPr>
          <w:ilvl w:val="0"/>
          <w:numId w:val="36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突然剧烈腹痛，呕吐</w:t>
      </w:r>
    </w:p>
    <w:p w14:paraId="358017CE" w14:textId="77777777" w:rsidR="00B624A2" w:rsidRDefault="00E57603" w:rsidP="00E57603">
      <w:pPr>
        <w:widowControl/>
        <w:numPr>
          <w:ilvl w:val="0"/>
          <w:numId w:val="36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B必有胃十二指肠溃疡病史</w:t>
      </w:r>
    </w:p>
    <w:p w14:paraId="0E1DF9E7" w14:textId="77777777" w:rsidR="00B624A2" w:rsidRDefault="00E57603" w:rsidP="00E57603">
      <w:pPr>
        <w:widowControl/>
        <w:numPr>
          <w:ilvl w:val="0"/>
          <w:numId w:val="36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板样腹，压痛反跳痛肌紧张</w:t>
      </w:r>
    </w:p>
    <w:p w14:paraId="2F08D202" w14:textId="77777777" w:rsidR="00B624A2" w:rsidRDefault="00E57603" w:rsidP="00E57603">
      <w:pPr>
        <w:widowControl/>
        <w:numPr>
          <w:ilvl w:val="0"/>
          <w:numId w:val="36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肠鸣音减弱或消失</w:t>
      </w:r>
    </w:p>
    <w:p w14:paraId="006D6E52" w14:textId="77777777" w:rsidR="00B624A2" w:rsidRDefault="00E57603" w:rsidP="00E57603">
      <w:pPr>
        <w:widowControl/>
        <w:numPr>
          <w:ilvl w:val="0"/>
          <w:numId w:val="36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多数患者立位X线检查可见膈下游离气体</w:t>
      </w:r>
    </w:p>
    <w:p w14:paraId="5CCB9300" w14:textId="5D33AE3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368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在镜下血尿时每天尿蛋白定量大于多少毫克则多提示肾小球疾病</w:t>
      </w:r>
    </w:p>
    <w:p w14:paraId="08D35BDA" w14:textId="77777777" w:rsidR="00B624A2" w:rsidRDefault="00E57603" w:rsidP="00E57603">
      <w:pPr>
        <w:widowControl/>
        <w:numPr>
          <w:ilvl w:val="0"/>
          <w:numId w:val="36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A500</w:t>
      </w:r>
    </w:p>
    <w:p w14:paraId="2F777431" w14:textId="77777777" w:rsidR="00B624A2" w:rsidRDefault="00E57603" w:rsidP="00E57603">
      <w:pPr>
        <w:widowControl/>
        <w:numPr>
          <w:ilvl w:val="0"/>
          <w:numId w:val="36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400</w:t>
      </w:r>
    </w:p>
    <w:p w14:paraId="14B145E8" w14:textId="77777777" w:rsidR="00B624A2" w:rsidRDefault="00E57603" w:rsidP="00E57603">
      <w:pPr>
        <w:widowControl/>
        <w:numPr>
          <w:ilvl w:val="0"/>
          <w:numId w:val="36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300</w:t>
      </w:r>
    </w:p>
    <w:p w14:paraId="6FD3A168" w14:textId="77777777" w:rsidR="00B624A2" w:rsidRDefault="00E57603" w:rsidP="00E57603">
      <w:pPr>
        <w:widowControl/>
        <w:numPr>
          <w:ilvl w:val="0"/>
          <w:numId w:val="36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200</w:t>
      </w:r>
    </w:p>
    <w:p w14:paraId="24E4019A" w14:textId="77777777" w:rsidR="00B624A2" w:rsidRDefault="00E57603" w:rsidP="00E57603">
      <w:pPr>
        <w:widowControl/>
        <w:numPr>
          <w:ilvl w:val="0"/>
          <w:numId w:val="36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150</w:t>
      </w:r>
    </w:p>
    <w:p w14:paraId="552269F8" w14:textId="375B04B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369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6女婴，足月顺产，生后8天，母乳喂养，食欲减退2天，烦躁，呕吐2天。体检：小儿烦躁，皮肤黄染，呼吸45次/分，心率160次/分，血压9.04/6.25kPa(68/47mmHg)，血红蛋白120g/L，总胆红素255μmmol/L。最可能的诊断是</w:t>
      </w:r>
    </w:p>
    <w:p w14:paraId="2448355F" w14:textId="77777777" w:rsidR="00B624A2" w:rsidRDefault="00E57603" w:rsidP="00E57603">
      <w:pPr>
        <w:widowControl/>
        <w:numPr>
          <w:ilvl w:val="0"/>
          <w:numId w:val="36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宫内感染</w:t>
      </w:r>
    </w:p>
    <w:p w14:paraId="01345508" w14:textId="77777777" w:rsidR="00B624A2" w:rsidRDefault="00E57603" w:rsidP="00E57603">
      <w:pPr>
        <w:widowControl/>
        <w:numPr>
          <w:ilvl w:val="0"/>
          <w:numId w:val="36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B败血症</w:t>
      </w:r>
    </w:p>
    <w:p w14:paraId="4FAECD60" w14:textId="77777777" w:rsidR="00B624A2" w:rsidRDefault="00E57603" w:rsidP="00E57603">
      <w:pPr>
        <w:widowControl/>
        <w:numPr>
          <w:ilvl w:val="0"/>
          <w:numId w:val="36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母婴血型不合溶血病</w:t>
      </w:r>
    </w:p>
    <w:p w14:paraId="0009C1EF" w14:textId="77777777" w:rsidR="00B624A2" w:rsidRDefault="00E57603" w:rsidP="00E57603">
      <w:pPr>
        <w:widowControl/>
        <w:numPr>
          <w:ilvl w:val="0"/>
          <w:numId w:val="36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母乳性黄疸</w:t>
      </w:r>
    </w:p>
    <w:p w14:paraId="1161958A" w14:textId="77777777" w:rsidR="00B624A2" w:rsidRDefault="00E57603" w:rsidP="00E57603">
      <w:pPr>
        <w:widowControl/>
        <w:numPr>
          <w:ilvl w:val="0"/>
          <w:numId w:val="369"/>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甲状腺功能减退</w:t>
      </w:r>
    </w:p>
    <w:p w14:paraId="67B28CF3" w14:textId="77777777" w:rsidR="00B624A2" w:rsidRDefault="00B624A2" w:rsidP="00E57603">
      <w:pPr>
        <w:widowControl/>
        <w:jc w:val="left"/>
      </w:pPr>
    </w:p>
    <w:p w14:paraId="7DCF3AAE" w14:textId="17AE0BC8"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370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患者对疾病的理解千差万别，最直接了解其看法的方式是</w:t>
      </w:r>
    </w:p>
    <w:p w14:paraId="120B0F3D" w14:textId="77777777" w:rsidR="00B624A2" w:rsidRDefault="00E57603" w:rsidP="00E57603">
      <w:pPr>
        <w:widowControl/>
        <w:numPr>
          <w:ilvl w:val="0"/>
          <w:numId w:val="37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直接告诉患者医生的理解</w:t>
      </w:r>
    </w:p>
    <w:p w14:paraId="4D544B89" w14:textId="77777777" w:rsidR="00B624A2" w:rsidRDefault="00E57603" w:rsidP="00E57603">
      <w:pPr>
        <w:widowControl/>
        <w:numPr>
          <w:ilvl w:val="0"/>
          <w:numId w:val="37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从患者家属获得信息了解患者的看法</w:t>
      </w:r>
    </w:p>
    <w:p w14:paraId="35E29F56" w14:textId="77777777" w:rsidR="00B624A2" w:rsidRDefault="00E57603" w:rsidP="00E57603">
      <w:pPr>
        <w:widowControl/>
        <w:numPr>
          <w:ilvl w:val="0"/>
          <w:numId w:val="37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C询问患者本人对疾病的看法</w:t>
      </w:r>
    </w:p>
    <w:p w14:paraId="5207748B" w14:textId="77777777" w:rsidR="00B624A2" w:rsidRDefault="00E57603" w:rsidP="00E57603">
      <w:pPr>
        <w:widowControl/>
        <w:numPr>
          <w:ilvl w:val="0"/>
          <w:numId w:val="37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组织病友会交流对疾病的信息</w:t>
      </w:r>
    </w:p>
    <w:p w14:paraId="030ECB39" w14:textId="77777777" w:rsidR="00B624A2" w:rsidRDefault="00E57603" w:rsidP="00E57603">
      <w:pPr>
        <w:widowControl/>
        <w:numPr>
          <w:ilvl w:val="0"/>
          <w:numId w:val="37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使用宣教手册普及疾病信息</w:t>
      </w:r>
    </w:p>
    <w:p w14:paraId="5DC9E4C9" w14:textId="1D4701D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371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为了排除继发性癫痫，首选的检查是</w:t>
      </w:r>
    </w:p>
    <w:p w14:paraId="255ADB06" w14:textId="77777777" w:rsidR="00B624A2" w:rsidRDefault="00E57603" w:rsidP="00E57603">
      <w:pPr>
        <w:widowControl/>
        <w:numPr>
          <w:ilvl w:val="0"/>
          <w:numId w:val="37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腰椎穿刺</w:t>
      </w:r>
    </w:p>
    <w:p w14:paraId="29912D27" w14:textId="77777777" w:rsidR="00B624A2" w:rsidRDefault="00E57603" w:rsidP="00E57603">
      <w:pPr>
        <w:widowControl/>
        <w:numPr>
          <w:ilvl w:val="0"/>
          <w:numId w:val="37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经颅多普勒</w:t>
      </w:r>
    </w:p>
    <w:p w14:paraId="417DFEF2" w14:textId="77777777" w:rsidR="00B624A2" w:rsidRDefault="00E57603" w:rsidP="00E57603">
      <w:pPr>
        <w:widowControl/>
        <w:numPr>
          <w:ilvl w:val="0"/>
          <w:numId w:val="37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C颅脑CT或MRI</w:t>
      </w:r>
    </w:p>
    <w:p w14:paraId="19AA5239" w14:textId="77777777" w:rsidR="00B624A2" w:rsidRDefault="00E57603" w:rsidP="00E57603">
      <w:pPr>
        <w:widowControl/>
        <w:numPr>
          <w:ilvl w:val="0"/>
          <w:numId w:val="37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颅骨摄片</w:t>
      </w:r>
    </w:p>
    <w:p w14:paraId="3621130C" w14:textId="77777777" w:rsidR="00B624A2" w:rsidRDefault="00E57603" w:rsidP="00E57603">
      <w:pPr>
        <w:widowControl/>
        <w:numPr>
          <w:ilvl w:val="0"/>
          <w:numId w:val="37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血糖测定</w:t>
      </w:r>
    </w:p>
    <w:p w14:paraId="34C1A6EC" w14:textId="4F5A10B4"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372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在导致精神发育迟滞的病因中，属于遗传因素的是</w:t>
      </w:r>
    </w:p>
    <w:p w14:paraId="042D89EC" w14:textId="77777777" w:rsidR="00B624A2" w:rsidRDefault="00E57603" w:rsidP="00E57603">
      <w:pPr>
        <w:widowControl/>
        <w:numPr>
          <w:ilvl w:val="0"/>
          <w:numId w:val="37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胆红素脑病（核黄疸）</w:t>
      </w:r>
    </w:p>
    <w:p w14:paraId="6210E292" w14:textId="77777777" w:rsidR="00B624A2" w:rsidRDefault="00E57603" w:rsidP="00E57603">
      <w:pPr>
        <w:widowControl/>
        <w:numPr>
          <w:ilvl w:val="0"/>
          <w:numId w:val="37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异常分娩造成的机械损伤</w:t>
      </w:r>
    </w:p>
    <w:p w14:paraId="3CD0F1F3" w14:textId="77777777" w:rsidR="00B624A2" w:rsidRDefault="00E57603" w:rsidP="00E57603">
      <w:pPr>
        <w:widowControl/>
        <w:numPr>
          <w:ilvl w:val="0"/>
          <w:numId w:val="37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妊娠期感染</w:t>
      </w:r>
    </w:p>
    <w:p w14:paraId="36DEDB3C" w14:textId="77777777" w:rsidR="00B624A2" w:rsidRDefault="00E57603" w:rsidP="00E57603">
      <w:pPr>
        <w:widowControl/>
        <w:numPr>
          <w:ilvl w:val="0"/>
          <w:numId w:val="37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D结节性硬化症</w:t>
      </w:r>
    </w:p>
    <w:p w14:paraId="1E8D4C1D" w14:textId="77777777" w:rsidR="00B624A2" w:rsidRDefault="00E57603" w:rsidP="00E57603">
      <w:pPr>
        <w:widowControl/>
        <w:numPr>
          <w:ilvl w:val="0"/>
          <w:numId w:val="37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缺乏早年教育机会</w:t>
      </w:r>
    </w:p>
    <w:p w14:paraId="7CDF0C8E" w14:textId="1C5A8C23"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373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男性，14岁，自幼反复鼻衄，因跌伤后髋部出现肿块来诊。查BT正常，APTT80秒(对照45秒)，PT14秒(对照13秒)。APTT纠正试验如下：患者血浆＋正常血清(正常)；患者血浆＋硫酸钡吸附的正常血清(异常)。本病最可能的诊断为</w:t>
      </w:r>
    </w:p>
    <w:p w14:paraId="13F1AD02" w14:textId="77777777" w:rsidR="00B624A2" w:rsidRDefault="00E57603" w:rsidP="00E57603">
      <w:pPr>
        <w:widowControl/>
        <w:numPr>
          <w:ilvl w:val="0"/>
          <w:numId w:val="37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先天性Ⅴ因子缺乏</w:t>
      </w:r>
    </w:p>
    <w:p w14:paraId="3986DE4C" w14:textId="77777777" w:rsidR="00B624A2" w:rsidRDefault="00E57603" w:rsidP="00E57603">
      <w:pPr>
        <w:widowControl/>
        <w:numPr>
          <w:ilvl w:val="0"/>
          <w:numId w:val="37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先天性Ⅺ因子缺乏</w:t>
      </w:r>
    </w:p>
    <w:p w14:paraId="060AE8C6" w14:textId="77777777" w:rsidR="00B624A2" w:rsidRDefault="00E57603" w:rsidP="00E57603">
      <w:pPr>
        <w:widowControl/>
        <w:numPr>
          <w:ilvl w:val="0"/>
          <w:numId w:val="37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血友病A</w:t>
      </w:r>
    </w:p>
    <w:p w14:paraId="6B909B44" w14:textId="77777777" w:rsidR="00B624A2" w:rsidRDefault="00E57603" w:rsidP="00E57603">
      <w:pPr>
        <w:widowControl/>
        <w:numPr>
          <w:ilvl w:val="0"/>
          <w:numId w:val="37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D血友病B</w:t>
      </w:r>
    </w:p>
    <w:p w14:paraId="25A16768" w14:textId="77777777" w:rsidR="00B624A2" w:rsidRDefault="00E57603" w:rsidP="00E57603">
      <w:pPr>
        <w:widowControl/>
        <w:numPr>
          <w:ilvl w:val="0"/>
          <w:numId w:val="373"/>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先天性Ⅻ因子缺乏</w:t>
      </w:r>
    </w:p>
    <w:p w14:paraId="3736FFC9" w14:textId="2AD960E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374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2个月以上小儿首次接种卡介苗以下哪点最重要</w:t>
      </w:r>
    </w:p>
    <w:p w14:paraId="53FF88D3" w14:textId="77777777" w:rsidR="00B624A2" w:rsidRDefault="00E57603" w:rsidP="00E57603">
      <w:pPr>
        <w:widowControl/>
        <w:numPr>
          <w:ilvl w:val="0"/>
          <w:numId w:val="37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皮内注射</w:t>
      </w:r>
    </w:p>
    <w:p w14:paraId="0D30F972" w14:textId="77777777" w:rsidR="00B624A2" w:rsidRDefault="00E57603" w:rsidP="00E57603">
      <w:pPr>
        <w:widowControl/>
        <w:numPr>
          <w:ilvl w:val="0"/>
          <w:numId w:val="37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B接种前应做结核菌素试验</w:t>
      </w:r>
    </w:p>
    <w:p w14:paraId="2ADE4862" w14:textId="77777777" w:rsidR="00B624A2" w:rsidRDefault="00E57603" w:rsidP="00E57603">
      <w:pPr>
        <w:widowControl/>
        <w:numPr>
          <w:ilvl w:val="0"/>
          <w:numId w:val="37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接种剂量应减半</w:t>
      </w:r>
    </w:p>
    <w:p w14:paraId="2C8B9365" w14:textId="77777777" w:rsidR="00B624A2" w:rsidRDefault="00E57603" w:rsidP="00E57603">
      <w:pPr>
        <w:widowControl/>
        <w:numPr>
          <w:ilvl w:val="0"/>
          <w:numId w:val="37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应注意避免感染</w:t>
      </w:r>
    </w:p>
    <w:p w14:paraId="01A26196" w14:textId="77777777" w:rsidR="00B624A2" w:rsidRDefault="00E57603" w:rsidP="00E57603">
      <w:pPr>
        <w:widowControl/>
        <w:numPr>
          <w:ilvl w:val="0"/>
          <w:numId w:val="374"/>
        </w:numPr>
        <w:spacing w:line="360" w:lineRule="atLeast"/>
        <w:ind w:left="150"/>
        <w:jc w:val="left"/>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接种浓度应减低(1∶1000)</w:t>
      </w:r>
    </w:p>
    <w:p w14:paraId="39215980" w14:textId="3D191854"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375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下列哪一项不符合脊髓外硬脊膜内肿瘤的临床表现</w:t>
      </w:r>
    </w:p>
    <w:p w14:paraId="4F735373" w14:textId="77777777" w:rsidR="00B624A2" w:rsidRDefault="00E57603" w:rsidP="00E57603">
      <w:pPr>
        <w:widowControl/>
        <w:numPr>
          <w:ilvl w:val="0"/>
          <w:numId w:val="37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根性痛常是首发症状</w:t>
      </w:r>
    </w:p>
    <w:p w14:paraId="1655355A" w14:textId="77777777" w:rsidR="00B624A2" w:rsidRDefault="00E57603" w:rsidP="00E57603">
      <w:pPr>
        <w:widowControl/>
        <w:numPr>
          <w:ilvl w:val="0"/>
          <w:numId w:val="37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脊髓损害常自一侧开始</w:t>
      </w:r>
    </w:p>
    <w:p w14:paraId="5DEC779D" w14:textId="77777777" w:rsidR="00B624A2" w:rsidRDefault="00E57603" w:rsidP="00E57603">
      <w:pPr>
        <w:widowControl/>
        <w:numPr>
          <w:ilvl w:val="0"/>
          <w:numId w:val="37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感觉障碍呈上行性进展</w:t>
      </w:r>
    </w:p>
    <w:p w14:paraId="53B5AB89" w14:textId="77777777" w:rsidR="00B624A2" w:rsidRDefault="00E57603" w:rsidP="00E57603">
      <w:pPr>
        <w:widowControl/>
        <w:numPr>
          <w:ilvl w:val="0"/>
          <w:numId w:val="37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D尿便障碍较早出现</w:t>
      </w:r>
    </w:p>
    <w:p w14:paraId="7B827704" w14:textId="77777777" w:rsidR="00B624A2" w:rsidRDefault="00E57603" w:rsidP="00E57603">
      <w:pPr>
        <w:widowControl/>
        <w:numPr>
          <w:ilvl w:val="0"/>
          <w:numId w:val="375"/>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椎管梗阻程度较重</w:t>
      </w:r>
    </w:p>
    <w:p w14:paraId="571CC2E5" w14:textId="77777777" w:rsidR="00B624A2" w:rsidRDefault="00B624A2" w:rsidP="00E57603">
      <w:pPr>
        <w:widowControl/>
        <w:jc w:val="left"/>
      </w:pPr>
    </w:p>
    <w:p w14:paraId="5EA5446F" w14:textId="1F58D445"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376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关于狄波普维拉下列哪项是不正确的</w:t>
      </w:r>
    </w:p>
    <w:p w14:paraId="053F369C" w14:textId="77777777" w:rsidR="00B624A2" w:rsidRDefault="00E57603" w:rsidP="00E57603">
      <w:pPr>
        <w:widowControl/>
        <w:numPr>
          <w:ilvl w:val="0"/>
          <w:numId w:val="37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使用DMPA停药后生育力恢复时间较长</w:t>
      </w:r>
    </w:p>
    <w:p w14:paraId="651EC1CE" w14:textId="77777777" w:rsidR="00B624A2" w:rsidRDefault="00E57603" w:rsidP="00E57603">
      <w:pPr>
        <w:widowControl/>
        <w:numPr>
          <w:ilvl w:val="0"/>
          <w:numId w:val="37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对子宫内膜异位症有治疗作用</w:t>
      </w:r>
    </w:p>
    <w:p w14:paraId="67FDF272" w14:textId="77777777" w:rsidR="00B624A2" w:rsidRDefault="00E57603" w:rsidP="00E57603">
      <w:pPr>
        <w:widowControl/>
        <w:numPr>
          <w:ilvl w:val="0"/>
          <w:numId w:val="37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DMPA使用者子宫内膜癌发病率低</w:t>
      </w:r>
    </w:p>
    <w:p w14:paraId="144AEDDD" w14:textId="77777777" w:rsidR="00B624A2" w:rsidRDefault="00E57603" w:rsidP="00E57603">
      <w:pPr>
        <w:widowControl/>
        <w:numPr>
          <w:ilvl w:val="0"/>
          <w:numId w:val="37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DMPA使用者卵巢癌的发病率低</w:t>
      </w:r>
    </w:p>
    <w:p w14:paraId="1993E0B9" w14:textId="77777777" w:rsidR="00B624A2" w:rsidRDefault="00E57603" w:rsidP="00E57603">
      <w:pPr>
        <w:widowControl/>
        <w:numPr>
          <w:ilvl w:val="0"/>
          <w:numId w:val="37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E哺乳期使用发生闭经应停药以免影响卵巢功能恢复</w:t>
      </w:r>
    </w:p>
    <w:p w14:paraId="5920DDD7" w14:textId="77777777" w:rsidR="00B624A2" w:rsidRDefault="00B624A2" w:rsidP="00E57603">
      <w:pPr>
        <w:widowControl/>
        <w:jc w:val="left"/>
      </w:pPr>
    </w:p>
    <w:p w14:paraId="4E402E3D" w14:textId="3E58187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377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关于结核性腹膜炎的主要特点不正确的是</w:t>
      </w:r>
    </w:p>
    <w:p w14:paraId="0F3AB174" w14:textId="77777777" w:rsidR="00B624A2" w:rsidRDefault="00E57603" w:rsidP="00E57603">
      <w:pPr>
        <w:widowControl/>
        <w:numPr>
          <w:ilvl w:val="0"/>
          <w:numId w:val="37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多见于青壮年</w:t>
      </w:r>
    </w:p>
    <w:p w14:paraId="59B67A11" w14:textId="77777777" w:rsidR="00B624A2" w:rsidRDefault="00E57603" w:rsidP="00E57603">
      <w:pPr>
        <w:widowControl/>
        <w:numPr>
          <w:ilvl w:val="0"/>
          <w:numId w:val="37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常有邻近器官结核病</w:t>
      </w:r>
    </w:p>
    <w:p w14:paraId="4875D097" w14:textId="77777777" w:rsidR="00B624A2" w:rsidRDefault="00E57603" w:rsidP="00E57603">
      <w:pPr>
        <w:widowControl/>
        <w:numPr>
          <w:ilvl w:val="0"/>
          <w:numId w:val="37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常为慢性腹膜炎表现</w:t>
      </w:r>
    </w:p>
    <w:p w14:paraId="6AD018B4" w14:textId="77777777" w:rsidR="00B624A2" w:rsidRDefault="00E57603" w:rsidP="00E57603">
      <w:pPr>
        <w:widowControl/>
        <w:numPr>
          <w:ilvl w:val="0"/>
          <w:numId w:val="37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常有腹泻与便秘交替</w:t>
      </w:r>
    </w:p>
    <w:p w14:paraId="4C50A827" w14:textId="77777777" w:rsidR="00B624A2" w:rsidRDefault="00E57603" w:rsidP="00E57603">
      <w:pPr>
        <w:widowControl/>
        <w:numPr>
          <w:ilvl w:val="0"/>
          <w:numId w:val="377"/>
        </w:numPr>
        <w:shd w:val="clear" w:color="auto" w:fill="EEEEEE"/>
        <w:spacing w:line="360" w:lineRule="atLeast"/>
        <w:ind w:left="150"/>
        <w:jc w:val="left"/>
        <w:rPr>
          <w:rFonts w:ascii="宋体" w:eastAsia="宋体" w:hAnsi="宋体" w:cs="宋体"/>
          <w:sz w:val="18"/>
          <w:szCs w:val="18"/>
        </w:rPr>
      </w:pPr>
      <w:r>
        <w:rPr>
          <w:rFonts w:ascii="宋体" w:eastAsia="宋体" w:hAnsi="宋体" w:cs="宋体" w:hint="eastAsia"/>
          <w:b/>
          <w:color w:val="0000FF"/>
          <w:szCs w:val="21"/>
          <w:shd w:val="clear" w:color="auto" w:fill="EEEEEE"/>
        </w:rPr>
        <w:t>E腹水常为漏出液</w:t>
      </w:r>
    </w:p>
    <w:p w14:paraId="060FF6DE" w14:textId="7585944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378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有关隐睾的并发症下列哪项是罕见的</w:t>
      </w:r>
    </w:p>
    <w:p w14:paraId="2D7E63EA" w14:textId="77777777" w:rsidR="00B624A2" w:rsidRDefault="00E57603" w:rsidP="00E57603">
      <w:pPr>
        <w:widowControl/>
        <w:numPr>
          <w:ilvl w:val="0"/>
          <w:numId w:val="37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造成不育</w:t>
      </w:r>
    </w:p>
    <w:p w14:paraId="64CBC380" w14:textId="77777777" w:rsidR="00B624A2" w:rsidRDefault="00E57603" w:rsidP="00E57603">
      <w:pPr>
        <w:widowControl/>
        <w:numPr>
          <w:ilvl w:val="0"/>
          <w:numId w:val="37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隐睾恶变</w:t>
      </w:r>
    </w:p>
    <w:p w14:paraId="7817E7E1" w14:textId="77777777" w:rsidR="00B624A2" w:rsidRDefault="00E57603" w:rsidP="00E57603">
      <w:pPr>
        <w:widowControl/>
        <w:numPr>
          <w:ilvl w:val="0"/>
          <w:numId w:val="37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睾丸扭转</w:t>
      </w:r>
    </w:p>
    <w:p w14:paraId="48278F89" w14:textId="77777777" w:rsidR="00B624A2" w:rsidRDefault="00E57603" w:rsidP="00E57603">
      <w:pPr>
        <w:widowControl/>
        <w:numPr>
          <w:ilvl w:val="0"/>
          <w:numId w:val="37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D造成两性畸形</w:t>
      </w:r>
    </w:p>
    <w:p w14:paraId="30BA4AB8" w14:textId="77777777" w:rsidR="00B624A2" w:rsidRDefault="00E57603" w:rsidP="00E57603">
      <w:pPr>
        <w:widowControl/>
        <w:numPr>
          <w:ilvl w:val="0"/>
          <w:numId w:val="37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造成心理不良影响</w:t>
      </w:r>
    </w:p>
    <w:p w14:paraId="75D14769" w14:textId="77777777" w:rsidR="00B624A2" w:rsidRDefault="00B624A2" w:rsidP="00E57603">
      <w:pPr>
        <w:widowControl/>
        <w:jc w:val="left"/>
      </w:pPr>
    </w:p>
    <w:p w14:paraId="352567F5" w14:textId="4115A1F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379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女，26岁，14岁月经来潮，周期正常。现停经45天，阴道持续出血20天，时多时少，无腹痛。妇科检查：宫颈光，颈管内有透明分泌物，涂片见羊齿状结晶，子宫前位正常大小，附件未及。可能的诊断是</w:t>
      </w:r>
    </w:p>
    <w:p w14:paraId="7711F94B" w14:textId="77777777" w:rsidR="00B624A2" w:rsidRDefault="00E57603" w:rsidP="00E57603">
      <w:pPr>
        <w:widowControl/>
        <w:numPr>
          <w:ilvl w:val="0"/>
          <w:numId w:val="37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异位妊娠</w:t>
      </w:r>
    </w:p>
    <w:p w14:paraId="0795A38B" w14:textId="77777777" w:rsidR="00B624A2" w:rsidRDefault="00E57603" w:rsidP="00E57603">
      <w:pPr>
        <w:widowControl/>
        <w:numPr>
          <w:ilvl w:val="0"/>
          <w:numId w:val="37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流产</w:t>
      </w:r>
    </w:p>
    <w:p w14:paraId="12AFB130" w14:textId="77777777" w:rsidR="00B624A2" w:rsidRDefault="00E57603" w:rsidP="00E57603">
      <w:pPr>
        <w:widowControl/>
        <w:numPr>
          <w:ilvl w:val="0"/>
          <w:numId w:val="37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子宫内膜不规则脱落</w:t>
      </w:r>
    </w:p>
    <w:p w14:paraId="792D3FEC" w14:textId="77777777" w:rsidR="00B624A2" w:rsidRDefault="00E57603" w:rsidP="00E57603">
      <w:pPr>
        <w:widowControl/>
        <w:numPr>
          <w:ilvl w:val="0"/>
          <w:numId w:val="37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D无排卵功血</w:t>
      </w:r>
    </w:p>
    <w:p w14:paraId="57FA377F" w14:textId="77777777" w:rsidR="00B624A2" w:rsidRDefault="00E57603" w:rsidP="00E57603">
      <w:pPr>
        <w:widowControl/>
        <w:numPr>
          <w:ilvl w:val="0"/>
          <w:numId w:val="379"/>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黄体功能不足</w:t>
      </w:r>
    </w:p>
    <w:p w14:paraId="352FD93B" w14:textId="77777777" w:rsidR="00B624A2" w:rsidRDefault="00B624A2" w:rsidP="00E57603">
      <w:pPr>
        <w:widowControl/>
        <w:jc w:val="left"/>
      </w:pPr>
    </w:p>
    <w:p w14:paraId="2552F0A2" w14:textId="707F1C7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 xml:space="preserve">    380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骨筋膜室综合征，最主要的治疗措施</w:t>
      </w:r>
    </w:p>
    <w:p w14:paraId="79E63257" w14:textId="77777777" w:rsidR="00B624A2" w:rsidRDefault="00E57603" w:rsidP="00E57603">
      <w:pPr>
        <w:widowControl/>
        <w:numPr>
          <w:ilvl w:val="0"/>
          <w:numId w:val="38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给予血管舒张剂，消除血管痉挛</w:t>
      </w:r>
    </w:p>
    <w:p w14:paraId="0F263C5A" w14:textId="77777777" w:rsidR="00B624A2" w:rsidRDefault="00E57603" w:rsidP="00E57603">
      <w:pPr>
        <w:widowControl/>
        <w:numPr>
          <w:ilvl w:val="0"/>
          <w:numId w:val="38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抬高患肢，以利消肿</w:t>
      </w:r>
    </w:p>
    <w:p w14:paraId="48E60F34" w14:textId="77777777" w:rsidR="00B624A2" w:rsidRDefault="00E57603" w:rsidP="00E57603">
      <w:pPr>
        <w:widowControl/>
        <w:numPr>
          <w:ilvl w:val="0"/>
          <w:numId w:val="38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被动按摩，以利消肿</w:t>
      </w:r>
    </w:p>
    <w:p w14:paraId="3CE214CF" w14:textId="77777777" w:rsidR="00B624A2" w:rsidRDefault="00E57603" w:rsidP="00E57603">
      <w:pPr>
        <w:widowControl/>
        <w:numPr>
          <w:ilvl w:val="0"/>
          <w:numId w:val="38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做臂位麻醉，解除血管痉挛</w:t>
      </w:r>
    </w:p>
    <w:p w14:paraId="484517A6" w14:textId="77777777" w:rsidR="00B624A2" w:rsidRDefault="00E57603" w:rsidP="00E57603">
      <w:pPr>
        <w:widowControl/>
        <w:numPr>
          <w:ilvl w:val="0"/>
          <w:numId w:val="380"/>
        </w:numPr>
        <w:shd w:val="clear" w:color="auto" w:fill="EEEEEE"/>
        <w:spacing w:line="360" w:lineRule="atLeast"/>
        <w:ind w:left="150"/>
        <w:jc w:val="left"/>
        <w:rPr>
          <w:rFonts w:ascii="宋体" w:eastAsia="宋体" w:hAnsi="宋体" w:cs="宋体"/>
          <w:sz w:val="18"/>
          <w:szCs w:val="18"/>
        </w:rPr>
      </w:pPr>
      <w:r>
        <w:rPr>
          <w:rFonts w:ascii="宋体" w:eastAsia="宋体" w:hAnsi="宋体" w:cs="宋体" w:hint="eastAsia"/>
          <w:b/>
          <w:color w:val="0000FF"/>
          <w:szCs w:val="21"/>
          <w:shd w:val="clear" w:color="auto" w:fill="EEEEEE"/>
        </w:rPr>
        <w:t>E解除包扎，固定物，经观察不见好转，切开筋膜减压</w:t>
      </w:r>
    </w:p>
    <w:p w14:paraId="1DA91BF7" w14:textId="77777777" w:rsidR="00B624A2" w:rsidRDefault="00B624A2" w:rsidP="00E57603">
      <w:pPr>
        <w:widowControl/>
        <w:jc w:val="left"/>
      </w:pPr>
    </w:p>
    <w:p w14:paraId="26D51BFA" w14:textId="22212114"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381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血胸欲行胸腔闭式引流术的最佳引流位置是</w:t>
      </w:r>
    </w:p>
    <w:p w14:paraId="589F0FC6" w14:textId="77777777" w:rsidR="00B624A2" w:rsidRDefault="00E57603" w:rsidP="00E57603">
      <w:pPr>
        <w:widowControl/>
        <w:numPr>
          <w:ilvl w:val="0"/>
          <w:numId w:val="38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腋前线第6～8肋间</w:t>
      </w:r>
    </w:p>
    <w:p w14:paraId="692D037B" w14:textId="77777777" w:rsidR="00B624A2" w:rsidRDefault="00E57603" w:rsidP="00E57603">
      <w:pPr>
        <w:widowControl/>
        <w:numPr>
          <w:ilvl w:val="0"/>
          <w:numId w:val="38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腋前线与腋中线之间第6～8肋间</w:t>
      </w:r>
    </w:p>
    <w:p w14:paraId="7EEB7CBE" w14:textId="77777777" w:rsidR="00B624A2" w:rsidRDefault="00E57603" w:rsidP="00E57603">
      <w:pPr>
        <w:widowControl/>
        <w:numPr>
          <w:ilvl w:val="0"/>
          <w:numId w:val="38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腋中线第6～8肋间</w:t>
      </w:r>
    </w:p>
    <w:p w14:paraId="2B1D76EB" w14:textId="77777777" w:rsidR="00B624A2" w:rsidRDefault="00E57603" w:rsidP="00E57603">
      <w:pPr>
        <w:widowControl/>
        <w:numPr>
          <w:ilvl w:val="0"/>
          <w:numId w:val="38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D腋中线与腋后线之间第6～8肋间</w:t>
      </w:r>
    </w:p>
    <w:p w14:paraId="2467CC72" w14:textId="77777777" w:rsidR="00B624A2" w:rsidRDefault="00E57603" w:rsidP="00E57603">
      <w:pPr>
        <w:widowControl/>
        <w:numPr>
          <w:ilvl w:val="0"/>
          <w:numId w:val="38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腋后线第6～8肋间</w:t>
      </w:r>
    </w:p>
    <w:p w14:paraId="4EB44F01" w14:textId="257AB44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382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男性，6个月大。哭闹时，右侧腹股沟隆起肿块，平静时肿块可自行消失。最佳处理方法是</w:t>
      </w:r>
    </w:p>
    <w:p w14:paraId="7647B991" w14:textId="77777777" w:rsidR="00B624A2" w:rsidRDefault="00E57603" w:rsidP="00E57603">
      <w:pPr>
        <w:widowControl/>
        <w:numPr>
          <w:ilvl w:val="0"/>
          <w:numId w:val="38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A绷带压住腹股沟管深环，观察</w:t>
      </w:r>
    </w:p>
    <w:p w14:paraId="38A6F892" w14:textId="77777777" w:rsidR="00B624A2" w:rsidRDefault="00E57603" w:rsidP="00E57603">
      <w:pPr>
        <w:widowControl/>
        <w:numPr>
          <w:ilvl w:val="0"/>
          <w:numId w:val="38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尽早施行疝囊高位结扎术</w:t>
      </w:r>
    </w:p>
    <w:p w14:paraId="789ACD7B" w14:textId="77777777" w:rsidR="00B624A2" w:rsidRDefault="00E57603" w:rsidP="00E57603">
      <w:pPr>
        <w:widowControl/>
        <w:numPr>
          <w:ilvl w:val="0"/>
          <w:numId w:val="38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施行加强前壁的疝修补术</w:t>
      </w:r>
    </w:p>
    <w:p w14:paraId="65C9DCB8" w14:textId="77777777" w:rsidR="00B624A2" w:rsidRDefault="00E57603" w:rsidP="00E57603">
      <w:pPr>
        <w:widowControl/>
        <w:numPr>
          <w:ilvl w:val="0"/>
          <w:numId w:val="38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施行加强后壁的疝修补术</w:t>
      </w:r>
    </w:p>
    <w:p w14:paraId="0C25748F" w14:textId="77777777" w:rsidR="00B624A2" w:rsidRDefault="00E57603" w:rsidP="00E57603">
      <w:pPr>
        <w:widowControl/>
        <w:numPr>
          <w:ilvl w:val="0"/>
          <w:numId w:val="382"/>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施行无张力疝修补术</w:t>
      </w:r>
    </w:p>
    <w:p w14:paraId="4583409A" w14:textId="1DD2D8FC" w:rsidR="00B624A2" w:rsidRDefault="00E57603" w:rsidP="00E57603">
      <w:pPr>
        <w:widowControl/>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lang w:bidi="ar"/>
        </w:rPr>
        <w:t>383</w:t>
      </w:r>
      <w:r w:rsidR="00D72CC9">
        <w:rPr>
          <w:rFonts w:ascii="宋体" w:eastAsia="宋体" w:hAnsi="宋体" w:cs="宋体" w:hint="eastAsia"/>
          <w:color w:val="0000FF"/>
          <w:kern w:val="0"/>
          <w:szCs w:val="21"/>
          <w:lang w:bidi="ar"/>
        </w:rPr>
        <w:t>、</w:t>
      </w:r>
      <w:r>
        <w:rPr>
          <w:rFonts w:ascii="宋体" w:eastAsia="宋体" w:hAnsi="宋体" w:cs="宋体" w:hint="eastAsia"/>
          <w:color w:val="000000"/>
          <w:kern w:val="0"/>
          <w:sz w:val="24"/>
          <w:lang w:bidi="ar"/>
        </w:rPr>
        <w:t>48岁，女性，突然胸闷痛，心悸，心电图示V</w:t>
      </w:r>
      <w:r>
        <w:rPr>
          <w:rFonts w:ascii="宋体" w:eastAsia="宋体" w:hAnsi="宋体" w:cs="宋体" w:hint="eastAsia"/>
          <w:color w:val="000000"/>
          <w:kern w:val="0"/>
          <w:sz w:val="24"/>
          <w:vertAlign w:val="subscript"/>
          <w:lang w:bidi="ar"/>
        </w:rPr>
        <w:t>1-3</w:t>
      </w:r>
      <w:r>
        <w:rPr>
          <w:rFonts w:ascii="宋体" w:eastAsia="宋体" w:hAnsi="宋体" w:cs="宋体" w:hint="eastAsia"/>
          <w:color w:val="000000"/>
          <w:kern w:val="0"/>
          <w:sz w:val="24"/>
          <w:lang w:bidi="ar"/>
        </w:rPr>
        <w:t>有深而宽的Q波，ST段抬高，伴有室性早搏，二联律形成，抢救中突然抽搐，最可能的原因是</w:t>
      </w:r>
    </w:p>
    <w:p w14:paraId="57523A72" w14:textId="77777777" w:rsidR="00B624A2" w:rsidRDefault="00E57603" w:rsidP="00E57603">
      <w:pPr>
        <w:widowControl/>
        <w:numPr>
          <w:ilvl w:val="0"/>
          <w:numId w:val="383"/>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A</w:t>
      </w:r>
      <w:r>
        <w:rPr>
          <w:rFonts w:ascii="宋体" w:eastAsia="宋体" w:hAnsi="宋体" w:cs="宋体" w:hint="eastAsia"/>
          <w:color w:val="000000"/>
          <w:szCs w:val="21"/>
        </w:rPr>
        <w:t>Ⅲ度房室传导阻滞</w:t>
      </w:r>
    </w:p>
    <w:p w14:paraId="089913D7" w14:textId="77777777" w:rsidR="00B624A2" w:rsidRDefault="00E57603" w:rsidP="00E57603">
      <w:pPr>
        <w:widowControl/>
        <w:numPr>
          <w:ilvl w:val="0"/>
          <w:numId w:val="38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B心室颤动</w:t>
      </w:r>
    </w:p>
    <w:p w14:paraId="739ACC36" w14:textId="77777777" w:rsidR="00B624A2" w:rsidRDefault="00E57603" w:rsidP="00E57603">
      <w:pPr>
        <w:widowControl/>
        <w:numPr>
          <w:ilvl w:val="0"/>
          <w:numId w:val="383"/>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C</w:t>
      </w:r>
      <w:r>
        <w:rPr>
          <w:rFonts w:ascii="宋体" w:eastAsia="宋体" w:hAnsi="宋体" w:cs="宋体" w:hint="eastAsia"/>
          <w:color w:val="000000"/>
          <w:szCs w:val="21"/>
        </w:rPr>
        <w:t>心脏停搏</w:t>
      </w:r>
    </w:p>
    <w:p w14:paraId="14991ACC" w14:textId="77777777" w:rsidR="00B624A2" w:rsidRDefault="00E57603" w:rsidP="00E57603">
      <w:pPr>
        <w:widowControl/>
        <w:numPr>
          <w:ilvl w:val="0"/>
          <w:numId w:val="383"/>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D</w:t>
      </w:r>
      <w:r>
        <w:rPr>
          <w:rFonts w:ascii="宋体" w:eastAsia="宋体" w:hAnsi="宋体" w:cs="宋体" w:hint="eastAsia"/>
          <w:color w:val="000000"/>
          <w:szCs w:val="21"/>
        </w:rPr>
        <w:t>心房颤动</w:t>
      </w:r>
    </w:p>
    <w:p w14:paraId="50A5BC3B" w14:textId="77777777" w:rsidR="00B624A2" w:rsidRDefault="00E57603" w:rsidP="00E57603">
      <w:pPr>
        <w:widowControl/>
        <w:numPr>
          <w:ilvl w:val="0"/>
          <w:numId w:val="383"/>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rPr>
        <w:t>E</w:t>
      </w:r>
      <w:r>
        <w:rPr>
          <w:rFonts w:ascii="宋体" w:eastAsia="宋体" w:hAnsi="宋体" w:cs="宋体" w:hint="eastAsia"/>
          <w:color w:val="000000"/>
          <w:szCs w:val="21"/>
        </w:rPr>
        <w:t>室性心动过速</w:t>
      </w:r>
    </w:p>
    <w:p w14:paraId="1C7314DF" w14:textId="3AD35405"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384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有关癔症发作与癫痫大发作的鉴别要点，以下哪种说法不正确</w:t>
      </w:r>
    </w:p>
    <w:p w14:paraId="05F46E1B" w14:textId="77777777" w:rsidR="00B624A2" w:rsidRDefault="00E57603" w:rsidP="00E57603">
      <w:pPr>
        <w:widowControl/>
        <w:numPr>
          <w:ilvl w:val="0"/>
          <w:numId w:val="38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癫痫大发作时意识完全丧失</w:t>
      </w:r>
    </w:p>
    <w:p w14:paraId="0D30BE8B" w14:textId="77777777" w:rsidR="00B624A2" w:rsidRDefault="00E57603" w:rsidP="00E57603">
      <w:pPr>
        <w:widowControl/>
        <w:numPr>
          <w:ilvl w:val="0"/>
          <w:numId w:val="38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癫痫大发作时瞳孔多散大且对光反应消失</w:t>
      </w:r>
    </w:p>
    <w:p w14:paraId="220A8339" w14:textId="77777777" w:rsidR="00B624A2" w:rsidRDefault="00E57603" w:rsidP="00E57603">
      <w:pPr>
        <w:widowControl/>
        <w:numPr>
          <w:ilvl w:val="0"/>
          <w:numId w:val="38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癫痫大发作常有咬破唇舌、跌伤和大小便失禁</w:t>
      </w:r>
    </w:p>
    <w:p w14:paraId="0858DDB1" w14:textId="77777777" w:rsidR="00B624A2" w:rsidRDefault="00E57603" w:rsidP="00E57603">
      <w:pPr>
        <w:widowControl/>
        <w:numPr>
          <w:ilvl w:val="0"/>
          <w:numId w:val="38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D癫痫大发作抽搐无规律性</w:t>
      </w:r>
    </w:p>
    <w:p w14:paraId="543D7F11" w14:textId="77777777" w:rsidR="00B624A2" w:rsidRDefault="00E57603" w:rsidP="00E57603">
      <w:pPr>
        <w:widowControl/>
        <w:numPr>
          <w:ilvl w:val="0"/>
          <w:numId w:val="38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癫痫大发作后完全不能回忆，脑电图检查有特征变化</w:t>
      </w:r>
    </w:p>
    <w:p w14:paraId="5640945E" w14:textId="77777777" w:rsidR="00B624A2" w:rsidRDefault="00B624A2" w:rsidP="00E57603">
      <w:pPr>
        <w:widowControl/>
        <w:ind w:left="150"/>
        <w:jc w:val="left"/>
        <w:rPr>
          <w:rFonts w:ascii="宋体" w:eastAsia="宋体" w:hAnsi="宋体" w:cs="宋体"/>
          <w:sz w:val="18"/>
          <w:szCs w:val="18"/>
        </w:rPr>
      </w:pPr>
    </w:p>
    <w:p w14:paraId="44512F63" w14:textId="51876CB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385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压力免疫训练步骤是基于以下哪种疗法设计的</w:t>
      </w:r>
    </w:p>
    <w:p w14:paraId="7993B457" w14:textId="77777777" w:rsidR="00B624A2" w:rsidRDefault="00E57603" w:rsidP="00E57603">
      <w:pPr>
        <w:widowControl/>
        <w:numPr>
          <w:ilvl w:val="0"/>
          <w:numId w:val="38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认知治疗</w:t>
      </w:r>
    </w:p>
    <w:p w14:paraId="327A6378" w14:textId="77777777" w:rsidR="00B624A2" w:rsidRDefault="00E57603" w:rsidP="00E57603">
      <w:pPr>
        <w:widowControl/>
        <w:numPr>
          <w:ilvl w:val="0"/>
          <w:numId w:val="38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来访者中心疗法</w:t>
      </w:r>
    </w:p>
    <w:p w14:paraId="1C46C1CC" w14:textId="77777777" w:rsidR="00B624A2" w:rsidRDefault="00E57603" w:rsidP="00E57603">
      <w:pPr>
        <w:widowControl/>
        <w:numPr>
          <w:ilvl w:val="0"/>
          <w:numId w:val="38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合理情绪疗法</w:t>
      </w:r>
    </w:p>
    <w:p w14:paraId="6185625C" w14:textId="77777777" w:rsidR="00B624A2" w:rsidRDefault="00E57603" w:rsidP="00E57603">
      <w:pPr>
        <w:widowControl/>
        <w:numPr>
          <w:ilvl w:val="0"/>
          <w:numId w:val="38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支持性疗法</w:t>
      </w:r>
    </w:p>
    <w:p w14:paraId="551B468D" w14:textId="77777777" w:rsidR="00B624A2" w:rsidRDefault="00E57603" w:rsidP="00E57603">
      <w:pPr>
        <w:widowControl/>
        <w:numPr>
          <w:ilvl w:val="0"/>
          <w:numId w:val="385"/>
        </w:numPr>
        <w:shd w:val="clear" w:color="auto" w:fill="EEEEEE"/>
        <w:spacing w:line="360" w:lineRule="atLeast"/>
        <w:ind w:left="150"/>
        <w:jc w:val="left"/>
        <w:rPr>
          <w:rFonts w:ascii="宋体" w:eastAsia="宋体" w:hAnsi="宋体" w:cs="宋体"/>
          <w:sz w:val="18"/>
          <w:szCs w:val="18"/>
        </w:rPr>
      </w:pPr>
      <w:r>
        <w:rPr>
          <w:rFonts w:ascii="宋体" w:eastAsia="宋体" w:hAnsi="宋体" w:cs="宋体" w:hint="eastAsia"/>
          <w:b/>
          <w:color w:val="0000FF"/>
          <w:szCs w:val="21"/>
          <w:shd w:val="clear" w:color="auto" w:fill="EEEEEE"/>
        </w:rPr>
        <w:t>E认知行为疗法</w:t>
      </w:r>
    </w:p>
    <w:p w14:paraId="126E74FA" w14:textId="77777777" w:rsidR="00B624A2" w:rsidRDefault="00B624A2" w:rsidP="00E57603">
      <w:pPr>
        <w:widowControl/>
        <w:jc w:val="left"/>
      </w:pPr>
    </w:p>
    <w:p w14:paraId="02C19F0E" w14:textId="610675E3"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386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局部感染是否引起败血症除了细菌的种类与数量以外，更重要的是取决于</w:t>
      </w:r>
    </w:p>
    <w:p w14:paraId="58FF9927" w14:textId="77777777" w:rsidR="00B624A2" w:rsidRDefault="00E57603" w:rsidP="00E57603">
      <w:pPr>
        <w:widowControl/>
        <w:numPr>
          <w:ilvl w:val="0"/>
          <w:numId w:val="38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细菌入侵的途径</w:t>
      </w:r>
    </w:p>
    <w:p w14:paraId="60A3486E" w14:textId="77777777" w:rsidR="00B624A2" w:rsidRDefault="00E57603" w:rsidP="00E57603">
      <w:pPr>
        <w:widowControl/>
        <w:numPr>
          <w:ilvl w:val="0"/>
          <w:numId w:val="38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B人体的免疫功能</w:t>
      </w:r>
    </w:p>
    <w:p w14:paraId="731E9DF1" w14:textId="77777777" w:rsidR="00B624A2" w:rsidRDefault="00E57603" w:rsidP="00E57603">
      <w:pPr>
        <w:widowControl/>
        <w:numPr>
          <w:ilvl w:val="0"/>
          <w:numId w:val="38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细菌释放的内毒素</w:t>
      </w:r>
    </w:p>
    <w:p w14:paraId="789E1BA9" w14:textId="77777777" w:rsidR="00B624A2" w:rsidRDefault="00E57603" w:rsidP="00E57603">
      <w:pPr>
        <w:widowControl/>
        <w:numPr>
          <w:ilvl w:val="0"/>
          <w:numId w:val="38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细菌外毒素</w:t>
      </w:r>
    </w:p>
    <w:p w14:paraId="64981F00" w14:textId="77777777" w:rsidR="00B624A2" w:rsidRDefault="00E57603" w:rsidP="00E57603">
      <w:pPr>
        <w:widowControl/>
        <w:numPr>
          <w:ilvl w:val="0"/>
          <w:numId w:val="386"/>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各种细胞因子</w:t>
      </w:r>
    </w:p>
    <w:p w14:paraId="3AEA1F89" w14:textId="77777777" w:rsidR="00B624A2" w:rsidRDefault="00B624A2" w:rsidP="00E57603">
      <w:pPr>
        <w:widowControl/>
        <w:jc w:val="left"/>
      </w:pPr>
    </w:p>
    <w:p w14:paraId="42C8B11F" w14:textId="77777777" w:rsidR="00B624A2" w:rsidRDefault="00B624A2" w:rsidP="00E57603">
      <w:pPr>
        <w:widowControl/>
        <w:jc w:val="left"/>
      </w:pPr>
    </w:p>
    <w:p w14:paraId="33380B1A" w14:textId="329F0A4C"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387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《传染病防治法》规定，各级各类医疗保健机构在传染病防治方面的职责是</w:t>
      </w:r>
    </w:p>
    <w:p w14:paraId="080EA483" w14:textId="77777777" w:rsidR="00B624A2" w:rsidRDefault="00E57603" w:rsidP="00E57603">
      <w:pPr>
        <w:widowControl/>
        <w:numPr>
          <w:ilvl w:val="0"/>
          <w:numId w:val="38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领导所辖区域传染病防治工作</w:t>
      </w:r>
    </w:p>
    <w:p w14:paraId="34C9F4AE" w14:textId="77777777" w:rsidR="00B624A2" w:rsidRDefault="00E57603" w:rsidP="00E57603">
      <w:pPr>
        <w:widowControl/>
        <w:numPr>
          <w:ilvl w:val="0"/>
          <w:numId w:val="38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设立专人负责各施工区域的卫生防疫工作</w:t>
      </w:r>
    </w:p>
    <w:p w14:paraId="42BC8ECD" w14:textId="77777777" w:rsidR="00B624A2" w:rsidRDefault="00E57603" w:rsidP="00E57603">
      <w:pPr>
        <w:widowControl/>
        <w:numPr>
          <w:ilvl w:val="0"/>
          <w:numId w:val="38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对传染病防治工作实施统一监督管理</w:t>
      </w:r>
    </w:p>
    <w:p w14:paraId="56BF3546" w14:textId="77777777" w:rsidR="00B624A2" w:rsidRDefault="00E57603" w:rsidP="00E57603">
      <w:pPr>
        <w:widowControl/>
        <w:numPr>
          <w:ilvl w:val="0"/>
          <w:numId w:val="38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D承担责任范围内的传染病防治管理任务</w:t>
      </w:r>
    </w:p>
    <w:p w14:paraId="006BA05D" w14:textId="77777777" w:rsidR="00B624A2" w:rsidRDefault="00E57603" w:rsidP="00E57603">
      <w:pPr>
        <w:widowControl/>
        <w:numPr>
          <w:ilvl w:val="0"/>
          <w:numId w:val="38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按照专业分工承担责任范围内的传染病监测管理工作</w:t>
      </w:r>
    </w:p>
    <w:p w14:paraId="13E9B83F" w14:textId="26BD442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388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9个月小儿，身高80cm，体重15kg，每天户外活动2～3小时，近日出现多汗、烦躁、夜惊。查体：枕秃；轻度肋缘外翻。该患儿患维生素D缺乏病可能原因是</w:t>
      </w:r>
    </w:p>
    <w:p w14:paraId="084DFE50" w14:textId="77777777" w:rsidR="00B624A2" w:rsidRDefault="00E57603" w:rsidP="00E57603">
      <w:pPr>
        <w:widowControl/>
        <w:numPr>
          <w:ilvl w:val="0"/>
          <w:numId w:val="38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未补钙</w:t>
      </w:r>
    </w:p>
    <w:p w14:paraId="33220A18" w14:textId="77777777" w:rsidR="00B624A2" w:rsidRDefault="00E57603" w:rsidP="00E57603">
      <w:pPr>
        <w:widowControl/>
        <w:numPr>
          <w:ilvl w:val="0"/>
          <w:numId w:val="38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未加辅食</w:t>
      </w:r>
    </w:p>
    <w:p w14:paraId="3BEA1C0D" w14:textId="77777777" w:rsidR="00B624A2" w:rsidRDefault="00E57603" w:rsidP="00E57603">
      <w:pPr>
        <w:widowControl/>
        <w:numPr>
          <w:ilvl w:val="0"/>
          <w:numId w:val="38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C生长过速</w:t>
      </w:r>
    </w:p>
    <w:p w14:paraId="1F42F6B1" w14:textId="77777777" w:rsidR="00B624A2" w:rsidRDefault="00E57603" w:rsidP="00E57603">
      <w:pPr>
        <w:widowControl/>
        <w:numPr>
          <w:ilvl w:val="0"/>
          <w:numId w:val="38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未补充鱼肝油</w:t>
      </w:r>
    </w:p>
    <w:p w14:paraId="66FEA137" w14:textId="77777777" w:rsidR="00B624A2" w:rsidRDefault="00E57603" w:rsidP="00E57603">
      <w:pPr>
        <w:widowControl/>
        <w:numPr>
          <w:ilvl w:val="0"/>
          <w:numId w:val="388"/>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患有某些疾病</w:t>
      </w:r>
    </w:p>
    <w:p w14:paraId="517BAEAB" w14:textId="77777777" w:rsidR="00B624A2" w:rsidRDefault="00B624A2" w:rsidP="00E57603">
      <w:pPr>
        <w:widowControl/>
        <w:jc w:val="left"/>
      </w:pPr>
    </w:p>
    <w:p w14:paraId="4C4E2409" w14:textId="41111FBD"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389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诊断心绞痛最常用的无创性检查是</w:t>
      </w:r>
    </w:p>
    <w:p w14:paraId="6CC949A7" w14:textId="77777777" w:rsidR="00B624A2" w:rsidRDefault="00E57603" w:rsidP="00E57603">
      <w:pPr>
        <w:widowControl/>
        <w:numPr>
          <w:ilvl w:val="0"/>
          <w:numId w:val="38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胸片</w:t>
      </w:r>
    </w:p>
    <w:p w14:paraId="011B8A73" w14:textId="77777777" w:rsidR="00B624A2" w:rsidRDefault="00E57603" w:rsidP="00E57603">
      <w:pPr>
        <w:widowControl/>
        <w:numPr>
          <w:ilvl w:val="0"/>
          <w:numId w:val="38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B心电图</w:t>
      </w:r>
    </w:p>
    <w:p w14:paraId="189B1E25" w14:textId="77777777" w:rsidR="00B624A2" w:rsidRDefault="00E57603" w:rsidP="00E57603">
      <w:pPr>
        <w:widowControl/>
        <w:numPr>
          <w:ilvl w:val="0"/>
          <w:numId w:val="38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核磁共振</w:t>
      </w:r>
    </w:p>
    <w:p w14:paraId="11E0260C" w14:textId="77777777" w:rsidR="00B624A2" w:rsidRDefault="00E57603" w:rsidP="00E57603">
      <w:pPr>
        <w:widowControl/>
        <w:numPr>
          <w:ilvl w:val="0"/>
          <w:numId w:val="38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冠状动脉造影</w:t>
      </w:r>
    </w:p>
    <w:p w14:paraId="5F20469A" w14:textId="77777777" w:rsidR="00B624A2" w:rsidRDefault="00E57603" w:rsidP="00E57603">
      <w:pPr>
        <w:widowControl/>
        <w:numPr>
          <w:ilvl w:val="0"/>
          <w:numId w:val="389"/>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彩色多普勒超声</w:t>
      </w:r>
    </w:p>
    <w:p w14:paraId="744178E4" w14:textId="77777777" w:rsidR="00B624A2" w:rsidRDefault="00B624A2" w:rsidP="00E57603">
      <w:pPr>
        <w:widowControl/>
        <w:jc w:val="left"/>
      </w:pPr>
    </w:p>
    <w:p w14:paraId="1FBA4548" w14:textId="72F6BBE4"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390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室间隔缺损出现声音嘶哑的原因是</w:t>
      </w:r>
    </w:p>
    <w:p w14:paraId="4800905B" w14:textId="77777777" w:rsidR="00B624A2" w:rsidRDefault="00E57603" w:rsidP="00E57603">
      <w:pPr>
        <w:widowControl/>
        <w:numPr>
          <w:ilvl w:val="0"/>
          <w:numId w:val="39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右心房增大</w:t>
      </w:r>
    </w:p>
    <w:p w14:paraId="58AECB8C" w14:textId="77777777" w:rsidR="00B624A2" w:rsidRDefault="00E57603" w:rsidP="00E57603">
      <w:pPr>
        <w:widowControl/>
        <w:numPr>
          <w:ilvl w:val="0"/>
          <w:numId w:val="39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右心室增大</w:t>
      </w:r>
    </w:p>
    <w:p w14:paraId="44C3A78E" w14:textId="77777777" w:rsidR="00B624A2" w:rsidRDefault="00E57603" w:rsidP="00E57603">
      <w:pPr>
        <w:widowControl/>
        <w:numPr>
          <w:ilvl w:val="0"/>
          <w:numId w:val="39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左心室增大</w:t>
      </w:r>
    </w:p>
    <w:p w14:paraId="20FFC96E" w14:textId="77777777" w:rsidR="00B624A2" w:rsidRDefault="00E57603" w:rsidP="00E57603">
      <w:pPr>
        <w:widowControl/>
        <w:numPr>
          <w:ilvl w:val="0"/>
          <w:numId w:val="39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D肺动脉扩张</w:t>
      </w:r>
    </w:p>
    <w:p w14:paraId="0FDF4872" w14:textId="77777777" w:rsidR="00B624A2" w:rsidRDefault="00E57603" w:rsidP="00E57603">
      <w:pPr>
        <w:widowControl/>
        <w:numPr>
          <w:ilvl w:val="0"/>
          <w:numId w:val="39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肺静脉扩张</w:t>
      </w:r>
    </w:p>
    <w:p w14:paraId="68CBD99E" w14:textId="6A5ACDAC"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391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应在启动急救医疗服务系统后多少分钟内完成电除颤</w:t>
      </w:r>
    </w:p>
    <w:p w14:paraId="6F6867EC" w14:textId="77777777" w:rsidR="00B624A2" w:rsidRDefault="00E57603" w:rsidP="00E57603">
      <w:pPr>
        <w:widowControl/>
        <w:numPr>
          <w:ilvl w:val="0"/>
          <w:numId w:val="39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1分钟</w:t>
      </w:r>
    </w:p>
    <w:p w14:paraId="1367CDA9" w14:textId="77777777" w:rsidR="00B624A2" w:rsidRDefault="00E57603" w:rsidP="00E57603">
      <w:pPr>
        <w:widowControl/>
        <w:numPr>
          <w:ilvl w:val="0"/>
          <w:numId w:val="39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2分钟</w:t>
      </w:r>
    </w:p>
    <w:p w14:paraId="104988DD" w14:textId="77777777" w:rsidR="00B624A2" w:rsidRDefault="00E57603" w:rsidP="00E57603">
      <w:pPr>
        <w:widowControl/>
        <w:numPr>
          <w:ilvl w:val="0"/>
          <w:numId w:val="39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3分钟</w:t>
      </w:r>
    </w:p>
    <w:p w14:paraId="70145029" w14:textId="77777777" w:rsidR="00B624A2" w:rsidRDefault="00E57603" w:rsidP="00E57603">
      <w:pPr>
        <w:widowControl/>
        <w:numPr>
          <w:ilvl w:val="0"/>
          <w:numId w:val="39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D4分钟</w:t>
      </w:r>
    </w:p>
    <w:p w14:paraId="565438D8" w14:textId="77777777" w:rsidR="00B624A2" w:rsidRDefault="00E57603" w:rsidP="00E57603">
      <w:pPr>
        <w:widowControl/>
        <w:numPr>
          <w:ilvl w:val="0"/>
          <w:numId w:val="39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6分钟</w:t>
      </w:r>
    </w:p>
    <w:p w14:paraId="6D9040E7" w14:textId="3334836D"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392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同向性偏盲病损位于</w:t>
      </w:r>
    </w:p>
    <w:p w14:paraId="5216E11E" w14:textId="77777777" w:rsidR="00B624A2" w:rsidRDefault="00E57603" w:rsidP="00E57603">
      <w:pPr>
        <w:widowControl/>
        <w:numPr>
          <w:ilvl w:val="0"/>
          <w:numId w:val="39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同侧视神经</w:t>
      </w:r>
    </w:p>
    <w:p w14:paraId="52C717D6" w14:textId="77777777" w:rsidR="00B624A2" w:rsidRDefault="00E57603" w:rsidP="00E57603">
      <w:pPr>
        <w:widowControl/>
        <w:numPr>
          <w:ilvl w:val="0"/>
          <w:numId w:val="39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视交叉</w:t>
      </w:r>
    </w:p>
    <w:p w14:paraId="3AEA41B6" w14:textId="77777777" w:rsidR="00B624A2" w:rsidRDefault="00E57603" w:rsidP="00E57603">
      <w:pPr>
        <w:widowControl/>
        <w:numPr>
          <w:ilvl w:val="0"/>
          <w:numId w:val="39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C对侧视束</w:t>
      </w:r>
    </w:p>
    <w:p w14:paraId="47E7BC35" w14:textId="77777777" w:rsidR="00B624A2" w:rsidRDefault="00E57603" w:rsidP="00E57603">
      <w:pPr>
        <w:widowControl/>
        <w:numPr>
          <w:ilvl w:val="0"/>
          <w:numId w:val="39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对侧颞叶视辐射</w:t>
      </w:r>
    </w:p>
    <w:p w14:paraId="202C15F9" w14:textId="77777777" w:rsidR="00B624A2" w:rsidRDefault="00E57603" w:rsidP="00E57603">
      <w:pPr>
        <w:widowControl/>
        <w:numPr>
          <w:ilvl w:val="0"/>
          <w:numId w:val="39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对侧顶叶视辐射</w:t>
      </w:r>
    </w:p>
    <w:p w14:paraId="5653A754" w14:textId="77777777" w:rsidR="00B624A2" w:rsidRDefault="00B624A2" w:rsidP="00E57603">
      <w:pPr>
        <w:widowControl/>
        <w:jc w:val="left"/>
      </w:pPr>
    </w:p>
    <w:p w14:paraId="6063BC07" w14:textId="7EEB90A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393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有关分娩机制正确的是</w:t>
      </w:r>
    </w:p>
    <w:p w14:paraId="6D3132C1" w14:textId="77777777" w:rsidR="00B624A2" w:rsidRDefault="00E57603" w:rsidP="00E57603">
      <w:pPr>
        <w:widowControl/>
        <w:numPr>
          <w:ilvl w:val="0"/>
          <w:numId w:val="39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衔接是指颅骨最低点接近坐骨棘水平</w:t>
      </w:r>
    </w:p>
    <w:p w14:paraId="13750AA1" w14:textId="77777777" w:rsidR="00B624A2" w:rsidRDefault="00E57603" w:rsidP="00E57603">
      <w:pPr>
        <w:widowControl/>
        <w:numPr>
          <w:ilvl w:val="0"/>
          <w:numId w:val="39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正常情况下胎头以面先露入盆</w:t>
      </w:r>
    </w:p>
    <w:p w14:paraId="0C25875A" w14:textId="77777777" w:rsidR="00B624A2" w:rsidRDefault="00E57603" w:rsidP="00E57603">
      <w:pPr>
        <w:widowControl/>
        <w:numPr>
          <w:ilvl w:val="0"/>
          <w:numId w:val="39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下降是连续性贯穿于分娩全过程</w:t>
      </w:r>
    </w:p>
    <w:p w14:paraId="16C63867" w14:textId="77777777" w:rsidR="00B624A2" w:rsidRDefault="00E57603" w:rsidP="00E57603">
      <w:pPr>
        <w:widowControl/>
        <w:numPr>
          <w:ilvl w:val="0"/>
          <w:numId w:val="39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D内旋转动作在第一产程末完成</w:t>
      </w:r>
    </w:p>
    <w:p w14:paraId="4D6E7D71" w14:textId="77777777" w:rsidR="00B624A2" w:rsidRDefault="00E57603" w:rsidP="00E57603">
      <w:pPr>
        <w:widowControl/>
        <w:numPr>
          <w:ilvl w:val="0"/>
          <w:numId w:val="39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子宫收缩力和腹压两者合力而发生仰伸</w:t>
      </w:r>
    </w:p>
    <w:p w14:paraId="01832BF6" w14:textId="7F9E9A6C"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394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妊娠期母体凝血功能，正确的是</w:t>
      </w:r>
    </w:p>
    <w:p w14:paraId="203A30F8" w14:textId="77777777" w:rsidR="00B624A2" w:rsidRDefault="00E57603" w:rsidP="00E57603">
      <w:pPr>
        <w:widowControl/>
        <w:numPr>
          <w:ilvl w:val="0"/>
          <w:numId w:val="39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A血浆纤维蛋白原增加50％</w:t>
      </w:r>
    </w:p>
    <w:p w14:paraId="73756133" w14:textId="77777777" w:rsidR="00B624A2" w:rsidRDefault="00E57603" w:rsidP="00E57603">
      <w:pPr>
        <w:widowControl/>
        <w:numPr>
          <w:ilvl w:val="0"/>
          <w:numId w:val="39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血小板数量增加2倍</w:t>
      </w:r>
    </w:p>
    <w:p w14:paraId="791ED553" w14:textId="77777777" w:rsidR="00B624A2" w:rsidRDefault="00E57603" w:rsidP="00E57603">
      <w:pPr>
        <w:widowControl/>
        <w:numPr>
          <w:ilvl w:val="0"/>
          <w:numId w:val="39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纤溶活性增加</w:t>
      </w:r>
    </w:p>
    <w:p w14:paraId="2EEADA0C" w14:textId="77777777" w:rsidR="00B624A2" w:rsidRDefault="00E57603" w:rsidP="00E57603">
      <w:pPr>
        <w:widowControl/>
        <w:numPr>
          <w:ilvl w:val="0"/>
          <w:numId w:val="39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凝血因子Ⅺ、Ⅻ增加</w:t>
      </w:r>
    </w:p>
    <w:p w14:paraId="02BBD2CF" w14:textId="77777777" w:rsidR="00B624A2" w:rsidRDefault="00E57603" w:rsidP="00E57603">
      <w:pPr>
        <w:widowControl/>
        <w:numPr>
          <w:ilvl w:val="0"/>
          <w:numId w:val="39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血液处于低凝状态</w:t>
      </w:r>
    </w:p>
    <w:p w14:paraId="7A92F782" w14:textId="77777777" w:rsidR="00B624A2" w:rsidRDefault="00B624A2" w:rsidP="00E57603">
      <w:pPr>
        <w:widowControl/>
        <w:jc w:val="left"/>
      </w:pPr>
    </w:p>
    <w:p w14:paraId="4D52D500" w14:textId="78F94DE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395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下列不会出现蠕动波的是</w:t>
      </w:r>
    </w:p>
    <w:p w14:paraId="7DC23B23" w14:textId="77777777" w:rsidR="00B624A2" w:rsidRDefault="00E57603" w:rsidP="00E57603">
      <w:pPr>
        <w:widowControl/>
        <w:numPr>
          <w:ilvl w:val="0"/>
          <w:numId w:val="39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极度消瘦者</w:t>
      </w:r>
    </w:p>
    <w:p w14:paraId="1F639B43" w14:textId="77777777" w:rsidR="00B624A2" w:rsidRDefault="00E57603" w:rsidP="00E57603">
      <w:pPr>
        <w:widowControl/>
        <w:numPr>
          <w:ilvl w:val="0"/>
          <w:numId w:val="39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B肠麻痹</w:t>
      </w:r>
    </w:p>
    <w:p w14:paraId="4B482265" w14:textId="77777777" w:rsidR="00B624A2" w:rsidRDefault="00E57603" w:rsidP="00E57603">
      <w:pPr>
        <w:widowControl/>
        <w:numPr>
          <w:ilvl w:val="0"/>
          <w:numId w:val="39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腹壁松弛且菲薄的多产妇</w:t>
      </w:r>
    </w:p>
    <w:p w14:paraId="295C5A5A" w14:textId="77777777" w:rsidR="00B624A2" w:rsidRDefault="00E57603" w:rsidP="00E57603">
      <w:pPr>
        <w:widowControl/>
        <w:numPr>
          <w:ilvl w:val="0"/>
          <w:numId w:val="39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幽门梗阻</w:t>
      </w:r>
    </w:p>
    <w:p w14:paraId="57030A7B" w14:textId="77777777" w:rsidR="00B624A2" w:rsidRDefault="00E57603" w:rsidP="00E57603">
      <w:pPr>
        <w:widowControl/>
        <w:numPr>
          <w:ilvl w:val="0"/>
          <w:numId w:val="39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肠梗阻</w:t>
      </w:r>
    </w:p>
    <w:p w14:paraId="22E12699" w14:textId="668B1A9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396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膀胱左侧壁有带蒂的乳头状肿瘤1.5cm，最佳的治疗方法</w:t>
      </w:r>
    </w:p>
    <w:p w14:paraId="3292938D" w14:textId="77777777" w:rsidR="00B624A2" w:rsidRDefault="00E57603" w:rsidP="00E57603">
      <w:pPr>
        <w:widowControl/>
        <w:numPr>
          <w:ilvl w:val="0"/>
          <w:numId w:val="39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膀胱部分切除术</w:t>
      </w:r>
    </w:p>
    <w:p w14:paraId="3C334524" w14:textId="77777777" w:rsidR="00B624A2" w:rsidRDefault="00E57603" w:rsidP="00E57603">
      <w:pPr>
        <w:widowControl/>
        <w:numPr>
          <w:ilvl w:val="0"/>
          <w:numId w:val="39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膀胱全切除术</w:t>
      </w:r>
    </w:p>
    <w:p w14:paraId="15F04368" w14:textId="77777777" w:rsidR="00B624A2" w:rsidRDefault="00E57603" w:rsidP="00E57603">
      <w:pPr>
        <w:widowControl/>
        <w:numPr>
          <w:ilvl w:val="0"/>
          <w:numId w:val="39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膀胱切开肿瘤单纯切除术</w:t>
      </w:r>
    </w:p>
    <w:p w14:paraId="3D56B1A4" w14:textId="77777777" w:rsidR="00B624A2" w:rsidRDefault="00E57603" w:rsidP="00E57603">
      <w:pPr>
        <w:widowControl/>
        <w:numPr>
          <w:ilvl w:val="0"/>
          <w:numId w:val="39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D经膀胱镜电切术</w:t>
      </w:r>
    </w:p>
    <w:p w14:paraId="41E9B7A5" w14:textId="77777777" w:rsidR="00B624A2" w:rsidRDefault="00E57603" w:rsidP="00E57603">
      <w:pPr>
        <w:widowControl/>
        <w:numPr>
          <w:ilvl w:val="0"/>
          <w:numId w:val="39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经尿道灌注抗癌药物治疗</w:t>
      </w:r>
    </w:p>
    <w:p w14:paraId="3E371154" w14:textId="77777777" w:rsidR="00B624A2" w:rsidRDefault="00B624A2" w:rsidP="00E57603">
      <w:pPr>
        <w:widowControl/>
        <w:jc w:val="left"/>
      </w:pPr>
    </w:p>
    <w:p w14:paraId="698AE02F" w14:textId="36D207F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397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提睾反射的脊髓反射中枢在</w:t>
      </w:r>
    </w:p>
    <w:p w14:paraId="0FC76C67" w14:textId="77777777" w:rsidR="00B624A2" w:rsidRDefault="00E57603" w:rsidP="00E57603">
      <w:pPr>
        <w:widowControl/>
        <w:numPr>
          <w:ilvl w:val="0"/>
          <w:numId w:val="39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胸</w:t>
      </w:r>
      <w:r>
        <w:rPr>
          <w:rFonts w:ascii="宋体" w:eastAsia="宋体" w:hAnsi="宋体" w:cs="宋体" w:hint="eastAsia"/>
          <w:color w:val="000000"/>
          <w:szCs w:val="21"/>
          <w:shd w:val="clear" w:color="auto" w:fill="FFFFFF"/>
          <w:vertAlign w:val="subscript"/>
        </w:rPr>
        <w:t>12</w:t>
      </w:r>
    </w:p>
    <w:p w14:paraId="70967286" w14:textId="77777777" w:rsidR="00B624A2" w:rsidRDefault="00E57603" w:rsidP="00E57603">
      <w:pPr>
        <w:widowControl/>
        <w:numPr>
          <w:ilvl w:val="0"/>
          <w:numId w:val="39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骶</w:t>
      </w:r>
      <w:r>
        <w:rPr>
          <w:rFonts w:ascii="宋体" w:eastAsia="宋体" w:hAnsi="宋体" w:cs="宋体" w:hint="eastAsia"/>
          <w:color w:val="000000"/>
          <w:szCs w:val="21"/>
          <w:shd w:val="clear" w:color="auto" w:fill="FFFFFF"/>
          <w:vertAlign w:val="subscript"/>
        </w:rPr>
        <w:t>1～2</w:t>
      </w:r>
    </w:p>
    <w:p w14:paraId="56B466FB" w14:textId="77777777" w:rsidR="00B624A2" w:rsidRDefault="00E57603" w:rsidP="00E57603">
      <w:pPr>
        <w:widowControl/>
        <w:numPr>
          <w:ilvl w:val="0"/>
          <w:numId w:val="39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C腰</w:t>
      </w:r>
      <w:r>
        <w:rPr>
          <w:rFonts w:ascii="宋体" w:eastAsia="宋体" w:hAnsi="宋体" w:cs="宋体" w:hint="eastAsia"/>
          <w:b/>
          <w:color w:val="0000FF"/>
          <w:szCs w:val="21"/>
          <w:shd w:val="clear" w:color="auto" w:fill="EEEEEE"/>
          <w:vertAlign w:val="subscript"/>
        </w:rPr>
        <w:t>1～2</w:t>
      </w:r>
    </w:p>
    <w:p w14:paraId="61DF7F07" w14:textId="77777777" w:rsidR="00B624A2" w:rsidRDefault="00E57603" w:rsidP="00E57603">
      <w:pPr>
        <w:widowControl/>
        <w:numPr>
          <w:ilvl w:val="0"/>
          <w:numId w:val="39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胸</w:t>
      </w:r>
      <w:r>
        <w:rPr>
          <w:rFonts w:ascii="宋体" w:eastAsia="宋体" w:hAnsi="宋体" w:cs="宋体" w:hint="eastAsia"/>
          <w:color w:val="000000"/>
          <w:szCs w:val="21"/>
          <w:shd w:val="clear" w:color="auto" w:fill="FFFFFF"/>
          <w:vertAlign w:val="subscript"/>
        </w:rPr>
        <w:t>12</w:t>
      </w:r>
      <w:r>
        <w:rPr>
          <w:rFonts w:ascii="宋体" w:eastAsia="宋体" w:hAnsi="宋体" w:cs="宋体" w:hint="eastAsia"/>
          <w:color w:val="000000"/>
          <w:szCs w:val="21"/>
          <w:shd w:val="clear" w:color="auto" w:fill="FFFFFF"/>
        </w:rPr>
        <w:t>至腰</w:t>
      </w:r>
      <w:r>
        <w:rPr>
          <w:rFonts w:ascii="宋体" w:eastAsia="宋体" w:hAnsi="宋体" w:cs="宋体" w:hint="eastAsia"/>
          <w:color w:val="000000"/>
          <w:szCs w:val="21"/>
          <w:shd w:val="clear" w:color="auto" w:fill="FFFFFF"/>
          <w:vertAlign w:val="subscript"/>
        </w:rPr>
        <w:t>1</w:t>
      </w:r>
    </w:p>
    <w:p w14:paraId="56191332" w14:textId="77777777" w:rsidR="00B624A2" w:rsidRDefault="00E57603" w:rsidP="00E57603">
      <w:pPr>
        <w:widowControl/>
        <w:numPr>
          <w:ilvl w:val="0"/>
          <w:numId w:val="39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腰</w:t>
      </w:r>
      <w:r>
        <w:rPr>
          <w:rFonts w:ascii="宋体" w:eastAsia="宋体" w:hAnsi="宋体" w:cs="宋体" w:hint="eastAsia"/>
          <w:color w:val="000000"/>
          <w:szCs w:val="21"/>
          <w:shd w:val="clear" w:color="auto" w:fill="FFFFFF"/>
          <w:vertAlign w:val="subscript"/>
        </w:rPr>
        <w:t>3～4</w:t>
      </w:r>
    </w:p>
    <w:p w14:paraId="4390747F" w14:textId="11BC4953"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398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下列疾病中出现的胸水不是渗出液的是</w:t>
      </w:r>
    </w:p>
    <w:p w14:paraId="17D20514" w14:textId="77777777" w:rsidR="00B624A2" w:rsidRDefault="00E57603" w:rsidP="00E57603">
      <w:pPr>
        <w:widowControl/>
        <w:numPr>
          <w:ilvl w:val="0"/>
          <w:numId w:val="39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结核性胸膜炎</w:t>
      </w:r>
    </w:p>
    <w:p w14:paraId="6F199B0B" w14:textId="77777777" w:rsidR="00B624A2" w:rsidRDefault="00E57603" w:rsidP="00E57603">
      <w:pPr>
        <w:widowControl/>
        <w:numPr>
          <w:ilvl w:val="0"/>
          <w:numId w:val="39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脓胸</w:t>
      </w:r>
    </w:p>
    <w:p w14:paraId="445DD97A" w14:textId="77777777" w:rsidR="00B624A2" w:rsidRDefault="00E57603" w:rsidP="00E57603">
      <w:pPr>
        <w:widowControl/>
        <w:numPr>
          <w:ilvl w:val="0"/>
          <w:numId w:val="39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肺癌</w:t>
      </w:r>
    </w:p>
    <w:p w14:paraId="5F6CE720" w14:textId="77777777" w:rsidR="00B624A2" w:rsidRDefault="00E57603" w:rsidP="00E57603">
      <w:pPr>
        <w:widowControl/>
        <w:numPr>
          <w:ilvl w:val="0"/>
          <w:numId w:val="39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D心力衰竭</w:t>
      </w:r>
    </w:p>
    <w:p w14:paraId="6FEB8D3D" w14:textId="77777777" w:rsidR="00B624A2" w:rsidRDefault="00E57603" w:rsidP="00E57603">
      <w:pPr>
        <w:widowControl/>
        <w:numPr>
          <w:ilvl w:val="0"/>
          <w:numId w:val="39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心包炎</w:t>
      </w:r>
    </w:p>
    <w:p w14:paraId="3A965C77" w14:textId="77777777" w:rsidR="00B624A2" w:rsidRDefault="00B624A2" w:rsidP="00E57603">
      <w:pPr>
        <w:widowControl/>
        <w:jc w:val="left"/>
      </w:pPr>
    </w:p>
    <w:p w14:paraId="26EA6D14" w14:textId="13D13E8F"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399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有关SARS进展期的描述错误的是</w:t>
      </w:r>
    </w:p>
    <w:p w14:paraId="0A675DE1" w14:textId="77777777" w:rsidR="00B624A2" w:rsidRDefault="00E57603" w:rsidP="00E57603">
      <w:pPr>
        <w:widowControl/>
        <w:numPr>
          <w:ilvl w:val="0"/>
          <w:numId w:val="39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多发生在病程的8~14天</w:t>
      </w:r>
    </w:p>
    <w:p w14:paraId="3A892A66" w14:textId="77777777" w:rsidR="00B624A2" w:rsidRDefault="00E57603" w:rsidP="00E57603">
      <w:pPr>
        <w:widowControl/>
        <w:numPr>
          <w:ilvl w:val="0"/>
          <w:numId w:val="39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胸闷、气促、呼吸困难等进行性加重</w:t>
      </w:r>
    </w:p>
    <w:p w14:paraId="3B2C6498" w14:textId="77777777" w:rsidR="00B624A2" w:rsidRDefault="00E57603" w:rsidP="00E57603">
      <w:pPr>
        <w:widowControl/>
        <w:numPr>
          <w:ilvl w:val="0"/>
          <w:numId w:val="39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发热及感染中毒症状持续存在</w:t>
      </w:r>
    </w:p>
    <w:p w14:paraId="311BF762" w14:textId="77777777" w:rsidR="00B624A2" w:rsidRDefault="00E57603" w:rsidP="00E57603">
      <w:pPr>
        <w:widowControl/>
        <w:numPr>
          <w:ilvl w:val="0"/>
          <w:numId w:val="39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肺部阴影发展迅速</w:t>
      </w:r>
    </w:p>
    <w:p w14:paraId="18EE2E1D" w14:textId="77777777" w:rsidR="00B624A2" w:rsidRDefault="00E57603" w:rsidP="00E57603">
      <w:pPr>
        <w:widowControl/>
        <w:numPr>
          <w:ilvl w:val="0"/>
          <w:numId w:val="39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E多数患者出现ARDS</w:t>
      </w:r>
    </w:p>
    <w:p w14:paraId="046BDB44" w14:textId="77777777" w:rsidR="00B624A2" w:rsidRDefault="00B624A2" w:rsidP="00E57603">
      <w:pPr>
        <w:widowControl/>
        <w:jc w:val="left"/>
      </w:pPr>
    </w:p>
    <w:p w14:paraId="569A7D62" w14:textId="5727A7D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400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女性，63岁，因突然眩晕、恶心、呕吐、头痛不能行走由家人送来就诊。检查发现:神志清楚，血压230/140mmHg；眼球向外侧凝视，双侧瞳孔3mm，等圆等大，对光反射存在；左侧额纹消失，眼裂增大，口角向右歪斜，眼球震颤，左侧肢体共济失调，无感觉异常。最可能的诊断是</w:t>
      </w:r>
    </w:p>
    <w:p w14:paraId="7FC8F1FD" w14:textId="77777777" w:rsidR="00B624A2" w:rsidRDefault="00E57603" w:rsidP="00E57603">
      <w:pPr>
        <w:widowControl/>
        <w:numPr>
          <w:ilvl w:val="0"/>
          <w:numId w:val="40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内耳眩晕症</w:t>
      </w:r>
    </w:p>
    <w:p w14:paraId="5AF86B7F" w14:textId="77777777" w:rsidR="00B624A2" w:rsidRDefault="00E57603" w:rsidP="00E57603">
      <w:pPr>
        <w:widowControl/>
        <w:numPr>
          <w:ilvl w:val="0"/>
          <w:numId w:val="40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颈椎病</w:t>
      </w:r>
    </w:p>
    <w:p w14:paraId="0740D942" w14:textId="77777777" w:rsidR="00B624A2" w:rsidRDefault="00E57603" w:rsidP="00E57603">
      <w:pPr>
        <w:widowControl/>
        <w:numPr>
          <w:ilvl w:val="0"/>
          <w:numId w:val="40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桥脑出血</w:t>
      </w:r>
    </w:p>
    <w:p w14:paraId="5DDB5E97" w14:textId="77777777" w:rsidR="00B624A2" w:rsidRDefault="00E57603" w:rsidP="00E57603">
      <w:pPr>
        <w:widowControl/>
        <w:numPr>
          <w:ilvl w:val="0"/>
          <w:numId w:val="40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D小脑出血</w:t>
      </w:r>
    </w:p>
    <w:p w14:paraId="43C8A7BD" w14:textId="77777777" w:rsidR="00B624A2" w:rsidRDefault="00E57603" w:rsidP="00E57603">
      <w:pPr>
        <w:widowControl/>
        <w:numPr>
          <w:ilvl w:val="0"/>
          <w:numId w:val="40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丘脑出血</w:t>
      </w:r>
    </w:p>
    <w:p w14:paraId="03D7D22F" w14:textId="77777777" w:rsidR="00B624A2" w:rsidRDefault="00B624A2" w:rsidP="00E57603">
      <w:pPr>
        <w:widowControl/>
        <w:jc w:val="left"/>
      </w:pPr>
    </w:p>
    <w:p w14:paraId="675EE222" w14:textId="08586B3D"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401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慢性腹泻营养不良患儿，以下哪项治疗不恰当</w:t>
      </w:r>
    </w:p>
    <w:p w14:paraId="3E1632B4" w14:textId="77777777" w:rsidR="00B624A2" w:rsidRDefault="00E57603" w:rsidP="00E57603">
      <w:pPr>
        <w:widowControl/>
        <w:numPr>
          <w:ilvl w:val="0"/>
          <w:numId w:val="40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A广谱抗生素</w:t>
      </w:r>
    </w:p>
    <w:p w14:paraId="74A402FF" w14:textId="77777777" w:rsidR="00B624A2" w:rsidRDefault="00E57603" w:rsidP="00E57603">
      <w:pPr>
        <w:widowControl/>
        <w:numPr>
          <w:ilvl w:val="0"/>
          <w:numId w:val="40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维持水-电解质平衡</w:t>
      </w:r>
    </w:p>
    <w:p w14:paraId="5313E826" w14:textId="77777777" w:rsidR="00B624A2" w:rsidRDefault="00E57603" w:rsidP="00E57603">
      <w:pPr>
        <w:widowControl/>
        <w:numPr>
          <w:ilvl w:val="0"/>
          <w:numId w:val="40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补充维生素</w:t>
      </w:r>
    </w:p>
    <w:p w14:paraId="3DBDC8DB" w14:textId="77777777" w:rsidR="00B624A2" w:rsidRDefault="00E57603" w:rsidP="00E57603">
      <w:pPr>
        <w:widowControl/>
        <w:numPr>
          <w:ilvl w:val="0"/>
          <w:numId w:val="40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要素饮食</w:t>
      </w:r>
    </w:p>
    <w:p w14:paraId="34CF453D" w14:textId="77777777" w:rsidR="00B624A2" w:rsidRDefault="00E57603" w:rsidP="00E57603">
      <w:pPr>
        <w:widowControl/>
        <w:numPr>
          <w:ilvl w:val="0"/>
          <w:numId w:val="401"/>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可予静脉营养</w:t>
      </w:r>
    </w:p>
    <w:p w14:paraId="2A4D28A0" w14:textId="5C6BBA3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402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下列哪种不属于细胞适应性改变</w:t>
      </w:r>
    </w:p>
    <w:p w14:paraId="6D1C5644" w14:textId="77777777" w:rsidR="00B624A2" w:rsidRDefault="00E57603" w:rsidP="00E57603">
      <w:pPr>
        <w:widowControl/>
        <w:numPr>
          <w:ilvl w:val="0"/>
          <w:numId w:val="40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萎缩</w:t>
      </w:r>
    </w:p>
    <w:p w14:paraId="73266E3A" w14:textId="77777777" w:rsidR="00B624A2" w:rsidRDefault="00E57603" w:rsidP="00E57603">
      <w:pPr>
        <w:widowControl/>
        <w:numPr>
          <w:ilvl w:val="0"/>
          <w:numId w:val="40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肥大</w:t>
      </w:r>
    </w:p>
    <w:p w14:paraId="245FAD45" w14:textId="77777777" w:rsidR="00B624A2" w:rsidRDefault="00E57603" w:rsidP="00E57603">
      <w:pPr>
        <w:widowControl/>
        <w:numPr>
          <w:ilvl w:val="0"/>
          <w:numId w:val="40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增生</w:t>
      </w:r>
    </w:p>
    <w:p w14:paraId="0586EFD6" w14:textId="77777777" w:rsidR="00B624A2" w:rsidRDefault="00E57603" w:rsidP="00E57603">
      <w:pPr>
        <w:widowControl/>
        <w:numPr>
          <w:ilvl w:val="0"/>
          <w:numId w:val="40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化生</w:t>
      </w:r>
    </w:p>
    <w:p w14:paraId="24AB87F6" w14:textId="77777777" w:rsidR="00B624A2" w:rsidRDefault="00E57603" w:rsidP="00E57603">
      <w:pPr>
        <w:widowControl/>
        <w:numPr>
          <w:ilvl w:val="0"/>
          <w:numId w:val="40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E变性</w:t>
      </w:r>
    </w:p>
    <w:p w14:paraId="638BAA14" w14:textId="77777777" w:rsidR="00B624A2" w:rsidRDefault="00B624A2" w:rsidP="00E57603">
      <w:pPr>
        <w:widowControl/>
        <w:jc w:val="left"/>
      </w:pPr>
    </w:p>
    <w:p w14:paraId="0008A693" w14:textId="77777777" w:rsidR="00B624A2" w:rsidRDefault="00B624A2" w:rsidP="00E57603">
      <w:pPr>
        <w:widowControl/>
        <w:jc w:val="left"/>
      </w:pPr>
    </w:p>
    <w:p w14:paraId="5F538D58" w14:textId="048B1B2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403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涎腺最常见的良性肿瘤是</w:t>
      </w:r>
    </w:p>
    <w:p w14:paraId="236257CA" w14:textId="77777777" w:rsidR="00B624A2" w:rsidRDefault="00E57603" w:rsidP="00E57603">
      <w:pPr>
        <w:widowControl/>
        <w:numPr>
          <w:ilvl w:val="0"/>
          <w:numId w:val="40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A良性混合瘤</w:t>
      </w:r>
    </w:p>
    <w:p w14:paraId="0ECEACAA" w14:textId="77777777" w:rsidR="00B624A2" w:rsidRDefault="00E57603" w:rsidP="00E57603">
      <w:pPr>
        <w:widowControl/>
        <w:numPr>
          <w:ilvl w:val="0"/>
          <w:numId w:val="40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囊腺淋巴瘤</w:t>
      </w:r>
    </w:p>
    <w:p w14:paraId="29C2A5CA" w14:textId="77777777" w:rsidR="00B624A2" w:rsidRDefault="00E57603" w:rsidP="00E57603">
      <w:pPr>
        <w:widowControl/>
        <w:numPr>
          <w:ilvl w:val="0"/>
          <w:numId w:val="40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血管瘤</w:t>
      </w:r>
    </w:p>
    <w:p w14:paraId="2B5EFA6B" w14:textId="77777777" w:rsidR="00B624A2" w:rsidRDefault="00E57603" w:rsidP="00E57603">
      <w:pPr>
        <w:widowControl/>
        <w:numPr>
          <w:ilvl w:val="0"/>
          <w:numId w:val="40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脂肪瘤</w:t>
      </w:r>
    </w:p>
    <w:p w14:paraId="75B9B202" w14:textId="77777777" w:rsidR="00B624A2" w:rsidRDefault="00E57603" w:rsidP="00E57603">
      <w:pPr>
        <w:widowControl/>
        <w:numPr>
          <w:ilvl w:val="0"/>
          <w:numId w:val="40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淋巴管瘤</w:t>
      </w:r>
    </w:p>
    <w:p w14:paraId="3EF0E9DC" w14:textId="785AC8D4"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404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下列规范性文件中由国务院颁布的是</w:t>
      </w:r>
    </w:p>
    <w:p w14:paraId="3B486BAC" w14:textId="77777777" w:rsidR="00B624A2" w:rsidRDefault="00E57603" w:rsidP="00E57603">
      <w:pPr>
        <w:widowControl/>
        <w:numPr>
          <w:ilvl w:val="0"/>
          <w:numId w:val="40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《药品管理法》</w:t>
      </w:r>
    </w:p>
    <w:p w14:paraId="64577BA6" w14:textId="77777777" w:rsidR="00B624A2" w:rsidRDefault="00E57603" w:rsidP="00E57603">
      <w:pPr>
        <w:widowControl/>
        <w:numPr>
          <w:ilvl w:val="0"/>
          <w:numId w:val="40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《医疗机构管理条例实施办法》</w:t>
      </w:r>
    </w:p>
    <w:p w14:paraId="0B2F8B2A" w14:textId="77777777" w:rsidR="00B624A2" w:rsidRDefault="00E57603" w:rsidP="00E57603">
      <w:pPr>
        <w:widowControl/>
        <w:numPr>
          <w:ilvl w:val="0"/>
          <w:numId w:val="40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C《医疗事故处理条例》</w:t>
      </w:r>
    </w:p>
    <w:p w14:paraId="39FA8766" w14:textId="77777777" w:rsidR="00B624A2" w:rsidRDefault="00E57603" w:rsidP="00E57603">
      <w:pPr>
        <w:widowControl/>
        <w:numPr>
          <w:ilvl w:val="0"/>
          <w:numId w:val="40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《中华人民共和国执业医师法》</w:t>
      </w:r>
    </w:p>
    <w:p w14:paraId="5B293649" w14:textId="77777777" w:rsidR="00B624A2" w:rsidRDefault="00E57603" w:rsidP="00E57603">
      <w:pPr>
        <w:widowControl/>
        <w:numPr>
          <w:ilvl w:val="0"/>
          <w:numId w:val="40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《传染病防治法》</w:t>
      </w:r>
    </w:p>
    <w:p w14:paraId="57146D61" w14:textId="77777777" w:rsidR="00B624A2" w:rsidRDefault="00B624A2" w:rsidP="00E57603">
      <w:pPr>
        <w:widowControl/>
        <w:jc w:val="left"/>
      </w:pPr>
    </w:p>
    <w:p w14:paraId="4AF81FC8" w14:textId="5E127D3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405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国家发展中医药事业的方针不包括哪项</w:t>
      </w:r>
    </w:p>
    <w:p w14:paraId="2BE822FC" w14:textId="77777777" w:rsidR="00B624A2" w:rsidRDefault="00E57603" w:rsidP="00E57603">
      <w:pPr>
        <w:widowControl/>
        <w:numPr>
          <w:ilvl w:val="0"/>
          <w:numId w:val="40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国家保护、扶持和发展中医药事业</w:t>
      </w:r>
    </w:p>
    <w:p w14:paraId="0392E389" w14:textId="77777777" w:rsidR="00B624A2" w:rsidRDefault="00E57603" w:rsidP="00E57603">
      <w:pPr>
        <w:widowControl/>
        <w:numPr>
          <w:ilvl w:val="0"/>
          <w:numId w:val="40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国家发展中医药事业</w:t>
      </w:r>
    </w:p>
    <w:p w14:paraId="352FA4E9" w14:textId="77777777" w:rsidR="00B624A2" w:rsidRDefault="00E57603" w:rsidP="00E57603">
      <w:pPr>
        <w:widowControl/>
        <w:numPr>
          <w:ilvl w:val="0"/>
          <w:numId w:val="40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C中医药作为中国传统医药，要优先发展</w:t>
      </w:r>
    </w:p>
    <w:p w14:paraId="7FD64393" w14:textId="77777777" w:rsidR="00B624A2" w:rsidRDefault="00E57603" w:rsidP="00E57603">
      <w:pPr>
        <w:widowControl/>
        <w:numPr>
          <w:ilvl w:val="0"/>
          <w:numId w:val="405"/>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中西医要相互学习、相互补充，共同提高。</w:t>
      </w:r>
    </w:p>
    <w:p w14:paraId="363A2AD0" w14:textId="0347C39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406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关于心理应激，下列选项中表述不正确的是</w:t>
      </w:r>
    </w:p>
    <w:p w14:paraId="70894D51" w14:textId="77777777" w:rsidR="00B624A2" w:rsidRDefault="00E57603" w:rsidP="00E57603">
      <w:pPr>
        <w:widowControl/>
        <w:numPr>
          <w:ilvl w:val="0"/>
          <w:numId w:val="40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应激是引起机体发生应激反应的刺激物</w:t>
      </w:r>
    </w:p>
    <w:p w14:paraId="5E6821DF" w14:textId="77777777" w:rsidR="00B624A2" w:rsidRDefault="00E57603" w:rsidP="00E57603">
      <w:pPr>
        <w:widowControl/>
        <w:numPr>
          <w:ilvl w:val="0"/>
          <w:numId w:val="40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应激属于有机体对有害刺激的反应</w:t>
      </w:r>
    </w:p>
    <w:p w14:paraId="5BE8552E" w14:textId="77777777" w:rsidR="00B624A2" w:rsidRDefault="00E57603" w:rsidP="00E57603">
      <w:pPr>
        <w:widowControl/>
        <w:numPr>
          <w:ilvl w:val="0"/>
          <w:numId w:val="40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应激是应激源和应激反应的中间变量</w:t>
      </w:r>
    </w:p>
    <w:p w14:paraId="7B18B87F" w14:textId="77777777" w:rsidR="00B624A2" w:rsidRDefault="00E57603" w:rsidP="00E57603">
      <w:pPr>
        <w:widowControl/>
        <w:numPr>
          <w:ilvl w:val="0"/>
          <w:numId w:val="40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D应激给人带来的影响全部是消极的</w:t>
      </w:r>
    </w:p>
    <w:p w14:paraId="7E6AEAD3" w14:textId="77777777" w:rsidR="00B624A2" w:rsidRDefault="00E57603" w:rsidP="00E57603">
      <w:pPr>
        <w:widowControl/>
        <w:numPr>
          <w:ilvl w:val="0"/>
          <w:numId w:val="406"/>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应激对健康具有消极影响</w:t>
      </w:r>
    </w:p>
    <w:p w14:paraId="66BFA93F" w14:textId="77777777" w:rsidR="00B624A2" w:rsidRDefault="00B624A2" w:rsidP="00E57603">
      <w:pPr>
        <w:widowControl/>
        <w:jc w:val="left"/>
      </w:pPr>
    </w:p>
    <w:p w14:paraId="0541BB74" w14:textId="23D21A50"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407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在问诊过程中，以下哪项作法是错误的</w:t>
      </w:r>
    </w:p>
    <w:p w14:paraId="45C0F87A" w14:textId="77777777" w:rsidR="00B624A2" w:rsidRDefault="00E57603" w:rsidP="00E57603">
      <w:pPr>
        <w:widowControl/>
        <w:numPr>
          <w:ilvl w:val="0"/>
          <w:numId w:val="40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使病人理解无误</w:t>
      </w:r>
    </w:p>
    <w:p w14:paraId="17094806" w14:textId="77777777" w:rsidR="00B624A2" w:rsidRDefault="00E57603" w:rsidP="00E57603">
      <w:pPr>
        <w:widowControl/>
        <w:numPr>
          <w:ilvl w:val="0"/>
          <w:numId w:val="40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B对病人的不良情绪立即批评</w:t>
      </w:r>
    </w:p>
    <w:p w14:paraId="5A1CD0A4" w14:textId="77777777" w:rsidR="00B624A2" w:rsidRDefault="00E57603" w:rsidP="00E57603">
      <w:pPr>
        <w:widowControl/>
        <w:numPr>
          <w:ilvl w:val="0"/>
          <w:numId w:val="40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不打断病人的思路</w:t>
      </w:r>
    </w:p>
    <w:p w14:paraId="1E7D01D7" w14:textId="77777777" w:rsidR="00B624A2" w:rsidRDefault="00E57603" w:rsidP="00E57603">
      <w:pPr>
        <w:widowControl/>
        <w:numPr>
          <w:ilvl w:val="0"/>
          <w:numId w:val="407"/>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不强迫病人回答有关隐私问题</w:t>
      </w:r>
    </w:p>
    <w:p w14:paraId="3CBC5BEA" w14:textId="77777777" w:rsidR="00B624A2" w:rsidRDefault="00B624A2" w:rsidP="00E57603">
      <w:pPr>
        <w:widowControl/>
        <w:jc w:val="left"/>
      </w:pPr>
    </w:p>
    <w:p w14:paraId="3A6142A7" w14:textId="404ADAD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408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下列哪项是内源性和外源性凝血激活途径的主要区别</w:t>
      </w:r>
    </w:p>
    <w:p w14:paraId="4046E2D3" w14:textId="77777777" w:rsidR="00B624A2" w:rsidRDefault="00E57603" w:rsidP="00E57603">
      <w:pPr>
        <w:widowControl/>
        <w:numPr>
          <w:ilvl w:val="0"/>
          <w:numId w:val="40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内源性途径发生在血管内，外源性途径发生在血管外</w:t>
      </w:r>
    </w:p>
    <w:p w14:paraId="7A78908A" w14:textId="77777777" w:rsidR="00B624A2" w:rsidRDefault="00E57603" w:rsidP="00E57603">
      <w:pPr>
        <w:widowControl/>
        <w:numPr>
          <w:ilvl w:val="0"/>
          <w:numId w:val="40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内源性途径只需体内因子，外源性途径需外加因子</w:t>
      </w:r>
    </w:p>
    <w:p w14:paraId="7E4E00CE" w14:textId="77777777" w:rsidR="00B624A2" w:rsidRDefault="00E57603" w:rsidP="00E57603">
      <w:pPr>
        <w:widowControl/>
        <w:numPr>
          <w:ilvl w:val="0"/>
          <w:numId w:val="40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内源性途径发生在体内，外源性途径发生在体外</w:t>
      </w:r>
    </w:p>
    <w:p w14:paraId="1181D6A6" w14:textId="77777777" w:rsidR="00B624A2" w:rsidRDefault="00E57603" w:rsidP="00E57603">
      <w:pPr>
        <w:widowControl/>
        <w:numPr>
          <w:ilvl w:val="0"/>
          <w:numId w:val="40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D内源性途径只需血浆因子，外源性途径还需组织因子</w:t>
      </w:r>
    </w:p>
    <w:p w14:paraId="3D1462DD" w14:textId="77777777" w:rsidR="00B624A2" w:rsidRDefault="00E57603" w:rsidP="00E57603">
      <w:pPr>
        <w:widowControl/>
        <w:numPr>
          <w:ilvl w:val="0"/>
          <w:numId w:val="408"/>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激活因子Ⅸ的途径不同</w:t>
      </w:r>
    </w:p>
    <w:p w14:paraId="522199D7" w14:textId="77777777" w:rsidR="00B624A2" w:rsidRDefault="00B624A2" w:rsidP="00E57603">
      <w:pPr>
        <w:widowControl/>
        <w:jc w:val="left"/>
      </w:pPr>
    </w:p>
    <w:p w14:paraId="1F4682BD" w14:textId="0DED36AD"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409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铅管样强直是下列哪种疾病的表现</w:t>
      </w:r>
    </w:p>
    <w:p w14:paraId="6F125B1C" w14:textId="77777777" w:rsidR="00B624A2" w:rsidRDefault="00E57603" w:rsidP="00E57603">
      <w:pPr>
        <w:widowControl/>
        <w:numPr>
          <w:ilvl w:val="0"/>
          <w:numId w:val="40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有机磷中毒</w:t>
      </w:r>
    </w:p>
    <w:p w14:paraId="2E3E21D5" w14:textId="77777777" w:rsidR="00B624A2" w:rsidRDefault="00E57603" w:rsidP="00E57603">
      <w:pPr>
        <w:widowControl/>
        <w:numPr>
          <w:ilvl w:val="0"/>
          <w:numId w:val="40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周围神经炎</w:t>
      </w:r>
    </w:p>
    <w:p w14:paraId="20A4A825" w14:textId="77777777" w:rsidR="00B624A2" w:rsidRDefault="00E57603" w:rsidP="00E57603">
      <w:pPr>
        <w:widowControl/>
        <w:numPr>
          <w:ilvl w:val="0"/>
          <w:numId w:val="40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强直性脊柱炎</w:t>
      </w:r>
    </w:p>
    <w:p w14:paraId="67D35D05" w14:textId="77777777" w:rsidR="00B624A2" w:rsidRDefault="00E57603" w:rsidP="00E57603">
      <w:pPr>
        <w:widowControl/>
        <w:numPr>
          <w:ilvl w:val="0"/>
          <w:numId w:val="40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脑膜炎</w:t>
      </w:r>
    </w:p>
    <w:p w14:paraId="32A470E5" w14:textId="77777777" w:rsidR="00B624A2" w:rsidRDefault="00E57603" w:rsidP="00E57603">
      <w:pPr>
        <w:widowControl/>
        <w:numPr>
          <w:ilvl w:val="0"/>
          <w:numId w:val="40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E帕金森病</w:t>
      </w:r>
    </w:p>
    <w:p w14:paraId="3156A202" w14:textId="101B2F84"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410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根据《医师定期考核管理办法》规定，在考核周期内，拟变更执业地点的的医师，应当（）考核</w:t>
      </w:r>
    </w:p>
    <w:p w14:paraId="6391EF68" w14:textId="77777777" w:rsidR="00B624A2" w:rsidRDefault="00E57603" w:rsidP="00E57603">
      <w:pPr>
        <w:widowControl/>
        <w:numPr>
          <w:ilvl w:val="0"/>
          <w:numId w:val="41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另行</w:t>
      </w:r>
    </w:p>
    <w:p w14:paraId="709A49F6" w14:textId="77777777" w:rsidR="00B624A2" w:rsidRDefault="00E57603" w:rsidP="00E57603">
      <w:pPr>
        <w:widowControl/>
        <w:numPr>
          <w:ilvl w:val="0"/>
          <w:numId w:val="41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B提前</w:t>
      </w:r>
    </w:p>
    <w:p w14:paraId="6A1452C2" w14:textId="77777777" w:rsidR="00B624A2" w:rsidRDefault="00E57603" w:rsidP="00E57603">
      <w:pPr>
        <w:widowControl/>
        <w:numPr>
          <w:ilvl w:val="0"/>
          <w:numId w:val="41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延后</w:t>
      </w:r>
    </w:p>
    <w:p w14:paraId="28B7C800" w14:textId="77777777" w:rsidR="00B624A2" w:rsidRDefault="00E57603" w:rsidP="00E57603">
      <w:pPr>
        <w:widowControl/>
        <w:numPr>
          <w:ilvl w:val="0"/>
          <w:numId w:val="410"/>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免予</w:t>
      </w:r>
    </w:p>
    <w:p w14:paraId="34051DAB" w14:textId="0F063158"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411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男性，20岁，3天前患感冒后发热38℃未退，左侧胸部刺痛，查体：左腋下、下胸部可听到胸膜摩擦音，最合适的诊断</w:t>
      </w:r>
    </w:p>
    <w:p w14:paraId="43500309" w14:textId="77777777" w:rsidR="00B624A2" w:rsidRDefault="00E57603" w:rsidP="00E57603">
      <w:pPr>
        <w:widowControl/>
        <w:numPr>
          <w:ilvl w:val="0"/>
          <w:numId w:val="41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肺炎球菌肺炎</w:t>
      </w:r>
    </w:p>
    <w:p w14:paraId="6F9148E8" w14:textId="77777777" w:rsidR="00B624A2" w:rsidRDefault="00E57603" w:rsidP="00E57603">
      <w:pPr>
        <w:widowControl/>
        <w:numPr>
          <w:ilvl w:val="0"/>
          <w:numId w:val="41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葡萄球菌肺炎</w:t>
      </w:r>
    </w:p>
    <w:p w14:paraId="33A6E7EA" w14:textId="77777777" w:rsidR="00B624A2" w:rsidRDefault="00E57603" w:rsidP="00E57603">
      <w:pPr>
        <w:widowControl/>
        <w:numPr>
          <w:ilvl w:val="0"/>
          <w:numId w:val="41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癌性胸膜炎</w:t>
      </w:r>
    </w:p>
    <w:p w14:paraId="251BCAC2" w14:textId="77777777" w:rsidR="00B624A2" w:rsidRDefault="00E57603" w:rsidP="00E57603">
      <w:pPr>
        <w:widowControl/>
        <w:numPr>
          <w:ilvl w:val="0"/>
          <w:numId w:val="41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D干性胸膜炎</w:t>
      </w:r>
    </w:p>
    <w:p w14:paraId="363E4AA5" w14:textId="77777777" w:rsidR="00B624A2" w:rsidRDefault="00E57603" w:rsidP="00E57603">
      <w:pPr>
        <w:widowControl/>
        <w:numPr>
          <w:ilvl w:val="0"/>
          <w:numId w:val="411"/>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渗出性胸膜炎</w:t>
      </w:r>
    </w:p>
    <w:p w14:paraId="0EC27170" w14:textId="77777777" w:rsidR="00B624A2" w:rsidRDefault="00B624A2" w:rsidP="00E57603">
      <w:pPr>
        <w:widowControl/>
        <w:jc w:val="left"/>
      </w:pPr>
    </w:p>
    <w:p w14:paraId="49BBB13F" w14:textId="3A68BE4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412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外周血管的频谱多普勒检测，超声入射角如大于60°，应怎样进行仪器调节以获得相对准确的速度数据</w:t>
      </w:r>
    </w:p>
    <w:p w14:paraId="408B9CBF" w14:textId="77777777" w:rsidR="00B624A2" w:rsidRDefault="00E57603" w:rsidP="00E57603">
      <w:pPr>
        <w:widowControl/>
        <w:numPr>
          <w:ilvl w:val="0"/>
          <w:numId w:val="41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增大速度标尺</w:t>
      </w:r>
    </w:p>
    <w:p w14:paraId="47092394" w14:textId="77777777" w:rsidR="00B624A2" w:rsidRDefault="00E57603" w:rsidP="00E57603">
      <w:pPr>
        <w:widowControl/>
        <w:numPr>
          <w:ilvl w:val="0"/>
          <w:numId w:val="41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用低通滤波</w:t>
      </w:r>
    </w:p>
    <w:p w14:paraId="44A6B696" w14:textId="77777777" w:rsidR="00B624A2" w:rsidRDefault="00E57603" w:rsidP="00E57603">
      <w:pPr>
        <w:widowControl/>
        <w:numPr>
          <w:ilvl w:val="0"/>
          <w:numId w:val="41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选择连续波多普勒</w:t>
      </w:r>
    </w:p>
    <w:p w14:paraId="4AB77FD1" w14:textId="77777777" w:rsidR="00B624A2" w:rsidRDefault="00E57603" w:rsidP="00E57603">
      <w:pPr>
        <w:widowControl/>
        <w:numPr>
          <w:ilvl w:val="0"/>
          <w:numId w:val="41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D校正入射角度</w:t>
      </w:r>
    </w:p>
    <w:p w14:paraId="7CAF6145" w14:textId="77777777" w:rsidR="00B624A2" w:rsidRDefault="00E57603" w:rsidP="00E57603">
      <w:pPr>
        <w:widowControl/>
        <w:numPr>
          <w:ilvl w:val="0"/>
          <w:numId w:val="412"/>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调节取样容积大小</w:t>
      </w:r>
    </w:p>
    <w:p w14:paraId="6F3386EE" w14:textId="77777777" w:rsidR="00B624A2" w:rsidRDefault="00B624A2" w:rsidP="00E57603">
      <w:pPr>
        <w:widowControl/>
        <w:jc w:val="left"/>
      </w:pPr>
    </w:p>
    <w:p w14:paraId="05532776" w14:textId="415CA480"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413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具有高等学校医学专科学历，参加执业助理医师资格考试，至少应在医疗、预防、保健机构中试用期满</w:t>
      </w:r>
    </w:p>
    <w:p w14:paraId="621D8E9D" w14:textId="77777777" w:rsidR="00B624A2" w:rsidRDefault="00E57603" w:rsidP="00E57603">
      <w:pPr>
        <w:widowControl/>
        <w:numPr>
          <w:ilvl w:val="0"/>
          <w:numId w:val="41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六个月</w:t>
      </w:r>
    </w:p>
    <w:p w14:paraId="22F51872" w14:textId="77777777" w:rsidR="00B624A2" w:rsidRDefault="00E57603" w:rsidP="00E57603">
      <w:pPr>
        <w:widowControl/>
        <w:numPr>
          <w:ilvl w:val="0"/>
          <w:numId w:val="41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B一年</w:t>
      </w:r>
    </w:p>
    <w:p w14:paraId="2FB7871C" w14:textId="77777777" w:rsidR="00B624A2" w:rsidRDefault="00E57603" w:rsidP="00E57603">
      <w:pPr>
        <w:widowControl/>
        <w:numPr>
          <w:ilvl w:val="0"/>
          <w:numId w:val="41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十八个月</w:t>
      </w:r>
    </w:p>
    <w:p w14:paraId="2EC711C4" w14:textId="77777777" w:rsidR="00B624A2" w:rsidRDefault="00E57603" w:rsidP="00E57603">
      <w:pPr>
        <w:widowControl/>
        <w:numPr>
          <w:ilvl w:val="0"/>
          <w:numId w:val="41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二年</w:t>
      </w:r>
    </w:p>
    <w:p w14:paraId="260168D1" w14:textId="77777777" w:rsidR="00B624A2" w:rsidRDefault="00E57603" w:rsidP="00E57603">
      <w:pPr>
        <w:widowControl/>
        <w:numPr>
          <w:ilvl w:val="0"/>
          <w:numId w:val="413"/>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三年</w:t>
      </w:r>
    </w:p>
    <w:p w14:paraId="7EA61876" w14:textId="488CD4FC"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414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BMI（Kaup）指数是指</w:t>
      </w:r>
    </w:p>
    <w:p w14:paraId="45056951" w14:textId="77777777" w:rsidR="00B624A2" w:rsidRDefault="00E57603" w:rsidP="00E57603">
      <w:pPr>
        <w:widowControl/>
        <w:numPr>
          <w:ilvl w:val="0"/>
          <w:numId w:val="41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体重/身高×1000</w:t>
      </w:r>
    </w:p>
    <w:p w14:paraId="7BA62B67" w14:textId="77777777" w:rsidR="00B624A2" w:rsidRDefault="00E57603" w:rsidP="00E57603">
      <w:pPr>
        <w:widowControl/>
        <w:numPr>
          <w:ilvl w:val="0"/>
          <w:numId w:val="41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体脂含量</w:t>
      </w:r>
    </w:p>
    <w:p w14:paraId="30DC0C99" w14:textId="77777777" w:rsidR="00B624A2" w:rsidRDefault="00E57603" w:rsidP="00E57603">
      <w:pPr>
        <w:widowControl/>
        <w:numPr>
          <w:ilvl w:val="0"/>
          <w:numId w:val="41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C体重/身高的平方×10000</w:t>
      </w:r>
    </w:p>
    <w:p w14:paraId="04DC1EEE" w14:textId="77777777" w:rsidR="00B624A2" w:rsidRDefault="00E57603" w:rsidP="00E57603">
      <w:pPr>
        <w:widowControl/>
        <w:numPr>
          <w:ilvl w:val="0"/>
          <w:numId w:val="41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胸围/身高×100</w:t>
      </w:r>
    </w:p>
    <w:p w14:paraId="0B9B3FAB" w14:textId="77777777" w:rsidR="00B624A2" w:rsidRDefault="00E57603" w:rsidP="00E57603">
      <w:pPr>
        <w:widowControl/>
        <w:numPr>
          <w:ilvl w:val="0"/>
          <w:numId w:val="414"/>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体脂含量/身高×100</w:t>
      </w:r>
    </w:p>
    <w:p w14:paraId="5DE6473B" w14:textId="77777777" w:rsidR="00B624A2" w:rsidRDefault="00B624A2" w:rsidP="00E57603">
      <w:pPr>
        <w:widowControl/>
        <w:jc w:val="left"/>
      </w:pPr>
    </w:p>
    <w:p w14:paraId="601B33BA" w14:textId="1D0B0BCF"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415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非选择性β受体兴奋药物是</w:t>
      </w:r>
    </w:p>
    <w:p w14:paraId="0E9C619B" w14:textId="77777777" w:rsidR="00B624A2" w:rsidRDefault="00E57603" w:rsidP="00E57603">
      <w:pPr>
        <w:widowControl/>
        <w:numPr>
          <w:ilvl w:val="0"/>
          <w:numId w:val="41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多巴胺</w:t>
      </w:r>
    </w:p>
    <w:p w14:paraId="20593487" w14:textId="77777777" w:rsidR="00B624A2" w:rsidRDefault="00E57603" w:rsidP="00E57603">
      <w:pPr>
        <w:widowControl/>
        <w:numPr>
          <w:ilvl w:val="0"/>
          <w:numId w:val="41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多巴酚丁胺</w:t>
      </w:r>
    </w:p>
    <w:p w14:paraId="1940E1E2" w14:textId="77777777" w:rsidR="00B624A2" w:rsidRDefault="00E57603" w:rsidP="00E57603">
      <w:pPr>
        <w:widowControl/>
        <w:numPr>
          <w:ilvl w:val="0"/>
          <w:numId w:val="41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C异丙肾上腺素</w:t>
      </w:r>
    </w:p>
    <w:p w14:paraId="69264F79" w14:textId="77777777" w:rsidR="00B624A2" w:rsidRDefault="00E57603" w:rsidP="00E57603">
      <w:pPr>
        <w:widowControl/>
        <w:numPr>
          <w:ilvl w:val="0"/>
          <w:numId w:val="41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去甲肾上腺素</w:t>
      </w:r>
    </w:p>
    <w:p w14:paraId="7DC3D3E2" w14:textId="77777777" w:rsidR="00B624A2" w:rsidRDefault="00E57603" w:rsidP="00E57603">
      <w:pPr>
        <w:widowControl/>
        <w:numPr>
          <w:ilvl w:val="0"/>
          <w:numId w:val="415"/>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肾上腺素</w:t>
      </w:r>
    </w:p>
    <w:p w14:paraId="5CA479C3" w14:textId="77777777" w:rsidR="00B624A2" w:rsidRDefault="00B624A2" w:rsidP="00E57603">
      <w:pPr>
        <w:widowControl/>
        <w:jc w:val="left"/>
      </w:pPr>
    </w:p>
    <w:p w14:paraId="2E44F9D3" w14:textId="2339E178"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416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重症肌无力患者禁用的药物是</w:t>
      </w:r>
    </w:p>
    <w:p w14:paraId="2730F0CA" w14:textId="77777777" w:rsidR="00B624A2" w:rsidRDefault="00E57603" w:rsidP="00E57603">
      <w:pPr>
        <w:widowControl/>
        <w:numPr>
          <w:ilvl w:val="0"/>
          <w:numId w:val="41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氢氯噻嗪(双氢克尿塞)</w:t>
      </w:r>
    </w:p>
    <w:p w14:paraId="1B9246C2" w14:textId="77777777" w:rsidR="00B624A2" w:rsidRDefault="00E57603" w:rsidP="00E57603">
      <w:pPr>
        <w:widowControl/>
        <w:numPr>
          <w:ilvl w:val="0"/>
          <w:numId w:val="41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肾上腺皮质激素</w:t>
      </w:r>
    </w:p>
    <w:p w14:paraId="55B13DFE" w14:textId="77777777" w:rsidR="00B624A2" w:rsidRDefault="00E57603" w:rsidP="00E57603">
      <w:pPr>
        <w:widowControl/>
        <w:numPr>
          <w:ilvl w:val="0"/>
          <w:numId w:val="41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麻黄碱</w:t>
      </w:r>
    </w:p>
    <w:p w14:paraId="0BA417FC" w14:textId="77777777" w:rsidR="00B624A2" w:rsidRDefault="00E57603" w:rsidP="00E57603">
      <w:pPr>
        <w:widowControl/>
        <w:numPr>
          <w:ilvl w:val="0"/>
          <w:numId w:val="41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环磷酰胺</w:t>
      </w:r>
    </w:p>
    <w:p w14:paraId="3138E8CD" w14:textId="77777777" w:rsidR="00B624A2" w:rsidRDefault="00E57603" w:rsidP="00E57603">
      <w:pPr>
        <w:widowControl/>
        <w:numPr>
          <w:ilvl w:val="0"/>
          <w:numId w:val="41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E氨基糖苷类抗生素</w:t>
      </w:r>
    </w:p>
    <w:p w14:paraId="6F47DA89" w14:textId="77777777" w:rsidR="00B624A2" w:rsidRDefault="00B624A2" w:rsidP="00E57603">
      <w:pPr>
        <w:widowControl/>
        <w:jc w:val="left"/>
      </w:pPr>
    </w:p>
    <w:p w14:paraId="3297A059" w14:textId="77777777" w:rsidR="00B624A2" w:rsidRDefault="00B624A2" w:rsidP="00E57603">
      <w:pPr>
        <w:widowControl/>
        <w:jc w:val="left"/>
      </w:pPr>
    </w:p>
    <w:p w14:paraId="5EFACFA4" w14:textId="45C93FB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417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下列各术式中，属于无张力疝修补术的是</w:t>
      </w:r>
    </w:p>
    <w:p w14:paraId="56FCAA02" w14:textId="77777777" w:rsidR="00B624A2" w:rsidRDefault="00E57603" w:rsidP="00E57603">
      <w:pPr>
        <w:widowControl/>
        <w:numPr>
          <w:ilvl w:val="0"/>
          <w:numId w:val="41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A利用人工合成材料进行的疝修补术</w:t>
      </w:r>
    </w:p>
    <w:p w14:paraId="3612E9FD" w14:textId="77777777" w:rsidR="00B624A2" w:rsidRDefault="00E57603" w:rsidP="00E57603">
      <w:pPr>
        <w:widowControl/>
        <w:numPr>
          <w:ilvl w:val="0"/>
          <w:numId w:val="41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Ferguson法</w:t>
      </w:r>
    </w:p>
    <w:p w14:paraId="0EA771E5" w14:textId="77777777" w:rsidR="00B624A2" w:rsidRDefault="00E57603" w:rsidP="00E57603">
      <w:pPr>
        <w:widowControl/>
        <w:numPr>
          <w:ilvl w:val="0"/>
          <w:numId w:val="41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McVay法</w:t>
      </w:r>
    </w:p>
    <w:p w14:paraId="48C90FA5" w14:textId="77777777" w:rsidR="00B624A2" w:rsidRDefault="00E57603" w:rsidP="00E57603">
      <w:pPr>
        <w:widowControl/>
        <w:numPr>
          <w:ilvl w:val="0"/>
          <w:numId w:val="41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Halsted法</w:t>
      </w:r>
    </w:p>
    <w:p w14:paraId="646A0248" w14:textId="77777777" w:rsidR="00B624A2" w:rsidRDefault="00E57603" w:rsidP="00E57603">
      <w:pPr>
        <w:widowControl/>
        <w:numPr>
          <w:ilvl w:val="0"/>
          <w:numId w:val="41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Bassini法</w:t>
      </w:r>
    </w:p>
    <w:p w14:paraId="12CCB678" w14:textId="3361688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418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医院感染的流行方式主要有</w:t>
      </w:r>
    </w:p>
    <w:p w14:paraId="5280D157" w14:textId="77777777" w:rsidR="00B624A2" w:rsidRDefault="00E57603" w:rsidP="00E57603">
      <w:pPr>
        <w:widowControl/>
        <w:numPr>
          <w:ilvl w:val="0"/>
          <w:numId w:val="41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散发</w:t>
      </w:r>
    </w:p>
    <w:p w14:paraId="32EBD5D7" w14:textId="77777777" w:rsidR="00B624A2" w:rsidRDefault="00E57603" w:rsidP="00E57603">
      <w:pPr>
        <w:widowControl/>
        <w:numPr>
          <w:ilvl w:val="0"/>
          <w:numId w:val="41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暴发</w:t>
      </w:r>
    </w:p>
    <w:p w14:paraId="1C776DC7" w14:textId="77777777" w:rsidR="00B624A2" w:rsidRDefault="00E57603" w:rsidP="00E57603">
      <w:pPr>
        <w:widowControl/>
        <w:numPr>
          <w:ilvl w:val="0"/>
          <w:numId w:val="41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C散发和暴发</w:t>
      </w:r>
    </w:p>
    <w:p w14:paraId="2CBB2883" w14:textId="77777777" w:rsidR="00B624A2" w:rsidRDefault="00E57603" w:rsidP="00E57603">
      <w:pPr>
        <w:widowControl/>
        <w:numPr>
          <w:ilvl w:val="0"/>
          <w:numId w:val="41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流行和暴发</w:t>
      </w:r>
    </w:p>
    <w:p w14:paraId="6833EC55" w14:textId="1639E5B4"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419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创伤性连枷胸病理基础是</w:t>
      </w:r>
    </w:p>
    <w:p w14:paraId="2AFE77CF" w14:textId="77777777" w:rsidR="00B624A2" w:rsidRDefault="00E57603" w:rsidP="00E57603">
      <w:pPr>
        <w:widowControl/>
        <w:numPr>
          <w:ilvl w:val="0"/>
          <w:numId w:val="41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双肋骨骨折</w:t>
      </w:r>
    </w:p>
    <w:p w14:paraId="7F470E7F" w14:textId="77777777" w:rsidR="00B624A2" w:rsidRDefault="00E57603" w:rsidP="00E57603">
      <w:pPr>
        <w:widowControl/>
        <w:numPr>
          <w:ilvl w:val="0"/>
          <w:numId w:val="41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多根肋骨骨折</w:t>
      </w:r>
    </w:p>
    <w:p w14:paraId="64041738" w14:textId="77777777" w:rsidR="00B624A2" w:rsidRDefault="00E57603" w:rsidP="00E57603">
      <w:pPr>
        <w:widowControl/>
        <w:numPr>
          <w:ilvl w:val="0"/>
          <w:numId w:val="41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多处肋骨骨折</w:t>
      </w:r>
    </w:p>
    <w:p w14:paraId="0BFBAD91" w14:textId="77777777" w:rsidR="00B624A2" w:rsidRDefault="00E57603" w:rsidP="00E57603">
      <w:pPr>
        <w:widowControl/>
        <w:numPr>
          <w:ilvl w:val="0"/>
          <w:numId w:val="41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两侧胸部多根肋骨骨折</w:t>
      </w:r>
    </w:p>
    <w:p w14:paraId="513E4E92" w14:textId="77777777" w:rsidR="00B624A2" w:rsidRDefault="00E57603" w:rsidP="00E57603">
      <w:pPr>
        <w:widowControl/>
        <w:numPr>
          <w:ilvl w:val="0"/>
          <w:numId w:val="419"/>
        </w:numPr>
        <w:shd w:val="clear" w:color="auto" w:fill="EEEEEE"/>
        <w:spacing w:line="360" w:lineRule="atLeast"/>
        <w:ind w:left="150"/>
        <w:jc w:val="left"/>
        <w:rPr>
          <w:rFonts w:ascii="宋体" w:eastAsia="宋体" w:hAnsi="宋体" w:cs="宋体"/>
          <w:sz w:val="18"/>
          <w:szCs w:val="18"/>
        </w:rPr>
      </w:pPr>
      <w:r>
        <w:rPr>
          <w:rFonts w:ascii="宋体" w:eastAsia="宋体" w:hAnsi="宋体" w:cs="宋体" w:hint="eastAsia"/>
          <w:b/>
          <w:color w:val="0000FF"/>
          <w:szCs w:val="21"/>
          <w:shd w:val="clear" w:color="auto" w:fill="EEEEEE"/>
        </w:rPr>
        <w:t>E多根多处肋骨骨折</w:t>
      </w:r>
    </w:p>
    <w:p w14:paraId="5E590809" w14:textId="77777777" w:rsidR="00B624A2" w:rsidRDefault="00B624A2" w:rsidP="00E57603">
      <w:pPr>
        <w:widowControl/>
        <w:jc w:val="left"/>
      </w:pPr>
    </w:p>
    <w:p w14:paraId="53A31B6F" w14:textId="69C4D263"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420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男性，40岁，慢性咳嗽咳痰史10年，突发左侧胸痛1天，呈针刺样疼痛，向左肩部放射，伴有胸闷及气短，干咳，无发热。吸烟约10年，1包/天。查体:消瘦，神志清楚，气管居中，无颈静脉怒张，左下肺叩诊鼓音，左下肺呼吸音明显降低，右肺散在少量干音，心界叩诊不清，心率92次/分，律齐，无病理性杂音，双下肢不肿。最可能的疾病是</w:t>
      </w:r>
    </w:p>
    <w:p w14:paraId="33606012" w14:textId="77777777" w:rsidR="00B624A2" w:rsidRDefault="00E57603" w:rsidP="00E57603">
      <w:pPr>
        <w:widowControl/>
        <w:numPr>
          <w:ilvl w:val="0"/>
          <w:numId w:val="42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A左侧气胸</w:t>
      </w:r>
    </w:p>
    <w:p w14:paraId="135257DA" w14:textId="77777777" w:rsidR="00B624A2" w:rsidRDefault="00E57603" w:rsidP="00E57603">
      <w:pPr>
        <w:widowControl/>
        <w:numPr>
          <w:ilvl w:val="0"/>
          <w:numId w:val="42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肺栓塞</w:t>
      </w:r>
    </w:p>
    <w:p w14:paraId="5900FA58" w14:textId="77777777" w:rsidR="00B624A2" w:rsidRDefault="00E57603" w:rsidP="00E57603">
      <w:pPr>
        <w:widowControl/>
        <w:numPr>
          <w:ilvl w:val="0"/>
          <w:numId w:val="42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急性心肌梗死</w:t>
      </w:r>
    </w:p>
    <w:p w14:paraId="1590EBFF" w14:textId="77777777" w:rsidR="00B624A2" w:rsidRDefault="00E57603" w:rsidP="00E57603">
      <w:pPr>
        <w:widowControl/>
        <w:numPr>
          <w:ilvl w:val="0"/>
          <w:numId w:val="42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COPD</w:t>
      </w:r>
    </w:p>
    <w:p w14:paraId="73BA49EF" w14:textId="77777777" w:rsidR="00B624A2" w:rsidRDefault="00E57603" w:rsidP="00E57603">
      <w:pPr>
        <w:widowControl/>
        <w:numPr>
          <w:ilvl w:val="0"/>
          <w:numId w:val="42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肺大疱</w:t>
      </w:r>
    </w:p>
    <w:p w14:paraId="15BBEA85" w14:textId="1A31553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421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慢性菌痢的病程时限是</w:t>
      </w:r>
    </w:p>
    <w:p w14:paraId="6520A344" w14:textId="77777777" w:rsidR="00B624A2" w:rsidRDefault="00E57603" w:rsidP="00E57603">
      <w:pPr>
        <w:widowControl/>
        <w:numPr>
          <w:ilvl w:val="0"/>
          <w:numId w:val="42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超过1年</w:t>
      </w:r>
    </w:p>
    <w:p w14:paraId="30245553" w14:textId="77777777" w:rsidR="00B624A2" w:rsidRDefault="00E57603" w:rsidP="00E57603">
      <w:pPr>
        <w:widowControl/>
        <w:numPr>
          <w:ilvl w:val="0"/>
          <w:numId w:val="42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超过6个月</w:t>
      </w:r>
    </w:p>
    <w:p w14:paraId="7CEA2106" w14:textId="77777777" w:rsidR="00B624A2" w:rsidRDefault="00E57603" w:rsidP="00E57603">
      <w:pPr>
        <w:widowControl/>
        <w:numPr>
          <w:ilvl w:val="0"/>
          <w:numId w:val="42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C超过2个月</w:t>
      </w:r>
    </w:p>
    <w:p w14:paraId="3D01D525" w14:textId="77777777" w:rsidR="00B624A2" w:rsidRDefault="00E57603" w:rsidP="00E57603">
      <w:pPr>
        <w:widowControl/>
        <w:numPr>
          <w:ilvl w:val="0"/>
          <w:numId w:val="42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超过2周</w:t>
      </w:r>
    </w:p>
    <w:p w14:paraId="0A5AD0ED" w14:textId="77777777" w:rsidR="00B624A2" w:rsidRDefault="00E57603" w:rsidP="00E57603">
      <w:pPr>
        <w:widowControl/>
        <w:numPr>
          <w:ilvl w:val="0"/>
          <w:numId w:val="421"/>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时限不定，反复发作</w:t>
      </w:r>
    </w:p>
    <w:p w14:paraId="590DB776" w14:textId="77777777" w:rsidR="00B624A2" w:rsidRDefault="00B624A2" w:rsidP="00E57603">
      <w:pPr>
        <w:widowControl/>
        <w:jc w:val="left"/>
      </w:pPr>
    </w:p>
    <w:p w14:paraId="1687D7CD" w14:textId="7797862B"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422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男，48岁。体检时发现右肾下有2cm×2cm占位病变，IVU尿路造影未见右肾盂肾盏形态改变；CT可诊断右肾下极恶性肿瘤，左肾正常形态和功能。下列治疗方案哪项正确</w:t>
      </w:r>
    </w:p>
    <w:p w14:paraId="746E9E06" w14:textId="77777777" w:rsidR="00B624A2" w:rsidRDefault="00E57603" w:rsidP="00E57603">
      <w:pPr>
        <w:widowControl/>
        <w:numPr>
          <w:ilvl w:val="0"/>
          <w:numId w:val="42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A根治性右肾切除</w:t>
      </w:r>
    </w:p>
    <w:p w14:paraId="52B1421E" w14:textId="77777777" w:rsidR="00B624A2" w:rsidRDefault="00E57603" w:rsidP="00E57603">
      <w:pPr>
        <w:widowControl/>
        <w:numPr>
          <w:ilvl w:val="0"/>
          <w:numId w:val="42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右肾切除</w:t>
      </w:r>
    </w:p>
    <w:p w14:paraId="75424F23" w14:textId="77777777" w:rsidR="00B624A2" w:rsidRDefault="00E57603" w:rsidP="00E57603">
      <w:pPr>
        <w:widowControl/>
        <w:numPr>
          <w:ilvl w:val="0"/>
          <w:numId w:val="42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右肾部分切除</w:t>
      </w:r>
    </w:p>
    <w:p w14:paraId="0BE2F48B" w14:textId="77777777" w:rsidR="00B624A2" w:rsidRDefault="00E57603" w:rsidP="00E57603">
      <w:pPr>
        <w:widowControl/>
        <w:numPr>
          <w:ilvl w:val="0"/>
          <w:numId w:val="42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右肾动脉栓塞</w:t>
      </w:r>
    </w:p>
    <w:p w14:paraId="1CCC31AB" w14:textId="77777777" w:rsidR="00B624A2" w:rsidRDefault="00E57603" w:rsidP="00E57603">
      <w:pPr>
        <w:widowControl/>
        <w:numPr>
          <w:ilvl w:val="0"/>
          <w:numId w:val="422"/>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右肾部分切除加放化疗</w:t>
      </w:r>
    </w:p>
    <w:p w14:paraId="609A374C" w14:textId="77777777" w:rsidR="00B624A2" w:rsidRDefault="00B624A2" w:rsidP="00E57603">
      <w:pPr>
        <w:widowControl/>
        <w:jc w:val="left"/>
      </w:pPr>
    </w:p>
    <w:p w14:paraId="4D676EE0" w14:textId="12502EBF"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423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某男，因“不语、不动、拒食1周”入院。既往曾有类似病史，住院治疗2周后缓解。此次病情复发而再次入院。入院后先采取哪种治疗措施比较合适</w:t>
      </w:r>
    </w:p>
    <w:p w14:paraId="14155408" w14:textId="77777777" w:rsidR="00B624A2" w:rsidRDefault="00E57603" w:rsidP="00E57603">
      <w:pPr>
        <w:widowControl/>
        <w:numPr>
          <w:ilvl w:val="0"/>
          <w:numId w:val="42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利培酮口服液</w:t>
      </w:r>
    </w:p>
    <w:p w14:paraId="1145636B" w14:textId="77777777" w:rsidR="00B624A2" w:rsidRDefault="00E57603" w:rsidP="00E57603">
      <w:pPr>
        <w:widowControl/>
        <w:numPr>
          <w:ilvl w:val="0"/>
          <w:numId w:val="42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利培酮口腔崩解片</w:t>
      </w:r>
    </w:p>
    <w:p w14:paraId="2E03AF4D" w14:textId="77777777" w:rsidR="00B624A2" w:rsidRDefault="00E57603" w:rsidP="00E57603">
      <w:pPr>
        <w:widowControl/>
        <w:numPr>
          <w:ilvl w:val="0"/>
          <w:numId w:val="42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肌内注射氟哌啶醇</w:t>
      </w:r>
    </w:p>
    <w:p w14:paraId="5E68F5FC" w14:textId="77777777" w:rsidR="00B624A2" w:rsidRDefault="00E57603" w:rsidP="00E57603">
      <w:pPr>
        <w:widowControl/>
        <w:numPr>
          <w:ilvl w:val="0"/>
          <w:numId w:val="42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无抽搐电休克治疗</w:t>
      </w:r>
    </w:p>
    <w:p w14:paraId="7BB1BCA7" w14:textId="77777777" w:rsidR="00B624A2" w:rsidRDefault="00E57603" w:rsidP="00E57603">
      <w:pPr>
        <w:widowControl/>
        <w:numPr>
          <w:ilvl w:val="0"/>
          <w:numId w:val="42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E无抽搐电休克治疗及支持治疗</w:t>
      </w:r>
    </w:p>
    <w:p w14:paraId="38351B95" w14:textId="020463E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424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缺血性心肌病与扩张型心肌病的主要区别点是</w:t>
      </w:r>
    </w:p>
    <w:p w14:paraId="686FFD44" w14:textId="77777777" w:rsidR="00B624A2" w:rsidRDefault="00E57603" w:rsidP="00E57603">
      <w:pPr>
        <w:widowControl/>
        <w:numPr>
          <w:ilvl w:val="0"/>
          <w:numId w:val="42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充血性心力衰竭</w:t>
      </w:r>
    </w:p>
    <w:p w14:paraId="2B540740" w14:textId="77777777" w:rsidR="00B624A2" w:rsidRDefault="00E57603" w:rsidP="00E57603">
      <w:pPr>
        <w:widowControl/>
        <w:numPr>
          <w:ilvl w:val="0"/>
          <w:numId w:val="42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心律失常</w:t>
      </w:r>
    </w:p>
    <w:p w14:paraId="51A6EB28" w14:textId="77777777" w:rsidR="00B624A2" w:rsidRDefault="00E57603" w:rsidP="00E57603">
      <w:pPr>
        <w:widowControl/>
        <w:numPr>
          <w:ilvl w:val="0"/>
          <w:numId w:val="42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C心绞痛</w:t>
      </w:r>
    </w:p>
    <w:p w14:paraId="0B982D42" w14:textId="77777777" w:rsidR="00B624A2" w:rsidRDefault="00E57603" w:rsidP="00E57603">
      <w:pPr>
        <w:widowControl/>
        <w:numPr>
          <w:ilvl w:val="0"/>
          <w:numId w:val="42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心扩大</w:t>
      </w:r>
    </w:p>
    <w:p w14:paraId="680CFAA4" w14:textId="77777777" w:rsidR="00B624A2" w:rsidRDefault="00E57603" w:rsidP="00E57603">
      <w:pPr>
        <w:widowControl/>
        <w:numPr>
          <w:ilvl w:val="0"/>
          <w:numId w:val="42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猝死</w:t>
      </w:r>
    </w:p>
    <w:p w14:paraId="55773D15" w14:textId="440B9F5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425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关于呼吸衰竭的治疗，下列哪项不正确</w:t>
      </w:r>
    </w:p>
    <w:p w14:paraId="5A6F2971" w14:textId="77777777" w:rsidR="00B624A2" w:rsidRDefault="00E57603" w:rsidP="00E57603">
      <w:pPr>
        <w:widowControl/>
        <w:numPr>
          <w:ilvl w:val="0"/>
          <w:numId w:val="42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增加肺泡通气量才能纠正呼吸性酸中毒</w:t>
      </w:r>
    </w:p>
    <w:p w14:paraId="7595B395" w14:textId="77777777" w:rsidR="00B624A2" w:rsidRDefault="00E57603" w:rsidP="00E57603">
      <w:pPr>
        <w:widowControl/>
        <w:numPr>
          <w:ilvl w:val="0"/>
          <w:numId w:val="42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采用PEEP方式有利于改善通气功能</w:t>
      </w:r>
    </w:p>
    <w:p w14:paraId="0B174BAD" w14:textId="77777777" w:rsidR="00B624A2" w:rsidRDefault="00E57603" w:rsidP="00E57603">
      <w:pPr>
        <w:widowControl/>
        <w:numPr>
          <w:ilvl w:val="0"/>
          <w:numId w:val="42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C呼吸兴奋剂可用于有呼吸肌病变及肺间质纤维化的患者</w:t>
      </w:r>
    </w:p>
    <w:p w14:paraId="17BED8BC" w14:textId="77777777" w:rsidR="00B624A2" w:rsidRDefault="00E57603" w:rsidP="00E57603">
      <w:pPr>
        <w:widowControl/>
        <w:numPr>
          <w:ilvl w:val="0"/>
          <w:numId w:val="42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氧疗应使：PaO</w:t>
      </w:r>
      <w:r>
        <w:rPr>
          <w:rFonts w:ascii="宋体" w:eastAsia="宋体" w:hAnsi="宋体" w:cs="宋体" w:hint="eastAsia"/>
          <w:color w:val="000000"/>
          <w:szCs w:val="21"/>
          <w:shd w:val="clear" w:color="auto" w:fill="FFFFFF"/>
          <w:vertAlign w:val="subscript"/>
        </w:rPr>
        <w:t>2</w:t>
      </w:r>
      <w:r>
        <w:rPr>
          <w:rFonts w:ascii="宋体" w:eastAsia="宋体" w:hAnsi="宋体" w:cs="宋体" w:hint="eastAsia"/>
          <w:color w:val="000000"/>
          <w:szCs w:val="21"/>
          <w:shd w:val="clear" w:color="auto" w:fill="FFFFFF"/>
        </w:rPr>
        <w:t>在60mmHg以上，SaO</w:t>
      </w:r>
      <w:r>
        <w:rPr>
          <w:rFonts w:ascii="宋体" w:eastAsia="宋体" w:hAnsi="宋体" w:cs="宋体" w:hint="eastAsia"/>
          <w:color w:val="000000"/>
          <w:szCs w:val="21"/>
          <w:shd w:val="clear" w:color="auto" w:fill="FFFFFF"/>
          <w:vertAlign w:val="subscript"/>
        </w:rPr>
        <w:t>2</w:t>
      </w:r>
      <w:r>
        <w:rPr>
          <w:rFonts w:ascii="宋体" w:eastAsia="宋体" w:hAnsi="宋体" w:cs="宋体" w:hint="eastAsia"/>
          <w:color w:val="000000"/>
          <w:szCs w:val="21"/>
          <w:shd w:val="clear" w:color="auto" w:fill="FFFFFF"/>
        </w:rPr>
        <w:t>为90％以上</w:t>
      </w:r>
    </w:p>
    <w:p w14:paraId="0F8D5035" w14:textId="77777777" w:rsidR="00B624A2" w:rsidRDefault="00E57603" w:rsidP="00E57603">
      <w:pPr>
        <w:widowControl/>
        <w:numPr>
          <w:ilvl w:val="0"/>
          <w:numId w:val="425"/>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在合并心衰时，如有血氧饱和度上升，则有使用利尿剂指征</w:t>
      </w:r>
    </w:p>
    <w:p w14:paraId="3B4AC5AA" w14:textId="77777777" w:rsidR="00B624A2" w:rsidRDefault="00B624A2" w:rsidP="00E57603">
      <w:pPr>
        <w:widowControl/>
        <w:jc w:val="left"/>
      </w:pPr>
    </w:p>
    <w:p w14:paraId="6398FDFC" w14:textId="793F7065"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426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关于卵巢周期性变化，下列哪项是错误的</w:t>
      </w:r>
    </w:p>
    <w:p w14:paraId="7F54A913" w14:textId="77777777" w:rsidR="00B624A2" w:rsidRDefault="00E57603" w:rsidP="00E57603">
      <w:pPr>
        <w:widowControl/>
        <w:numPr>
          <w:ilvl w:val="0"/>
          <w:numId w:val="42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原始卵泡的梭形细胞衍变为颗粒细胞</w:t>
      </w:r>
    </w:p>
    <w:p w14:paraId="6DE739C2" w14:textId="77777777" w:rsidR="00B624A2" w:rsidRDefault="00E57603" w:rsidP="00E57603">
      <w:pPr>
        <w:widowControl/>
        <w:numPr>
          <w:ilvl w:val="0"/>
          <w:numId w:val="42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颗粒细胞层无血管</w:t>
      </w:r>
    </w:p>
    <w:p w14:paraId="5A9FAB0E" w14:textId="77777777" w:rsidR="00B624A2" w:rsidRDefault="00E57603" w:rsidP="00E57603">
      <w:pPr>
        <w:widowControl/>
        <w:numPr>
          <w:ilvl w:val="0"/>
          <w:numId w:val="42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卵泡内膜层血管丰富</w:t>
      </w:r>
    </w:p>
    <w:p w14:paraId="3A72215C" w14:textId="77777777" w:rsidR="00B624A2" w:rsidRDefault="00E57603" w:rsidP="00E57603">
      <w:pPr>
        <w:widowControl/>
        <w:numPr>
          <w:ilvl w:val="0"/>
          <w:numId w:val="42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黄体是由卵泡内、外膜细胞和颗粒细胞共同形成</w:t>
      </w:r>
    </w:p>
    <w:p w14:paraId="4776A821" w14:textId="77777777" w:rsidR="00B624A2" w:rsidRDefault="00E57603" w:rsidP="00E57603">
      <w:pPr>
        <w:widowControl/>
        <w:numPr>
          <w:ilvl w:val="0"/>
          <w:numId w:val="42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E卵泡内膜细胞衍变为放射冠</w:t>
      </w:r>
    </w:p>
    <w:p w14:paraId="22284700" w14:textId="38A4FBF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427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智能评估中“找出两个名词的相似性”的目的是</w:t>
      </w:r>
    </w:p>
    <w:p w14:paraId="7E389A32" w14:textId="77777777" w:rsidR="00B624A2" w:rsidRDefault="00E57603" w:rsidP="00E57603">
      <w:pPr>
        <w:widowControl/>
        <w:numPr>
          <w:ilvl w:val="0"/>
          <w:numId w:val="42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测量知识和兴趣范围</w:t>
      </w:r>
    </w:p>
    <w:p w14:paraId="5C807024" w14:textId="77777777" w:rsidR="00B624A2" w:rsidRDefault="00E57603" w:rsidP="00E57603">
      <w:pPr>
        <w:widowControl/>
        <w:numPr>
          <w:ilvl w:val="0"/>
          <w:numId w:val="42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测量社会适应和道德判断能力</w:t>
      </w:r>
    </w:p>
    <w:p w14:paraId="465AF835" w14:textId="77777777" w:rsidR="00B624A2" w:rsidRDefault="00E57603" w:rsidP="00E57603">
      <w:pPr>
        <w:widowControl/>
        <w:numPr>
          <w:ilvl w:val="0"/>
          <w:numId w:val="42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测量数的概念和操作能力</w:t>
      </w:r>
    </w:p>
    <w:p w14:paraId="2AF0EF02" w14:textId="77777777" w:rsidR="00B624A2" w:rsidRDefault="00E57603" w:rsidP="00E57603">
      <w:pPr>
        <w:widowControl/>
        <w:numPr>
          <w:ilvl w:val="0"/>
          <w:numId w:val="42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D测量抽象和概况能力</w:t>
      </w:r>
    </w:p>
    <w:p w14:paraId="780DECD3" w14:textId="77777777" w:rsidR="00B624A2" w:rsidRDefault="00E57603" w:rsidP="00E57603">
      <w:pPr>
        <w:widowControl/>
        <w:numPr>
          <w:ilvl w:val="0"/>
          <w:numId w:val="42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测量短时记忆和注意力</w:t>
      </w:r>
    </w:p>
    <w:p w14:paraId="377A3B4F" w14:textId="4A48547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428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压缩性骨折，最常发生于</w:t>
      </w:r>
    </w:p>
    <w:p w14:paraId="674220F6" w14:textId="77777777" w:rsidR="00B624A2" w:rsidRDefault="00E57603" w:rsidP="00E57603">
      <w:pPr>
        <w:widowControl/>
        <w:numPr>
          <w:ilvl w:val="0"/>
          <w:numId w:val="42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肱骨头</w:t>
      </w:r>
    </w:p>
    <w:p w14:paraId="6EF76058" w14:textId="77777777" w:rsidR="00B624A2" w:rsidRDefault="00E57603" w:rsidP="00E57603">
      <w:pPr>
        <w:widowControl/>
        <w:numPr>
          <w:ilvl w:val="0"/>
          <w:numId w:val="42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股骨头</w:t>
      </w:r>
    </w:p>
    <w:p w14:paraId="23380E26" w14:textId="77777777" w:rsidR="00B624A2" w:rsidRDefault="00E57603" w:rsidP="00E57603">
      <w:pPr>
        <w:widowControl/>
        <w:numPr>
          <w:ilvl w:val="0"/>
          <w:numId w:val="42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C椎体</w:t>
      </w:r>
    </w:p>
    <w:p w14:paraId="38839D26" w14:textId="77777777" w:rsidR="00B624A2" w:rsidRDefault="00E57603" w:rsidP="00E57603">
      <w:pPr>
        <w:widowControl/>
        <w:numPr>
          <w:ilvl w:val="0"/>
          <w:numId w:val="42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腕舟骨折</w:t>
      </w:r>
    </w:p>
    <w:p w14:paraId="2C309060" w14:textId="77777777" w:rsidR="00B624A2" w:rsidRDefault="00E57603" w:rsidP="00E57603">
      <w:pPr>
        <w:widowControl/>
        <w:numPr>
          <w:ilvl w:val="0"/>
          <w:numId w:val="42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足舟骨折</w:t>
      </w:r>
    </w:p>
    <w:p w14:paraId="78247FA7" w14:textId="472AE53B"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429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下列哪种疾病不适合行胆囊切除术</w:t>
      </w:r>
    </w:p>
    <w:p w14:paraId="2B422F44" w14:textId="77777777" w:rsidR="00B624A2" w:rsidRDefault="00E57603" w:rsidP="00E57603">
      <w:pPr>
        <w:widowControl/>
        <w:numPr>
          <w:ilvl w:val="0"/>
          <w:numId w:val="42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胆囊结石</w:t>
      </w:r>
    </w:p>
    <w:p w14:paraId="251C1873" w14:textId="77777777" w:rsidR="00B624A2" w:rsidRDefault="00E57603" w:rsidP="00E57603">
      <w:pPr>
        <w:widowControl/>
        <w:numPr>
          <w:ilvl w:val="0"/>
          <w:numId w:val="42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B胆总管结石</w:t>
      </w:r>
    </w:p>
    <w:p w14:paraId="41E2B7F6" w14:textId="77777777" w:rsidR="00B624A2" w:rsidRDefault="00E57603" w:rsidP="00E57603">
      <w:pPr>
        <w:widowControl/>
        <w:numPr>
          <w:ilvl w:val="0"/>
          <w:numId w:val="42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胆囊癌</w:t>
      </w:r>
    </w:p>
    <w:p w14:paraId="31B83D72" w14:textId="77777777" w:rsidR="00B624A2" w:rsidRDefault="00E57603" w:rsidP="00E57603">
      <w:pPr>
        <w:widowControl/>
        <w:numPr>
          <w:ilvl w:val="0"/>
          <w:numId w:val="42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慢性胆囊炎，胆囊积水</w:t>
      </w:r>
    </w:p>
    <w:p w14:paraId="041A1988" w14:textId="77777777" w:rsidR="00B624A2" w:rsidRDefault="00E57603" w:rsidP="00E57603">
      <w:pPr>
        <w:widowControl/>
        <w:numPr>
          <w:ilvl w:val="0"/>
          <w:numId w:val="42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胆囊息肉</w:t>
      </w:r>
    </w:p>
    <w:p w14:paraId="02659D0E" w14:textId="10E38A45"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430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盆腔炎性疾病的高危因素不包括</w:t>
      </w:r>
    </w:p>
    <w:p w14:paraId="0F46D078" w14:textId="77777777" w:rsidR="00B624A2" w:rsidRDefault="00E57603" w:rsidP="00E57603">
      <w:pPr>
        <w:widowControl/>
        <w:numPr>
          <w:ilvl w:val="0"/>
          <w:numId w:val="43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分段诊刮术</w:t>
      </w:r>
    </w:p>
    <w:p w14:paraId="2AB84FC8" w14:textId="77777777" w:rsidR="00B624A2" w:rsidRDefault="00E57603" w:rsidP="00E57603">
      <w:pPr>
        <w:widowControl/>
        <w:numPr>
          <w:ilvl w:val="0"/>
          <w:numId w:val="43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阑尾炎</w:t>
      </w:r>
    </w:p>
    <w:p w14:paraId="7BD9815F" w14:textId="77777777" w:rsidR="00B624A2" w:rsidRDefault="00E57603" w:rsidP="00E57603">
      <w:pPr>
        <w:widowControl/>
        <w:numPr>
          <w:ilvl w:val="0"/>
          <w:numId w:val="43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细菌性阴道病</w:t>
      </w:r>
    </w:p>
    <w:p w14:paraId="624511EB" w14:textId="77777777" w:rsidR="00B624A2" w:rsidRDefault="00E57603" w:rsidP="00E57603">
      <w:pPr>
        <w:widowControl/>
        <w:numPr>
          <w:ilvl w:val="0"/>
          <w:numId w:val="43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D性伴侣使用避孕套</w:t>
      </w:r>
    </w:p>
    <w:p w14:paraId="0ECD60AE" w14:textId="77777777" w:rsidR="00B624A2" w:rsidRDefault="00E57603" w:rsidP="00E57603">
      <w:pPr>
        <w:widowControl/>
        <w:numPr>
          <w:ilvl w:val="0"/>
          <w:numId w:val="43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性伴侣患有性传播疾病</w:t>
      </w:r>
    </w:p>
    <w:p w14:paraId="7802B3CC" w14:textId="77777777" w:rsidR="00B624A2" w:rsidRDefault="00B624A2" w:rsidP="00E57603">
      <w:pPr>
        <w:widowControl/>
        <w:spacing w:line="360" w:lineRule="atLeast"/>
        <w:ind w:left="150"/>
        <w:jc w:val="left"/>
        <w:rPr>
          <w:rFonts w:ascii="宋体" w:eastAsia="宋体" w:hAnsi="宋体" w:cs="宋体"/>
          <w:szCs w:val="21"/>
        </w:rPr>
      </w:pPr>
    </w:p>
    <w:p w14:paraId="346BC001" w14:textId="13438525"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431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老年人的桡骨下端粉碎性骨折，因骨折不稳定经常畸形愈合，后期可能出现伸拇活动障碍时，应想到是</w:t>
      </w:r>
    </w:p>
    <w:p w14:paraId="24B1B065" w14:textId="77777777" w:rsidR="00B624A2" w:rsidRDefault="00E57603" w:rsidP="00E57603">
      <w:pPr>
        <w:widowControl/>
        <w:numPr>
          <w:ilvl w:val="0"/>
          <w:numId w:val="43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A伸拇肌腱损伤或断裂</w:t>
      </w:r>
    </w:p>
    <w:p w14:paraId="4FC8D7D9" w14:textId="77777777" w:rsidR="00B624A2" w:rsidRDefault="00E57603" w:rsidP="00E57603">
      <w:pPr>
        <w:widowControl/>
        <w:numPr>
          <w:ilvl w:val="0"/>
          <w:numId w:val="43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损伤性骨化</w:t>
      </w:r>
    </w:p>
    <w:p w14:paraId="670D92C5" w14:textId="77777777" w:rsidR="00B624A2" w:rsidRDefault="00E57603" w:rsidP="00E57603">
      <w:pPr>
        <w:widowControl/>
        <w:numPr>
          <w:ilvl w:val="0"/>
          <w:numId w:val="43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创伤性关节炎</w:t>
      </w:r>
    </w:p>
    <w:p w14:paraId="0EC481D6" w14:textId="77777777" w:rsidR="00B624A2" w:rsidRDefault="00E57603" w:rsidP="00E57603">
      <w:pPr>
        <w:widowControl/>
        <w:numPr>
          <w:ilvl w:val="0"/>
          <w:numId w:val="43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损伤性肌挛缩</w:t>
      </w:r>
    </w:p>
    <w:p w14:paraId="23B5A24B" w14:textId="77777777" w:rsidR="00B624A2" w:rsidRDefault="00E57603" w:rsidP="00E57603">
      <w:pPr>
        <w:widowControl/>
        <w:numPr>
          <w:ilvl w:val="0"/>
          <w:numId w:val="431"/>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尺桡下关节脱位</w:t>
      </w:r>
    </w:p>
    <w:p w14:paraId="0642ACBD" w14:textId="5CDC7DA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432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对金黄色葡萄球菌肺炎最有诊断价值的是</w:t>
      </w:r>
    </w:p>
    <w:p w14:paraId="46E976E6" w14:textId="77777777" w:rsidR="00B624A2" w:rsidRDefault="00E57603" w:rsidP="00E57603">
      <w:pPr>
        <w:widowControl/>
        <w:numPr>
          <w:ilvl w:val="0"/>
          <w:numId w:val="43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起病急、病情重</w:t>
      </w:r>
    </w:p>
    <w:p w14:paraId="05831DCA" w14:textId="77777777" w:rsidR="00B624A2" w:rsidRDefault="00E57603" w:rsidP="00E57603">
      <w:pPr>
        <w:widowControl/>
        <w:numPr>
          <w:ilvl w:val="0"/>
          <w:numId w:val="43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血白细胞总数高、核左移</w:t>
      </w:r>
    </w:p>
    <w:p w14:paraId="121A85C2" w14:textId="77777777" w:rsidR="00B624A2" w:rsidRDefault="00E57603" w:rsidP="00E57603">
      <w:pPr>
        <w:widowControl/>
        <w:numPr>
          <w:ilvl w:val="0"/>
          <w:numId w:val="43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喘憋重</w:t>
      </w:r>
    </w:p>
    <w:p w14:paraId="1E8A1FDF" w14:textId="77777777" w:rsidR="00B624A2" w:rsidRDefault="00E57603" w:rsidP="00E57603">
      <w:pPr>
        <w:widowControl/>
        <w:numPr>
          <w:ilvl w:val="0"/>
          <w:numId w:val="43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双肺啰音密集</w:t>
      </w:r>
    </w:p>
    <w:p w14:paraId="33F570EC" w14:textId="77777777" w:rsidR="00B624A2" w:rsidRDefault="00E57603" w:rsidP="00E57603">
      <w:pPr>
        <w:widowControl/>
        <w:numPr>
          <w:ilvl w:val="0"/>
          <w:numId w:val="43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E合并脓胸、肺大疱</w:t>
      </w:r>
    </w:p>
    <w:p w14:paraId="69F9EF70" w14:textId="77777777" w:rsidR="00B624A2" w:rsidRDefault="00B624A2" w:rsidP="00E57603">
      <w:pPr>
        <w:widowControl/>
        <w:jc w:val="left"/>
      </w:pPr>
    </w:p>
    <w:p w14:paraId="6B9154CF" w14:textId="0A1142D8"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433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原发性三叉神经痛的治疗目标是</w:t>
      </w:r>
    </w:p>
    <w:p w14:paraId="416F7EC3" w14:textId="77777777" w:rsidR="00B624A2" w:rsidRDefault="00E57603" w:rsidP="00E57603">
      <w:pPr>
        <w:widowControl/>
        <w:numPr>
          <w:ilvl w:val="0"/>
          <w:numId w:val="43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终止痉挛</w:t>
      </w:r>
    </w:p>
    <w:p w14:paraId="6D5ED887" w14:textId="77777777" w:rsidR="00B624A2" w:rsidRDefault="00E57603" w:rsidP="00E57603">
      <w:pPr>
        <w:widowControl/>
        <w:numPr>
          <w:ilvl w:val="0"/>
          <w:numId w:val="43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B解除疼痛</w:t>
      </w:r>
    </w:p>
    <w:p w14:paraId="6AA59D24" w14:textId="77777777" w:rsidR="00B624A2" w:rsidRDefault="00E57603" w:rsidP="00E57603">
      <w:pPr>
        <w:widowControl/>
        <w:numPr>
          <w:ilvl w:val="0"/>
          <w:numId w:val="43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镇静</w:t>
      </w:r>
    </w:p>
    <w:p w14:paraId="6E8A4FB5" w14:textId="77777777" w:rsidR="00B624A2" w:rsidRDefault="00E57603" w:rsidP="00E57603">
      <w:pPr>
        <w:widowControl/>
        <w:numPr>
          <w:ilvl w:val="0"/>
          <w:numId w:val="43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神经阻滞或切断</w:t>
      </w:r>
    </w:p>
    <w:p w14:paraId="4B20C698" w14:textId="77777777" w:rsidR="00B624A2" w:rsidRDefault="00E57603" w:rsidP="00E57603">
      <w:pPr>
        <w:widowControl/>
        <w:numPr>
          <w:ilvl w:val="0"/>
          <w:numId w:val="433"/>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防止并发症</w:t>
      </w:r>
    </w:p>
    <w:p w14:paraId="28C79005" w14:textId="0EB63095"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434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女，40岁，已婚，经产妇，月经期延长，量多，痛经明显，子宫孕50天大小，有压痛，双附件正常，最可能的诊断为</w:t>
      </w:r>
    </w:p>
    <w:p w14:paraId="0AECE4B7" w14:textId="77777777" w:rsidR="00B624A2" w:rsidRDefault="00E57603" w:rsidP="00E57603">
      <w:pPr>
        <w:widowControl/>
        <w:numPr>
          <w:ilvl w:val="0"/>
          <w:numId w:val="43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子宫肌瘤</w:t>
      </w:r>
    </w:p>
    <w:p w14:paraId="3D0EEC3D" w14:textId="77777777" w:rsidR="00B624A2" w:rsidRDefault="00E57603" w:rsidP="00E57603">
      <w:pPr>
        <w:widowControl/>
        <w:numPr>
          <w:ilvl w:val="0"/>
          <w:numId w:val="43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B子宫肌腺病</w:t>
      </w:r>
    </w:p>
    <w:p w14:paraId="0089BD00" w14:textId="77777777" w:rsidR="00B624A2" w:rsidRDefault="00E57603" w:rsidP="00E57603">
      <w:pPr>
        <w:widowControl/>
        <w:numPr>
          <w:ilvl w:val="0"/>
          <w:numId w:val="43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子宫肥大</w:t>
      </w:r>
    </w:p>
    <w:p w14:paraId="3F245E80" w14:textId="77777777" w:rsidR="00B624A2" w:rsidRDefault="00E57603" w:rsidP="00E57603">
      <w:pPr>
        <w:widowControl/>
        <w:numPr>
          <w:ilvl w:val="0"/>
          <w:numId w:val="43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子宫内膜异位症</w:t>
      </w:r>
    </w:p>
    <w:p w14:paraId="714A2280" w14:textId="77777777" w:rsidR="00B624A2" w:rsidRDefault="00E57603" w:rsidP="00E57603">
      <w:pPr>
        <w:widowControl/>
        <w:numPr>
          <w:ilvl w:val="0"/>
          <w:numId w:val="434"/>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早孕</w:t>
      </w:r>
    </w:p>
    <w:p w14:paraId="441A712D" w14:textId="77777777" w:rsidR="00B624A2" w:rsidRDefault="00B624A2" w:rsidP="00E57603">
      <w:pPr>
        <w:widowControl/>
        <w:jc w:val="left"/>
      </w:pPr>
    </w:p>
    <w:p w14:paraId="2587C468" w14:textId="066C3D9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435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使用奎尼丁治疗心房纤颤常合用强心苷，因为后者能</w:t>
      </w:r>
    </w:p>
    <w:p w14:paraId="64869156" w14:textId="77777777" w:rsidR="00B624A2" w:rsidRDefault="00E57603" w:rsidP="00E57603">
      <w:pPr>
        <w:widowControl/>
        <w:numPr>
          <w:ilvl w:val="0"/>
          <w:numId w:val="43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提高奎尼丁的血药浓度</w:t>
      </w:r>
    </w:p>
    <w:p w14:paraId="19827BFE" w14:textId="77777777" w:rsidR="00B624A2" w:rsidRDefault="00E57603" w:rsidP="00E57603">
      <w:pPr>
        <w:widowControl/>
        <w:numPr>
          <w:ilvl w:val="0"/>
          <w:numId w:val="43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拮抗奎尼丁的血管扩张作用</w:t>
      </w:r>
    </w:p>
    <w:p w14:paraId="3DDB7A64" w14:textId="77777777" w:rsidR="00B624A2" w:rsidRDefault="00E57603" w:rsidP="00E57603">
      <w:pPr>
        <w:widowControl/>
        <w:numPr>
          <w:ilvl w:val="0"/>
          <w:numId w:val="43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拮抗奎尼丁对心脏的抑制作用</w:t>
      </w:r>
    </w:p>
    <w:p w14:paraId="27F3343B" w14:textId="77777777" w:rsidR="00B624A2" w:rsidRDefault="00E57603" w:rsidP="00E57603">
      <w:pPr>
        <w:widowControl/>
        <w:numPr>
          <w:ilvl w:val="0"/>
          <w:numId w:val="43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增强奎尼丁的抗心律失常作用</w:t>
      </w:r>
    </w:p>
    <w:p w14:paraId="38279679" w14:textId="77777777" w:rsidR="00B624A2" w:rsidRDefault="00E57603" w:rsidP="00E57603">
      <w:pPr>
        <w:widowControl/>
        <w:numPr>
          <w:ilvl w:val="0"/>
          <w:numId w:val="435"/>
        </w:numPr>
        <w:shd w:val="clear" w:color="auto" w:fill="EEEEEE"/>
        <w:spacing w:line="360" w:lineRule="atLeast"/>
        <w:ind w:left="150"/>
        <w:jc w:val="left"/>
        <w:rPr>
          <w:rFonts w:ascii="宋体" w:eastAsia="宋体" w:hAnsi="宋体" w:cs="宋体"/>
          <w:sz w:val="18"/>
          <w:szCs w:val="18"/>
        </w:rPr>
      </w:pPr>
      <w:r>
        <w:rPr>
          <w:rFonts w:ascii="宋体" w:eastAsia="宋体" w:hAnsi="宋体" w:cs="宋体" w:hint="eastAsia"/>
          <w:b/>
          <w:color w:val="0000FF"/>
          <w:szCs w:val="21"/>
          <w:shd w:val="clear" w:color="auto" w:fill="EEEEEE"/>
        </w:rPr>
        <w:t>E对抗奎尼丁使心室率加快的作用</w:t>
      </w:r>
    </w:p>
    <w:p w14:paraId="61C46E08" w14:textId="77777777" w:rsidR="00B624A2" w:rsidRDefault="00B624A2" w:rsidP="00E57603">
      <w:pPr>
        <w:widowControl/>
        <w:jc w:val="left"/>
      </w:pPr>
    </w:p>
    <w:p w14:paraId="6108D936" w14:textId="5373B603"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436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肾细胞癌典型病理变化是出现下列哪种细胞</w:t>
      </w:r>
    </w:p>
    <w:p w14:paraId="2B81CCC0" w14:textId="77777777" w:rsidR="00B624A2" w:rsidRDefault="00E57603" w:rsidP="00E57603">
      <w:pPr>
        <w:widowControl/>
        <w:numPr>
          <w:ilvl w:val="0"/>
          <w:numId w:val="43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A透明细胞</w:t>
      </w:r>
    </w:p>
    <w:p w14:paraId="2D98BD50" w14:textId="77777777" w:rsidR="00B624A2" w:rsidRDefault="00E57603" w:rsidP="00E57603">
      <w:pPr>
        <w:widowControl/>
        <w:numPr>
          <w:ilvl w:val="0"/>
          <w:numId w:val="43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组织细胞</w:t>
      </w:r>
    </w:p>
    <w:p w14:paraId="57A37E8D" w14:textId="77777777" w:rsidR="00B624A2" w:rsidRDefault="00E57603" w:rsidP="00E57603">
      <w:pPr>
        <w:widowControl/>
        <w:numPr>
          <w:ilvl w:val="0"/>
          <w:numId w:val="43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印戒细胞</w:t>
      </w:r>
    </w:p>
    <w:p w14:paraId="363AD4EB" w14:textId="77777777" w:rsidR="00B624A2" w:rsidRDefault="00E57603" w:rsidP="00E57603">
      <w:pPr>
        <w:widowControl/>
        <w:numPr>
          <w:ilvl w:val="0"/>
          <w:numId w:val="43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嗜银细胞</w:t>
      </w:r>
    </w:p>
    <w:p w14:paraId="0A071237" w14:textId="77777777" w:rsidR="00B624A2" w:rsidRDefault="00E57603" w:rsidP="00E57603">
      <w:pPr>
        <w:widowControl/>
        <w:numPr>
          <w:ilvl w:val="0"/>
          <w:numId w:val="436"/>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Reed-Sternberg细胞</w:t>
      </w:r>
    </w:p>
    <w:p w14:paraId="4C528F76" w14:textId="77777777" w:rsidR="00B624A2" w:rsidRDefault="00B624A2" w:rsidP="00E57603">
      <w:pPr>
        <w:widowControl/>
        <w:jc w:val="left"/>
      </w:pPr>
    </w:p>
    <w:p w14:paraId="10784D8C" w14:textId="28E9228B"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437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急性胰腺炎时血清淀粉酶增高在发病后24小时内可被测得，之后几天内降至正常</w:t>
      </w:r>
    </w:p>
    <w:p w14:paraId="7243B305" w14:textId="77777777" w:rsidR="00B624A2" w:rsidRDefault="00E57603" w:rsidP="00E57603">
      <w:pPr>
        <w:widowControl/>
        <w:numPr>
          <w:ilvl w:val="0"/>
          <w:numId w:val="43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3天</w:t>
      </w:r>
    </w:p>
    <w:p w14:paraId="2A37CBBE" w14:textId="77777777" w:rsidR="00B624A2" w:rsidRDefault="00E57603" w:rsidP="00E57603">
      <w:pPr>
        <w:widowControl/>
        <w:numPr>
          <w:ilvl w:val="0"/>
          <w:numId w:val="43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B7天</w:t>
      </w:r>
    </w:p>
    <w:p w14:paraId="398FF47E" w14:textId="77777777" w:rsidR="00B624A2" w:rsidRDefault="00E57603" w:rsidP="00E57603">
      <w:pPr>
        <w:widowControl/>
        <w:numPr>
          <w:ilvl w:val="0"/>
          <w:numId w:val="43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9天</w:t>
      </w:r>
    </w:p>
    <w:p w14:paraId="62A34FA7" w14:textId="77777777" w:rsidR="00B624A2" w:rsidRDefault="00E57603" w:rsidP="00E57603">
      <w:pPr>
        <w:widowControl/>
        <w:numPr>
          <w:ilvl w:val="0"/>
          <w:numId w:val="43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2天</w:t>
      </w:r>
    </w:p>
    <w:p w14:paraId="2E339741" w14:textId="77777777" w:rsidR="00B624A2" w:rsidRDefault="00E57603" w:rsidP="00E57603">
      <w:pPr>
        <w:widowControl/>
        <w:numPr>
          <w:ilvl w:val="0"/>
          <w:numId w:val="43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5天</w:t>
      </w:r>
    </w:p>
    <w:p w14:paraId="0C3E6D70" w14:textId="77777777" w:rsidR="00B624A2" w:rsidRDefault="00B624A2" w:rsidP="00E57603">
      <w:pPr>
        <w:widowControl/>
        <w:jc w:val="left"/>
      </w:pPr>
    </w:p>
    <w:p w14:paraId="597A5747" w14:textId="0D8128C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438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下列哪项不是纵隔镜手术的适应证</w:t>
      </w:r>
    </w:p>
    <w:p w14:paraId="45731A48" w14:textId="77777777" w:rsidR="00B624A2" w:rsidRDefault="00E57603" w:rsidP="00E57603">
      <w:pPr>
        <w:widowControl/>
        <w:numPr>
          <w:ilvl w:val="0"/>
          <w:numId w:val="43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手汗症</w:t>
      </w:r>
    </w:p>
    <w:p w14:paraId="6BC40DAD" w14:textId="77777777" w:rsidR="00B624A2" w:rsidRDefault="00E57603" w:rsidP="00E57603">
      <w:pPr>
        <w:widowControl/>
        <w:numPr>
          <w:ilvl w:val="0"/>
          <w:numId w:val="43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肺癌的术前分期</w:t>
      </w:r>
    </w:p>
    <w:p w14:paraId="5B4D97AA" w14:textId="77777777" w:rsidR="00B624A2" w:rsidRDefault="00E57603" w:rsidP="00E57603">
      <w:pPr>
        <w:widowControl/>
        <w:numPr>
          <w:ilvl w:val="0"/>
          <w:numId w:val="43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C纵隔气肿</w:t>
      </w:r>
    </w:p>
    <w:p w14:paraId="4AC02B4D" w14:textId="77777777" w:rsidR="00B624A2" w:rsidRDefault="00E57603" w:rsidP="00E57603">
      <w:pPr>
        <w:widowControl/>
        <w:numPr>
          <w:ilvl w:val="0"/>
          <w:numId w:val="43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纵隔淋巴结肿大</w:t>
      </w:r>
    </w:p>
    <w:p w14:paraId="4949FAF2" w14:textId="77777777" w:rsidR="00B624A2" w:rsidRDefault="00E57603" w:rsidP="00E57603">
      <w:pPr>
        <w:widowControl/>
        <w:numPr>
          <w:ilvl w:val="0"/>
          <w:numId w:val="438"/>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食管癌</w:t>
      </w:r>
    </w:p>
    <w:p w14:paraId="7352E3AA" w14:textId="7BDF608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439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中度发热的口腔温度是</w:t>
      </w:r>
    </w:p>
    <w:p w14:paraId="4DF4E45F" w14:textId="77777777" w:rsidR="00B624A2" w:rsidRDefault="00E57603" w:rsidP="00E57603">
      <w:pPr>
        <w:widowControl/>
        <w:numPr>
          <w:ilvl w:val="0"/>
          <w:numId w:val="43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37～37.2℃</w:t>
      </w:r>
    </w:p>
    <w:p w14:paraId="46E9F4D7" w14:textId="77777777" w:rsidR="00B624A2" w:rsidRDefault="00E57603" w:rsidP="00E57603">
      <w:pPr>
        <w:widowControl/>
        <w:numPr>
          <w:ilvl w:val="0"/>
          <w:numId w:val="43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37.3～37.9℃</w:t>
      </w:r>
    </w:p>
    <w:p w14:paraId="1862BE44" w14:textId="77777777" w:rsidR="00B624A2" w:rsidRDefault="00E57603" w:rsidP="00E57603">
      <w:pPr>
        <w:widowControl/>
        <w:numPr>
          <w:ilvl w:val="0"/>
          <w:numId w:val="43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C38～38.9℃</w:t>
      </w:r>
    </w:p>
    <w:p w14:paraId="1F29E83C" w14:textId="77777777" w:rsidR="00B624A2" w:rsidRDefault="00E57603" w:rsidP="00E57603">
      <w:pPr>
        <w:widowControl/>
        <w:numPr>
          <w:ilvl w:val="0"/>
          <w:numId w:val="43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39～40.9℃</w:t>
      </w:r>
    </w:p>
    <w:p w14:paraId="25BEFBBF" w14:textId="77777777" w:rsidR="00B624A2" w:rsidRDefault="00E57603" w:rsidP="00E57603">
      <w:pPr>
        <w:widowControl/>
        <w:numPr>
          <w:ilvl w:val="0"/>
          <w:numId w:val="43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41℃以上</w:t>
      </w:r>
    </w:p>
    <w:p w14:paraId="071C993B" w14:textId="40FF3B5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440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前囟门闭合最迟的时间约为</w:t>
      </w:r>
    </w:p>
    <w:p w14:paraId="6F2F20A8" w14:textId="77777777" w:rsidR="00B624A2" w:rsidRDefault="00E57603" w:rsidP="00E57603">
      <w:pPr>
        <w:widowControl/>
        <w:numPr>
          <w:ilvl w:val="0"/>
          <w:numId w:val="44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6个月</w:t>
      </w:r>
    </w:p>
    <w:p w14:paraId="7E04BE05" w14:textId="77777777" w:rsidR="00B624A2" w:rsidRDefault="00E57603" w:rsidP="00E57603">
      <w:pPr>
        <w:widowControl/>
        <w:numPr>
          <w:ilvl w:val="0"/>
          <w:numId w:val="44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8个月</w:t>
      </w:r>
    </w:p>
    <w:p w14:paraId="16FAC2BA" w14:textId="77777777" w:rsidR="00B624A2" w:rsidRDefault="00E57603" w:rsidP="00E57603">
      <w:pPr>
        <w:widowControl/>
        <w:numPr>
          <w:ilvl w:val="0"/>
          <w:numId w:val="44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10个月</w:t>
      </w:r>
    </w:p>
    <w:p w14:paraId="2D0D0541" w14:textId="77777777" w:rsidR="00B624A2" w:rsidRDefault="00E57603" w:rsidP="00E57603">
      <w:pPr>
        <w:widowControl/>
        <w:numPr>
          <w:ilvl w:val="0"/>
          <w:numId w:val="44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D15～18个月</w:t>
      </w:r>
    </w:p>
    <w:p w14:paraId="678F647B" w14:textId="77777777" w:rsidR="00B624A2" w:rsidRDefault="00E57603" w:rsidP="00E57603">
      <w:pPr>
        <w:widowControl/>
        <w:numPr>
          <w:ilvl w:val="0"/>
          <w:numId w:val="44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20～24个月</w:t>
      </w:r>
    </w:p>
    <w:p w14:paraId="638347BF" w14:textId="450C698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441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肿瘤性增生与炎性增生的重要区别是</w:t>
      </w:r>
    </w:p>
    <w:p w14:paraId="3E644B1F" w14:textId="77777777" w:rsidR="00B624A2" w:rsidRDefault="00E57603" w:rsidP="00E57603">
      <w:pPr>
        <w:widowControl/>
        <w:numPr>
          <w:ilvl w:val="0"/>
          <w:numId w:val="44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细胞增生活跃</w:t>
      </w:r>
    </w:p>
    <w:p w14:paraId="28A2C1D9" w14:textId="77777777" w:rsidR="00B624A2" w:rsidRDefault="00E57603" w:rsidP="00E57603">
      <w:pPr>
        <w:widowControl/>
        <w:numPr>
          <w:ilvl w:val="0"/>
          <w:numId w:val="44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可见核分裂象</w:t>
      </w:r>
    </w:p>
    <w:p w14:paraId="06F376A8" w14:textId="77777777" w:rsidR="00B624A2" w:rsidRDefault="00E57603" w:rsidP="00E57603">
      <w:pPr>
        <w:widowControl/>
        <w:numPr>
          <w:ilvl w:val="0"/>
          <w:numId w:val="44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C自主性增生</w:t>
      </w:r>
    </w:p>
    <w:p w14:paraId="451BAFD2" w14:textId="77777777" w:rsidR="00B624A2" w:rsidRDefault="00E57603" w:rsidP="00E57603">
      <w:pPr>
        <w:widowControl/>
        <w:numPr>
          <w:ilvl w:val="0"/>
          <w:numId w:val="44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生长速度快</w:t>
      </w:r>
    </w:p>
    <w:p w14:paraId="5234EC3F" w14:textId="77777777" w:rsidR="00B624A2" w:rsidRDefault="00E57603" w:rsidP="00E57603">
      <w:pPr>
        <w:widowControl/>
        <w:numPr>
          <w:ilvl w:val="0"/>
          <w:numId w:val="441"/>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形成肿块</w:t>
      </w:r>
    </w:p>
    <w:p w14:paraId="73461C65" w14:textId="181AB18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442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脓性指头炎切开引流的最佳切口是</w:t>
      </w:r>
    </w:p>
    <w:p w14:paraId="63BC4081" w14:textId="77777777" w:rsidR="00B624A2" w:rsidRDefault="00E57603" w:rsidP="00E57603">
      <w:pPr>
        <w:widowControl/>
        <w:numPr>
          <w:ilvl w:val="0"/>
          <w:numId w:val="44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侧面横切口</w:t>
      </w:r>
    </w:p>
    <w:p w14:paraId="480391C5" w14:textId="77777777" w:rsidR="00B624A2" w:rsidRDefault="00E57603" w:rsidP="00E57603">
      <w:pPr>
        <w:widowControl/>
        <w:numPr>
          <w:ilvl w:val="0"/>
          <w:numId w:val="44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B侧面纵切口</w:t>
      </w:r>
    </w:p>
    <w:p w14:paraId="4BFC048A" w14:textId="77777777" w:rsidR="00B624A2" w:rsidRDefault="00E57603" w:rsidP="00E57603">
      <w:pPr>
        <w:widowControl/>
        <w:numPr>
          <w:ilvl w:val="0"/>
          <w:numId w:val="44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掌面横切口</w:t>
      </w:r>
    </w:p>
    <w:p w14:paraId="1E46F109" w14:textId="77777777" w:rsidR="00B624A2" w:rsidRDefault="00E57603" w:rsidP="00E57603">
      <w:pPr>
        <w:widowControl/>
        <w:numPr>
          <w:ilvl w:val="0"/>
          <w:numId w:val="44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掌面纵切口</w:t>
      </w:r>
    </w:p>
    <w:p w14:paraId="2299A403" w14:textId="77777777" w:rsidR="00B624A2" w:rsidRDefault="00E57603" w:rsidP="00E57603">
      <w:pPr>
        <w:widowControl/>
        <w:numPr>
          <w:ilvl w:val="0"/>
          <w:numId w:val="442"/>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鱼口形切口</w:t>
      </w:r>
    </w:p>
    <w:p w14:paraId="5B1FF1DC" w14:textId="6D349B3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443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早，中期食管癌常用的手术方法是</w:t>
      </w:r>
    </w:p>
    <w:p w14:paraId="738E6042" w14:textId="77777777" w:rsidR="00B624A2" w:rsidRDefault="00E57603" w:rsidP="00E57603">
      <w:pPr>
        <w:widowControl/>
        <w:numPr>
          <w:ilvl w:val="0"/>
          <w:numId w:val="44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食管胃转流术</w:t>
      </w:r>
    </w:p>
    <w:p w14:paraId="380FADED" w14:textId="77777777" w:rsidR="00B624A2" w:rsidRDefault="00E57603" w:rsidP="00E57603">
      <w:pPr>
        <w:widowControl/>
        <w:numPr>
          <w:ilvl w:val="0"/>
          <w:numId w:val="44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食管癌切除，用结肠食管重建术</w:t>
      </w:r>
    </w:p>
    <w:p w14:paraId="4C9030F1" w14:textId="77777777" w:rsidR="00B624A2" w:rsidRDefault="00E57603" w:rsidP="00E57603">
      <w:pPr>
        <w:widowControl/>
        <w:numPr>
          <w:ilvl w:val="0"/>
          <w:numId w:val="44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C食管癌切除，用胃食管重建术</w:t>
      </w:r>
    </w:p>
    <w:p w14:paraId="52B27134" w14:textId="77777777" w:rsidR="00B624A2" w:rsidRDefault="00E57603" w:rsidP="00E57603">
      <w:pPr>
        <w:widowControl/>
        <w:numPr>
          <w:ilvl w:val="0"/>
          <w:numId w:val="44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食管癌切除。用空肠食管重建术</w:t>
      </w:r>
    </w:p>
    <w:p w14:paraId="22ADC80F" w14:textId="77777777" w:rsidR="00B624A2" w:rsidRDefault="00E57603" w:rsidP="00E57603">
      <w:pPr>
        <w:widowControl/>
        <w:numPr>
          <w:ilvl w:val="0"/>
          <w:numId w:val="443"/>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胃造瘘术</w:t>
      </w:r>
    </w:p>
    <w:p w14:paraId="6BE86B1D" w14:textId="5DF9744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444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黄体功能不足时子宫内膜的病理表现不会有</w:t>
      </w:r>
    </w:p>
    <w:p w14:paraId="4E6228C0" w14:textId="77777777" w:rsidR="00B624A2" w:rsidRDefault="00E57603" w:rsidP="00E57603">
      <w:pPr>
        <w:widowControl/>
        <w:numPr>
          <w:ilvl w:val="0"/>
          <w:numId w:val="44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腺体分泌不足</w:t>
      </w:r>
    </w:p>
    <w:p w14:paraId="26C23946" w14:textId="77777777" w:rsidR="00B624A2" w:rsidRDefault="00E57603" w:rsidP="00E57603">
      <w:pPr>
        <w:widowControl/>
        <w:numPr>
          <w:ilvl w:val="0"/>
          <w:numId w:val="44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腺体与间质不同步</w:t>
      </w:r>
    </w:p>
    <w:p w14:paraId="041BFF03" w14:textId="77777777" w:rsidR="00B624A2" w:rsidRDefault="00E57603" w:rsidP="00E57603">
      <w:pPr>
        <w:widowControl/>
        <w:numPr>
          <w:ilvl w:val="0"/>
          <w:numId w:val="44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内膜各个部位分泌反应不均</w:t>
      </w:r>
    </w:p>
    <w:p w14:paraId="4112BBA1" w14:textId="77777777" w:rsidR="00B624A2" w:rsidRDefault="00E57603" w:rsidP="00E57603">
      <w:pPr>
        <w:widowControl/>
        <w:numPr>
          <w:ilvl w:val="0"/>
          <w:numId w:val="44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D子宫内膜呈现蜕膜样变</w:t>
      </w:r>
    </w:p>
    <w:p w14:paraId="06B4E968" w14:textId="77777777" w:rsidR="00B624A2" w:rsidRDefault="00E57603" w:rsidP="00E57603">
      <w:pPr>
        <w:widowControl/>
        <w:numPr>
          <w:ilvl w:val="0"/>
          <w:numId w:val="44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间质水肿不明显</w:t>
      </w:r>
    </w:p>
    <w:p w14:paraId="52152DB8" w14:textId="029E507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445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下列哪种眼肌麻痹不会出现复视</w:t>
      </w:r>
    </w:p>
    <w:p w14:paraId="1187BA72" w14:textId="77777777" w:rsidR="00B624A2" w:rsidRDefault="00E57603" w:rsidP="00E57603">
      <w:pPr>
        <w:widowControl/>
        <w:numPr>
          <w:ilvl w:val="0"/>
          <w:numId w:val="44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A核上性眼肌麻痹</w:t>
      </w:r>
    </w:p>
    <w:p w14:paraId="1F086FA6" w14:textId="77777777" w:rsidR="00B624A2" w:rsidRDefault="00E57603" w:rsidP="00E57603">
      <w:pPr>
        <w:widowControl/>
        <w:numPr>
          <w:ilvl w:val="0"/>
          <w:numId w:val="44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核性眼肌麻痹</w:t>
      </w:r>
    </w:p>
    <w:p w14:paraId="21AFEAAE" w14:textId="77777777" w:rsidR="00B624A2" w:rsidRDefault="00E57603" w:rsidP="00E57603">
      <w:pPr>
        <w:widowControl/>
        <w:numPr>
          <w:ilvl w:val="0"/>
          <w:numId w:val="44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核间性眼肌麻痹</w:t>
      </w:r>
    </w:p>
    <w:p w14:paraId="74CAD19A" w14:textId="77777777" w:rsidR="00B624A2" w:rsidRDefault="00E57603" w:rsidP="00E57603">
      <w:pPr>
        <w:widowControl/>
        <w:numPr>
          <w:ilvl w:val="0"/>
          <w:numId w:val="44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周围性眼肌麻痹</w:t>
      </w:r>
    </w:p>
    <w:p w14:paraId="23D7EA39" w14:textId="77777777" w:rsidR="00B624A2" w:rsidRDefault="00E57603" w:rsidP="00E57603">
      <w:pPr>
        <w:widowControl/>
        <w:numPr>
          <w:ilvl w:val="0"/>
          <w:numId w:val="44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以上都不是</w:t>
      </w:r>
    </w:p>
    <w:p w14:paraId="2D414820" w14:textId="77777777" w:rsidR="00B624A2" w:rsidRDefault="00B624A2" w:rsidP="00E57603">
      <w:pPr>
        <w:widowControl/>
        <w:jc w:val="left"/>
      </w:pPr>
    </w:p>
    <w:p w14:paraId="01AB7D31" w14:textId="4391CAD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446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根据《麻醉药品和精神药品管理条例》规定，麻醉药品储存单位以及麻醉药品和第一类精神药品的使用单位，应当配备专人负责管理工作，并建立储存麻醉药品和第一类精神药品的专用账册。专用账册的保存期限应当自药品有效期期满之日起不少于（ ）</w:t>
      </w:r>
    </w:p>
    <w:p w14:paraId="2AEE6A03" w14:textId="77777777" w:rsidR="00B624A2" w:rsidRDefault="00E57603" w:rsidP="00E57603">
      <w:pPr>
        <w:widowControl/>
        <w:numPr>
          <w:ilvl w:val="0"/>
          <w:numId w:val="44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10年</w:t>
      </w:r>
    </w:p>
    <w:p w14:paraId="1765CB30" w14:textId="77777777" w:rsidR="00B624A2" w:rsidRDefault="00E57603" w:rsidP="00E57603">
      <w:pPr>
        <w:widowControl/>
        <w:numPr>
          <w:ilvl w:val="0"/>
          <w:numId w:val="44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B5年</w:t>
      </w:r>
    </w:p>
    <w:p w14:paraId="3730AF9A" w14:textId="77777777" w:rsidR="00B624A2" w:rsidRDefault="00E57603" w:rsidP="00E57603">
      <w:pPr>
        <w:widowControl/>
        <w:numPr>
          <w:ilvl w:val="0"/>
          <w:numId w:val="44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3年</w:t>
      </w:r>
    </w:p>
    <w:p w14:paraId="61CD8581" w14:textId="77777777" w:rsidR="00B624A2" w:rsidRDefault="00E57603" w:rsidP="00E57603">
      <w:pPr>
        <w:widowControl/>
        <w:numPr>
          <w:ilvl w:val="0"/>
          <w:numId w:val="446"/>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1年</w:t>
      </w:r>
    </w:p>
    <w:p w14:paraId="2487888C" w14:textId="77777777" w:rsidR="00B624A2" w:rsidRDefault="00B624A2" w:rsidP="00E57603">
      <w:pPr>
        <w:widowControl/>
        <w:jc w:val="left"/>
      </w:pPr>
    </w:p>
    <w:p w14:paraId="2D40844D" w14:textId="36F9E39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447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女性,35岁,间断上腹痛2个月,胃镜检查提示胃窦溃疡。既往有慢性结肠炎2年。该患者不宜使用</w:t>
      </w:r>
    </w:p>
    <w:p w14:paraId="1F20521F" w14:textId="77777777" w:rsidR="00B624A2" w:rsidRDefault="00E57603" w:rsidP="00E57603">
      <w:pPr>
        <w:widowControl/>
        <w:numPr>
          <w:ilvl w:val="0"/>
          <w:numId w:val="44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阿托品</w:t>
      </w:r>
    </w:p>
    <w:p w14:paraId="35FB2210" w14:textId="77777777" w:rsidR="00B624A2" w:rsidRDefault="00E57603" w:rsidP="00E57603">
      <w:pPr>
        <w:widowControl/>
        <w:numPr>
          <w:ilvl w:val="0"/>
          <w:numId w:val="44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奥美拉唑</w:t>
      </w:r>
    </w:p>
    <w:p w14:paraId="7E569F7E" w14:textId="77777777" w:rsidR="00B624A2" w:rsidRDefault="00E57603" w:rsidP="00E57603">
      <w:pPr>
        <w:widowControl/>
        <w:numPr>
          <w:ilvl w:val="0"/>
          <w:numId w:val="44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硫糖铝</w:t>
      </w:r>
    </w:p>
    <w:p w14:paraId="5C31A340" w14:textId="77777777" w:rsidR="00B624A2" w:rsidRDefault="00E57603" w:rsidP="00E57603">
      <w:pPr>
        <w:widowControl/>
        <w:numPr>
          <w:ilvl w:val="0"/>
          <w:numId w:val="44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胶体果胶铋</w:t>
      </w:r>
    </w:p>
    <w:p w14:paraId="7750BF77" w14:textId="77777777" w:rsidR="00B624A2" w:rsidRDefault="00E57603" w:rsidP="00E57603">
      <w:pPr>
        <w:widowControl/>
        <w:numPr>
          <w:ilvl w:val="0"/>
          <w:numId w:val="447"/>
        </w:numPr>
        <w:shd w:val="clear" w:color="auto" w:fill="EEEEEE"/>
        <w:spacing w:line="360" w:lineRule="atLeast"/>
        <w:ind w:left="150"/>
        <w:jc w:val="left"/>
        <w:rPr>
          <w:rFonts w:ascii="宋体" w:eastAsia="宋体" w:hAnsi="宋体" w:cs="宋体"/>
          <w:sz w:val="18"/>
          <w:szCs w:val="18"/>
        </w:rPr>
      </w:pPr>
      <w:r>
        <w:rPr>
          <w:rFonts w:ascii="宋体" w:eastAsia="宋体" w:hAnsi="宋体" w:cs="宋体" w:hint="eastAsia"/>
          <w:b/>
          <w:color w:val="0000FF"/>
          <w:szCs w:val="21"/>
          <w:shd w:val="clear" w:color="auto" w:fill="EEEEEE"/>
        </w:rPr>
        <w:t>E米索前列醇</w:t>
      </w:r>
    </w:p>
    <w:p w14:paraId="6FCE23AD" w14:textId="77777777" w:rsidR="00B624A2" w:rsidRDefault="00B624A2" w:rsidP="00E57603">
      <w:pPr>
        <w:widowControl/>
        <w:jc w:val="left"/>
      </w:pPr>
    </w:p>
    <w:p w14:paraId="523B8FF8" w14:textId="77777777" w:rsidR="00B624A2" w:rsidRDefault="00B624A2" w:rsidP="00E57603">
      <w:pPr>
        <w:widowControl/>
        <w:jc w:val="left"/>
      </w:pPr>
    </w:p>
    <w:p w14:paraId="23C4F941" w14:textId="3759E2C3"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448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下列哪个不属于钩体病后发症</w:t>
      </w:r>
    </w:p>
    <w:p w14:paraId="569B0B67" w14:textId="77777777" w:rsidR="00B624A2" w:rsidRDefault="00E57603" w:rsidP="00E57603">
      <w:pPr>
        <w:widowControl/>
        <w:numPr>
          <w:ilvl w:val="0"/>
          <w:numId w:val="44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后发热</w:t>
      </w:r>
    </w:p>
    <w:p w14:paraId="151151A0" w14:textId="77777777" w:rsidR="00B624A2" w:rsidRDefault="00E57603" w:rsidP="00E57603">
      <w:pPr>
        <w:widowControl/>
        <w:numPr>
          <w:ilvl w:val="0"/>
          <w:numId w:val="44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虹膜睫状体炎</w:t>
      </w:r>
    </w:p>
    <w:p w14:paraId="54752D7B" w14:textId="77777777" w:rsidR="00B624A2" w:rsidRDefault="00E57603" w:rsidP="00E57603">
      <w:pPr>
        <w:widowControl/>
        <w:numPr>
          <w:ilvl w:val="0"/>
          <w:numId w:val="44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反应性脑膜炎</w:t>
      </w:r>
    </w:p>
    <w:p w14:paraId="2E5EB707" w14:textId="77777777" w:rsidR="00B624A2" w:rsidRDefault="00E57603" w:rsidP="00E57603">
      <w:pPr>
        <w:widowControl/>
        <w:numPr>
          <w:ilvl w:val="0"/>
          <w:numId w:val="44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D肾损害</w:t>
      </w:r>
    </w:p>
    <w:p w14:paraId="02A05E3D" w14:textId="77777777" w:rsidR="00B624A2" w:rsidRDefault="00E57603" w:rsidP="00E57603">
      <w:pPr>
        <w:widowControl/>
        <w:numPr>
          <w:ilvl w:val="0"/>
          <w:numId w:val="448"/>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闭塞性脑动脉炎</w:t>
      </w:r>
    </w:p>
    <w:p w14:paraId="4836FD6A" w14:textId="25433B0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449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体外放射分析中标准曲线的制作，半对数坐标系作图法与Log-logit坐标系作图法的比较，正确的是</w:t>
      </w:r>
    </w:p>
    <w:p w14:paraId="00A4A101" w14:textId="77777777" w:rsidR="00B624A2" w:rsidRDefault="00E57603" w:rsidP="00E57603">
      <w:pPr>
        <w:widowControl/>
        <w:numPr>
          <w:ilvl w:val="0"/>
          <w:numId w:val="44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半对数作图为直线，容易导入主观因素</w:t>
      </w:r>
    </w:p>
    <w:p w14:paraId="46C16081" w14:textId="77777777" w:rsidR="00B624A2" w:rsidRDefault="00E57603" w:rsidP="00E57603">
      <w:pPr>
        <w:widowControl/>
        <w:numPr>
          <w:ilvl w:val="0"/>
          <w:numId w:val="44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BLog-logit为直线，便于进行线性回归</w:t>
      </w:r>
    </w:p>
    <w:p w14:paraId="03A01719" w14:textId="77777777" w:rsidR="00B624A2" w:rsidRDefault="00E57603" w:rsidP="00E57603">
      <w:pPr>
        <w:widowControl/>
        <w:numPr>
          <w:ilvl w:val="0"/>
          <w:numId w:val="44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Log-logit作图法，标准曲线的两端较准确</w:t>
      </w:r>
    </w:p>
    <w:p w14:paraId="2FA2DE0B" w14:textId="77777777" w:rsidR="00B624A2" w:rsidRDefault="00E57603" w:rsidP="00E57603">
      <w:pPr>
        <w:widowControl/>
        <w:numPr>
          <w:ilvl w:val="0"/>
          <w:numId w:val="44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半对数作图法，能够很方便地进行“坏点剔除”</w:t>
      </w:r>
    </w:p>
    <w:p w14:paraId="162D1C2C" w14:textId="77777777" w:rsidR="00B624A2" w:rsidRDefault="00E57603" w:rsidP="00E57603">
      <w:pPr>
        <w:widowControl/>
        <w:numPr>
          <w:ilvl w:val="0"/>
          <w:numId w:val="44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Log-logit作图法，不容易进行质量控制</w:t>
      </w:r>
    </w:p>
    <w:p w14:paraId="6B64E400" w14:textId="4A19C20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450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肾脏活体组织病理检查为50％以上肾小囊中有新月体形成，其最可能的诊断为</w:t>
      </w:r>
    </w:p>
    <w:p w14:paraId="188BBEA0" w14:textId="77777777" w:rsidR="00B624A2" w:rsidRDefault="00E57603" w:rsidP="00E57603">
      <w:pPr>
        <w:widowControl/>
        <w:numPr>
          <w:ilvl w:val="0"/>
          <w:numId w:val="45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急性肾小球肾炎</w:t>
      </w:r>
    </w:p>
    <w:p w14:paraId="441CC5E2" w14:textId="77777777" w:rsidR="00B624A2" w:rsidRDefault="00E57603" w:rsidP="00E57603">
      <w:pPr>
        <w:widowControl/>
        <w:numPr>
          <w:ilvl w:val="0"/>
          <w:numId w:val="45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慢性肾小球肾炎</w:t>
      </w:r>
    </w:p>
    <w:p w14:paraId="1EE04D10" w14:textId="77777777" w:rsidR="00B624A2" w:rsidRDefault="00E57603" w:rsidP="00E57603">
      <w:pPr>
        <w:widowControl/>
        <w:numPr>
          <w:ilvl w:val="0"/>
          <w:numId w:val="45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狼疮性肾炎</w:t>
      </w:r>
    </w:p>
    <w:p w14:paraId="1DF9301D" w14:textId="77777777" w:rsidR="00B624A2" w:rsidRDefault="00E57603" w:rsidP="00E57603">
      <w:pPr>
        <w:widowControl/>
        <w:numPr>
          <w:ilvl w:val="0"/>
          <w:numId w:val="45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糖尿病肾病</w:t>
      </w:r>
    </w:p>
    <w:p w14:paraId="7BB77F14" w14:textId="77777777" w:rsidR="00B624A2" w:rsidRDefault="00E57603" w:rsidP="00E57603">
      <w:pPr>
        <w:widowControl/>
        <w:numPr>
          <w:ilvl w:val="0"/>
          <w:numId w:val="45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E急进性肾小球肾炎</w:t>
      </w:r>
    </w:p>
    <w:p w14:paraId="49932B76" w14:textId="77777777" w:rsidR="00B624A2" w:rsidRDefault="00B624A2" w:rsidP="00E57603">
      <w:pPr>
        <w:widowControl/>
        <w:jc w:val="left"/>
      </w:pPr>
    </w:p>
    <w:p w14:paraId="7B59B7D7" w14:textId="02014EF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451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确诊二尖瓣关闭不全最可靠的检查方法</w:t>
      </w:r>
    </w:p>
    <w:p w14:paraId="3BEEAA2B" w14:textId="77777777" w:rsidR="00B624A2" w:rsidRDefault="00E57603" w:rsidP="00E57603">
      <w:pPr>
        <w:widowControl/>
        <w:numPr>
          <w:ilvl w:val="0"/>
          <w:numId w:val="45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心电图</w:t>
      </w:r>
    </w:p>
    <w:p w14:paraId="4E02FF39" w14:textId="77777777" w:rsidR="00B624A2" w:rsidRDefault="00E57603" w:rsidP="00E57603">
      <w:pPr>
        <w:widowControl/>
        <w:numPr>
          <w:ilvl w:val="0"/>
          <w:numId w:val="45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心音图</w:t>
      </w:r>
    </w:p>
    <w:p w14:paraId="6406121C" w14:textId="77777777" w:rsidR="00B624A2" w:rsidRDefault="00E57603" w:rsidP="00E57603">
      <w:pPr>
        <w:widowControl/>
        <w:numPr>
          <w:ilvl w:val="0"/>
          <w:numId w:val="45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X线检查</w:t>
      </w:r>
    </w:p>
    <w:p w14:paraId="57F1A54C" w14:textId="77777777" w:rsidR="00B624A2" w:rsidRDefault="00E57603" w:rsidP="00E57603">
      <w:pPr>
        <w:widowControl/>
        <w:numPr>
          <w:ilvl w:val="0"/>
          <w:numId w:val="45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D超声心动图</w:t>
      </w:r>
    </w:p>
    <w:p w14:paraId="6C5F2860" w14:textId="77777777" w:rsidR="00B624A2" w:rsidRDefault="00E57603" w:rsidP="00E57603">
      <w:pPr>
        <w:widowControl/>
        <w:numPr>
          <w:ilvl w:val="0"/>
          <w:numId w:val="45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放射性核素心肌灌注</w:t>
      </w:r>
    </w:p>
    <w:p w14:paraId="199CEDED" w14:textId="77777777" w:rsidR="00B624A2" w:rsidRDefault="00B624A2" w:rsidP="00E57603">
      <w:pPr>
        <w:widowControl/>
        <w:jc w:val="left"/>
      </w:pPr>
    </w:p>
    <w:p w14:paraId="71F97B4A" w14:textId="4300173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452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体重为70kg成年男性呼吸系统的解剖死腔平均为</w:t>
      </w:r>
    </w:p>
    <w:p w14:paraId="0AFBC497" w14:textId="77777777" w:rsidR="00B624A2" w:rsidRDefault="00E57603" w:rsidP="00E57603">
      <w:pPr>
        <w:widowControl/>
        <w:numPr>
          <w:ilvl w:val="0"/>
          <w:numId w:val="45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60ml</w:t>
      </w:r>
    </w:p>
    <w:p w14:paraId="77B18E53" w14:textId="77777777" w:rsidR="00B624A2" w:rsidRDefault="00E57603" w:rsidP="00E57603">
      <w:pPr>
        <w:widowControl/>
        <w:numPr>
          <w:ilvl w:val="0"/>
          <w:numId w:val="45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90ml</w:t>
      </w:r>
    </w:p>
    <w:p w14:paraId="71ADEC34" w14:textId="77777777" w:rsidR="00B624A2" w:rsidRDefault="00E57603" w:rsidP="00E57603">
      <w:pPr>
        <w:widowControl/>
        <w:numPr>
          <w:ilvl w:val="0"/>
          <w:numId w:val="45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120ml</w:t>
      </w:r>
    </w:p>
    <w:p w14:paraId="384B7004" w14:textId="77777777" w:rsidR="00B624A2" w:rsidRDefault="00E57603" w:rsidP="00E57603">
      <w:pPr>
        <w:widowControl/>
        <w:numPr>
          <w:ilvl w:val="0"/>
          <w:numId w:val="45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D150ml</w:t>
      </w:r>
    </w:p>
    <w:p w14:paraId="41151D4C" w14:textId="77777777" w:rsidR="00B624A2" w:rsidRDefault="00E57603" w:rsidP="00E57603">
      <w:pPr>
        <w:widowControl/>
        <w:numPr>
          <w:ilvl w:val="0"/>
          <w:numId w:val="452"/>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170ml</w:t>
      </w:r>
    </w:p>
    <w:p w14:paraId="6211D043" w14:textId="77777777" w:rsidR="00B624A2" w:rsidRDefault="00B624A2" w:rsidP="00E57603">
      <w:pPr>
        <w:widowControl/>
        <w:jc w:val="left"/>
      </w:pPr>
    </w:p>
    <w:p w14:paraId="322173D8" w14:textId="682139E3"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453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在颅脑外伤中，属间接暴力致伤的方式有</w:t>
      </w:r>
    </w:p>
    <w:p w14:paraId="4865FE69" w14:textId="77777777" w:rsidR="00B624A2" w:rsidRDefault="00E57603" w:rsidP="00E57603">
      <w:pPr>
        <w:widowControl/>
        <w:numPr>
          <w:ilvl w:val="0"/>
          <w:numId w:val="45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加速伤</w:t>
      </w:r>
    </w:p>
    <w:p w14:paraId="0BDDCCED" w14:textId="77777777" w:rsidR="00B624A2" w:rsidRDefault="00E57603" w:rsidP="00E57603">
      <w:pPr>
        <w:widowControl/>
        <w:numPr>
          <w:ilvl w:val="0"/>
          <w:numId w:val="45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减速伤</w:t>
      </w:r>
    </w:p>
    <w:p w14:paraId="570B5E36" w14:textId="77777777" w:rsidR="00B624A2" w:rsidRDefault="00E57603" w:rsidP="00E57603">
      <w:pPr>
        <w:widowControl/>
        <w:numPr>
          <w:ilvl w:val="0"/>
          <w:numId w:val="45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对冲伤</w:t>
      </w:r>
    </w:p>
    <w:p w14:paraId="6A2A2DB5" w14:textId="77777777" w:rsidR="00B624A2" w:rsidRDefault="00E57603" w:rsidP="00E57603">
      <w:pPr>
        <w:widowControl/>
        <w:numPr>
          <w:ilvl w:val="0"/>
          <w:numId w:val="45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挤压伤</w:t>
      </w:r>
    </w:p>
    <w:p w14:paraId="6F286EC3" w14:textId="77777777" w:rsidR="00B624A2" w:rsidRDefault="00E57603" w:rsidP="00E57603">
      <w:pPr>
        <w:widowControl/>
        <w:numPr>
          <w:ilvl w:val="0"/>
          <w:numId w:val="45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E颅骨和脊柱连接处损伤</w:t>
      </w:r>
    </w:p>
    <w:p w14:paraId="704B2541" w14:textId="4362C4CC"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454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临床上检查肾小球滤过功能最恒定且灵敏的方法是</w:t>
      </w:r>
    </w:p>
    <w:p w14:paraId="0DE124A1" w14:textId="77777777" w:rsidR="00B624A2" w:rsidRDefault="00E57603" w:rsidP="00E57603">
      <w:pPr>
        <w:widowControl/>
        <w:numPr>
          <w:ilvl w:val="0"/>
          <w:numId w:val="45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血肌酐测定</w:t>
      </w:r>
    </w:p>
    <w:p w14:paraId="1146EB44" w14:textId="77777777" w:rsidR="00B624A2" w:rsidRDefault="00E57603" w:rsidP="00E57603">
      <w:pPr>
        <w:widowControl/>
        <w:numPr>
          <w:ilvl w:val="0"/>
          <w:numId w:val="45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菊粉清除率</w:t>
      </w:r>
    </w:p>
    <w:p w14:paraId="68BC3AB6" w14:textId="77777777" w:rsidR="00B624A2" w:rsidRDefault="00E57603" w:rsidP="00E57603">
      <w:pPr>
        <w:widowControl/>
        <w:numPr>
          <w:ilvl w:val="0"/>
          <w:numId w:val="45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尿素清除率</w:t>
      </w:r>
    </w:p>
    <w:p w14:paraId="18253C00" w14:textId="77777777" w:rsidR="00B624A2" w:rsidRDefault="00E57603" w:rsidP="00E57603">
      <w:pPr>
        <w:widowControl/>
        <w:numPr>
          <w:ilvl w:val="0"/>
          <w:numId w:val="45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血BUN测定</w:t>
      </w:r>
    </w:p>
    <w:p w14:paraId="677B8458" w14:textId="77777777" w:rsidR="00B624A2" w:rsidRDefault="00E57603" w:rsidP="00E57603">
      <w:pPr>
        <w:widowControl/>
        <w:numPr>
          <w:ilvl w:val="0"/>
          <w:numId w:val="454"/>
        </w:numPr>
        <w:shd w:val="clear" w:color="auto" w:fill="EEEEEE"/>
        <w:spacing w:line="360" w:lineRule="atLeast"/>
        <w:ind w:left="150"/>
        <w:jc w:val="left"/>
        <w:rPr>
          <w:rFonts w:ascii="宋体" w:eastAsia="宋体" w:hAnsi="宋体" w:cs="宋体"/>
          <w:color w:val="0000FF"/>
          <w:szCs w:val="21"/>
        </w:rPr>
      </w:pPr>
      <w:r>
        <w:rPr>
          <w:rFonts w:ascii="宋体" w:eastAsia="宋体" w:hAnsi="宋体" w:cs="宋体" w:hint="eastAsia"/>
          <w:b/>
          <w:color w:val="0000FF"/>
          <w:szCs w:val="21"/>
          <w:shd w:val="clear" w:color="auto" w:fill="EEEEEE"/>
        </w:rPr>
        <w:t>E内生肌酐清除率</w:t>
      </w:r>
    </w:p>
    <w:p w14:paraId="40CF988E" w14:textId="7A94C4E5" w:rsidR="00B624A2" w:rsidRDefault="00E57603" w:rsidP="00E57603">
      <w:pPr>
        <w:widowControl/>
        <w:shd w:val="clear" w:color="auto" w:fill="EEEEEE"/>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455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Broca失语，其病变部位在主侧半球的</w:t>
      </w:r>
    </w:p>
    <w:p w14:paraId="771C6629" w14:textId="77777777" w:rsidR="00B624A2" w:rsidRDefault="00E57603" w:rsidP="00E57603">
      <w:pPr>
        <w:widowControl/>
        <w:numPr>
          <w:ilvl w:val="0"/>
          <w:numId w:val="45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额中回后部</w:t>
      </w:r>
    </w:p>
    <w:p w14:paraId="17882649" w14:textId="77777777" w:rsidR="00B624A2" w:rsidRDefault="00E57603" w:rsidP="00E57603">
      <w:pPr>
        <w:widowControl/>
        <w:numPr>
          <w:ilvl w:val="0"/>
          <w:numId w:val="45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B额下回后部</w:t>
      </w:r>
    </w:p>
    <w:p w14:paraId="5D318DDE" w14:textId="77777777" w:rsidR="00B624A2" w:rsidRDefault="00E57603" w:rsidP="00E57603">
      <w:pPr>
        <w:widowControl/>
        <w:numPr>
          <w:ilvl w:val="0"/>
          <w:numId w:val="45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颞上回后部</w:t>
      </w:r>
    </w:p>
    <w:p w14:paraId="511C6533" w14:textId="77777777" w:rsidR="00B624A2" w:rsidRDefault="00E57603" w:rsidP="00E57603">
      <w:pPr>
        <w:widowControl/>
        <w:numPr>
          <w:ilvl w:val="0"/>
          <w:numId w:val="455"/>
        </w:numPr>
        <w:spacing w:line="360" w:lineRule="atLeast"/>
        <w:ind w:left="150"/>
        <w:jc w:val="left"/>
        <w:rPr>
          <w:rFonts w:ascii="宋体" w:eastAsia="宋体" w:hAnsi="宋体" w:cs="宋体"/>
          <w:color w:val="0000FF"/>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颞中回后部</w:t>
      </w:r>
    </w:p>
    <w:p w14:paraId="4963306A" w14:textId="77777777" w:rsidR="00B624A2" w:rsidRDefault="00E57603" w:rsidP="00E57603">
      <w:pPr>
        <w:widowControl/>
        <w:numPr>
          <w:ilvl w:val="0"/>
          <w:numId w:val="455"/>
        </w:numPr>
        <w:spacing w:line="360" w:lineRule="atLeast"/>
        <w:ind w:left="150"/>
        <w:jc w:val="left"/>
        <w:rPr>
          <w:rFonts w:ascii="宋体" w:eastAsia="宋体" w:hAnsi="宋体" w:cs="宋体"/>
          <w:color w:val="0000FF"/>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颞下回后部</w:t>
      </w:r>
    </w:p>
    <w:p w14:paraId="63A8EE25" w14:textId="506CCA18"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456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痉挛性偏瘫步态</w:t>
      </w:r>
    </w:p>
    <w:p w14:paraId="62C4FB59" w14:textId="77777777" w:rsidR="00B624A2" w:rsidRDefault="00E57603" w:rsidP="00E57603">
      <w:pPr>
        <w:widowControl/>
        <w:numPr>
          <w:ilvl w:val="0"/>
          <w:numId w:val="45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跨阈步态</w:t>
      </w:r>
    </w:p>
    <w:p w14:paraId="39EB737A" w14:textId="77777777" w:rsidR="00B624A2" w:rsidRDefault="00E57603" w:rsidP="00E57603">
      <w:pPr>
        <w:widowControl/>
        <w:numPr>
          <w:ilvl w:val="0"/>
          <w:numId w:val="45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醉汉步态</w:t>
      </w:r>
    </w:p>
    <w:p w14:paraId="18B9E99D" w14:textId="77777777" w:rsidR="00B624A2" w:rsidRDefault="00E57603" w:rsidP="00E57603">
      <w:pPr>
        <w:widowControl/>
        <w:numPr>
          <w:ilvl w:val="0"/>
          <w:numId w:val="45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慌张步态</w:t>
      </w:r>
    </w:p>
    <w:p w14:paraId="2F43DACB" w14:textId="77777777" w:rsidR="00B624A2" w:rsidRDefault="00E57603" w:rsidP="00E57603">
      <w:pPr>
        <w:widowControl/>
        <w:numPr>
          <w:ilvl w:val="0"/>
          <w:numId w:val="45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D划圈样步态</w:t>
      </w:r>
    </w:p>
    <w:p w14:paraId="592D5E68" w14:textId="77777777" w:rsidR="00B624A2" w:rsidRDefault="00E57603" w:rsidP="00E57603">
      <w:pPr>
        <w:widowControl/>
        <w:numPr>
          <w:ilvl w:val="0"/>
          <w:numId w:val="45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剪刀样步态</w:t>
      </w:r>
    </w:p>
    <w:p w14:paraId="3C8BB29E" w14:textId="77777777" w:rsidR="00B624A2" w:rsidRDefault="00B624A2" w:rsidP="00E57603">
      <w:pPr>
        <w:widowControl/>
        <w:jc w:val="left"/>
      </w:pPr>
    </w:p>
    <w:p w14:paraId="5DF67D66" w14:textId="0DCAE12B"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457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下列哪项体征提示有少量腹水存在</w:t>
      </w:r>
    </w:p>
    <w:p w14:paraId="54359E2D" w14:textId="77777777" w:rsidR="00B624A2" w:rsidRDefault="00E57603" w:rsidP="00E57603">
      <w:pPr>
        <w:widowControl/>
        <w:numPr>
          <w:ilvl w:val="0"/>
          <w:numId w:val="45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腹部向前隆起</w:t>
      </w:r>
    </w:p>
    <w:p w14:paraId="2802024F" w14:textId="77777777" w:rsidR="00B624A2" w:rsidRDefault="00E57603" w:rsidP="00E57603">
      <w:pPr>
        <w:widowControl/>
        <w:numPr>
          <w:ilvl w:val="0"/>
          <w:numId w:val="45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最大腹围在脐孔水平以下</w:t>
      </w:r>
    </w:p>
    <w:p w14:paraId="701F61FE" w14:textId="77777777" w:rsidR="00B624A2" w:rsidRDefault="00E57603" w:rsidP="00E57603">
      <w:pPr>
        <w:widowControl/>
        <w:numPr>
          <w:ilvl w:val="0"/>
          <w:numId w:val="45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水坑征阳性</w:t>
      </w:r>
    </w:p>
    <w:p w14:paraId="7EFF508B" w14:textId="77777777" w:rsidR="00B624A2" w:rsidRDefault="00E57603" w:rsidP="00E57603">
      <w:pPr>
        <w:widowControl/>
        <w:numPr>
          <w:ilvl w:val="0"/>
          <w:numId w:val="45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有振水音</w:t>
      </w:r>
    </w:p>
    <w:p w14:paraId="23C1EDB1" w14:textId="77777777" w:rsidR="00B624A2" w:rsidRDefault="00E57603" w:rsidP="00E57603">
      <w:pPr>
        <w:widowControl/>
        <w:numPr>
          <w:ilvl w:val="0"/>
          <w:numId w:val="45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E平卧位时，腹部叩诊中部呈鼓音，侧腹为浊音</w:t>
      </w:r>
    </w:p>
    <w:p w14:paraId="607AC72A" w14:textId="439FEE1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458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与女性内生殖器血供无关的是</w:t>
      </w:r>
    </w:p>
    <w:p w14:paraId="61378D51" w14:textId="77777777" w:rsidR="00B624A2" w:rsidRDefault="00E57603" w:rsidP="00E57603">
      <w:pPr>
        <w:widowControl/>
        <w:numPr>
          <w:ilvl w:val="0"/>
          <w:numId w:val="45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子宫动脉</w:t>
      </w:r>
    </w:p>
    <w:p w14:paraId="2B354E52" w14:textId="77777777" w:rsidR="00B624A2" w:rsidRDefault="00E57603" w:rsidP="00E57603">
      <w:pPr>
        <w:widowControl/>
        <w:numPr>
          <w:ilvl w:val="0"/>
          <w:numId w:val="45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B髂外动脉</w:t>
      </w:r>
    </w:p>
    <w:p w14:paraId="370A56DD" w14:textId="77777777" w:rsidR="00B624A2" w:rsidRDefault="00E57603" w:rsidP="00E57603">
      <w:pPr>
        <w:widowControl/>
        <w:numPr>
          <w:ilvl w:val="0"/>
          <w:numId w:val="45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卵巢动脉</w:t>
      </w:r>
    </w:p>
    <w:p w14:paraId="22B3232B" w14:textId="77777777" w:rsidR="00B624A2" w:rsidRDefault="00E57603" w:rsidP="00E57603">
      <w:pPr>
        <w:widowControl/>
        <w:numPr>
          <w:ilvl w:val="0"/>
          <w:numId w:val="45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阴道动脉</w:t>
      </w:r>
    </w:p>
    <w:p w14:paraId="4D58FC04" w14:textId="77777777" w:rsidR="00B624A2" w:rsidRDefault="00E57603" w:rsidP="00E57603">
      <w:pPr>
        <w:widowControl/>
        <w:numPr>
          <w:ilvl w:val="0"/>
          <w:numId w:val="45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阴部内动脉</w:t>
      </w:r>
    </w:p>
    <w:p w14:paraId="5FEB06EC" w14:textId="3F8C08D1" w:rsidR="00B624A2" w:rsidRDefault="00E57603" w:rsidP="00E57603">
      <w:pPr>
        <w:widowControl/>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lang w:bidi="ar"/>
        </w:rPr>
        <w:t>459</w:t>
      </w:r>
      <w:r w:rsidR="00D72CC9">
        <w:rPr>
          <w:rFonts w:ascii="宋体" w:eastAsia="宋体" w:hAnsi="宋体" w:cs="宋体" w:hint="eastAsia"/>
          <w:color w:val="0000FF"/>
          <w:kern w:val="0"/>
          <w:szCs w:val="21"/>
          <w:lang w:bidi="ar"/>
        </w:rPr>
        <w:t>、</w:t>
      </w:r>
      <w:r>
        <w:rPr>
          <w:rFonts w:ascii="宋体" w:eastAsia="宋体" w:hAnsi="宋体" w:cs="宋体" w:hint="eastAsia"/>
          <w:color w:val="000000"/>
          <w:kern w:val="0"/>
          <w:sz w:val="24"/>
          <w:lang w:bidi="ar"/>
        </w:rPr>
        <w:t>下列毒性弥漫性甲状腺肿的治疗方法中从远期疗效说，哪种最容易引起甲状腺功能减退</w:t>
      </w:r>
    </w:p>
    <w:p w14:paraId="56758677" w14:textId="77777777" w:rsidR="00B624A2" w:rsidRDefault="00E57603" w:rsidP="00E57603">
      <w:pPr>
        <w:widowControl/>
        <w:numPr>
          <w:ilvl w:val="0"/>
          <w:numId w:val="459"/>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A</w:t>
      </w:r>
      <w:r>
        <w:rPr>
          <w:rFonts w:ascii="宋体" w:eastAsia="宋体" w:hAnsi="宋体" w:cs="宋体" w:hint="eastAsia"/>
          <w:color w:val="000000"/>
          <w:szCs w:val="21"/>
        </w:rPr>
        <w:t>丙基硫氧嘧啶</w:t>
      </w:r>
    </w:p>
    <w:p w14:paraId="75B4714C" w14:textId="77777777" w:rsidR="00B624A2" w:rsidRDefault="00E57603" w:rsidP="00E57603">
      <w:pPr>
        <w:widowControl/>
        <w:numPr>
          <w:ilvl w:val="0"/>
          <w:numId w:val="459"/>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B</w:t>
      </w:r>
      <w:r>
        <w:rPr>
          <w:rFonts w:ascii="宋体" w:eastAsia="宋体" w:hAnsi="宋体" w:cs="宋体" w:hint="eastAsia"/>
          <w:color w:val="000000"/>
          <w:szCs w:val="21"/>
        </w:rPr>
        <w:t>甲疏咪唑(他巴唑)</w:t>
      </w:r>
    </w:p>
    <w:p w14:paraId="266B6A4B" w14:textId="77777777" w:rsidR="00B624A2" w:rsidRDefault="00E57603" w:rsidP="00E57603">
      <w:pPr>
        <w:widowControl/>
        <w:numPr>
          <w:ilvl w:val="0"/>
          <w:numId w:val="459"/>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C</w:t>
      </w:r>
      <w:r>
        <w:rPr>
          <w:rFonts w:ascii="宋体" w:eastAsia="宋体" w:hAnsi="宋体" w:cs="宋体" w:hint="eastAsia"/>
          <w:color w:val="000000"/>
          <w:szCs w:val="21"/>
        </w:rPr>
        <w:t>卡比马唑(甲亢平)</w:t>
      </w:r>
    </w:p>
    <w:p w14:paraId="01D9987D" w14:textId="77777777" w:rsidR="00B624A2" w:rsidRDefault="00E57603" w:rsidP="00E57603">
      <w:pPr>
        <w:widowControl/>
        <w:numPr>
          <w:ilvl w:val="0"/>
          <w:numId w:val="45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w:t>
      </w:r>
      <w:r>
        <w:rPr>
          <w:rFonts w:ascii="宋体" w:eastAsia="宋体" w:hAnsi="宋体" w:cs="宋体" w:hint="eastAsia"/>
          <w:b/>
          <w:color w:val="0000FF"/>
          <w:szCs w:val="21"/>
          <w:shd w:val="clear" w:color="auto" w:fill="EEEEEE"/>
          <w:vertAlign w:val="superscript"/>
        </w:rPr>
        <w:t>131</w:t>
      </w:r>
      <w:r>
        <w:rPr>
          <w:rFonts w:ascii="宋体" w:eastAsia="宋体" w:hAnsi="宋体" w:cs="宋体" w:hint="eastAsia"/>
          <w:b/>
          <w:color w:val="0000FF"/>
          <w:szCs w:val="21"/>
          <w:shd w:val="clear" w:color="auto" w:fill="EEEEEE"/>
        </w:rPr>
        <w:t>I治疗</w:t>
      </w:r>
    </w:p>
    <w:p w14:paraId="13BBB3B4" w14:textId="77777777" w:rsidR="00B624A2" w:rsidRDefault="00E57603" w:rsidP="00E57603">
      <w:pPr>
        <w:widowControl/>
        <w:numPr>
          <w:ilvl w:val="0"/>
          <w:numId w:val="459"/>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rPr>
        <w:t>E</w:t>
      </w:r>
      <w:r>
        <w:rPr>
          <w:rFonts w:ascii="宋体" w:eastAsia="宋体" w:hAnsi="宋体" w:cs="宋体" w:hint="eastAsia"/>
          <w:color w:val="000000"/>
          <w:szCs w:val="21"/>
        </w:rPr>
        <w:t>甲状腺次全切除术</w:t>
      </w:r>
    </w:p>
    <w:p w14:paraId="79C5FE68" w14:textId="478ED695"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460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化疗能否根治肿瘤取决于</w:t>
      </w:r>
    </w:p>
    <w:p w14:paraId="3BBDE101" w14:textId="77777777" w:rsidR="00B624A2" w:rsidRDefault="00E57603" w:rsidP="00E57603">
      <w:pPr>
        <w:widowControl/>
        <w:numPr>
          <w:ilvl w:val="0"/>
          <w:numId w:val="46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A肿瘤对药物的敏感性</w:t>
      </w:r>
    </w:p>
    <w:p w14:paraId="7E6DBBB3" w14:textId="77777777" w:rsidR="00B624A2" w:rsidRDefault="00E57603" w:rsidP="00E57603">
      <w:pPr>
        <w:widowControl/>
        <w:numPr>
          <w:ilvl w:val="0"/>
          <w:numId w:val="46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药物的剂量强度</w:t>
      </w:r>
    </w:p>
    <w:p w14:paraId="52C6C826" w14:textId="77777777" w:rsidR="00B624A2" w:rsidRDefault="00E57603" w:rsidP="00E57603">
      <w:pPr>
        <w:widowControl/>
        <w:numPr>
          <w:ilvl w:val="0"/>
          <w:numId w:val="46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给药的周期</w:t>
      </w:r>
    </w:p>
    <w:p w14:paraId="2EF9390A" w14:textId="77777777" w:rsidR="00B624A2" w:rsidRDefault="00E57603" w:rsidP="00E57603">
      <w:pPr>
        <w:widowControl/>
        <w:numPr>
          <w:ilvl w:val="0"/>
          <w:numId w:val="46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初始瘤负荷</w:t>
      </w:r>
    </w:p>
    <w:p w14:paraId="2A0E094E" w14:textId="77777777" w:rsidR="00B624A2" w:rsidRDefault="00E57603" w:rsidP="00E57603">
      <w:pPr>
        <w:widowControl/>
        <w:numPr>
          <w:ilvl w:val="0"/>
          <w:numId w:val="460"/>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遗传的异质性</w:t>
      </w:r>
    </w:p>
    <w:p w14:paraId="2BD9B46C" w14:textId="7C4CE074"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461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下列哪一个药物不宜单独用于治疗嗜铬细胞瘤</w:t>
      </w:r>
    </w:p>
    <w:p w14:paraId="59EB6DF9" w14:textId="77777777" w:rsidR="00B624A2" w:rsidRDefault="00E57603" w:rsidP="00E57603">
      <w:pPr>
        <w:widowControl/>
        <w:numPr>
          <w:ilvl w:val="0"/>
          <w:numId w:val="46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酚妥拉明</w:t>
      </w:r>
    </w:p>
    <w:p w14:paraId="37E6C206" w14:textId="77777777" w:rsidR="00B624A2" w:rsidRDefault="00E57603" w:rsidP="00E57603">
      <w:pPr>
        <w:widowControl/>
        <w:numPr>
          <w:ilvl w:val="0"/>
          <w:numId w:val="46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Bβ受体阻断剂</w:t>
      </w:r>
    </w:p>
    <w:p w14:paraId="2AAE2E7B" w14:textId="77777777" w:rsidR="00B624A2" w:rsidRDefault="00E57603" w:rsidP="00E57603">
      <w:pPr>
        <w:widowControl/>
        <w:numPr>
          <w:ilvl w:val="0"/>
          <w:numId w:val="46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硝普钠</w:t>
      </w:r>
    </w:p>
    <w:p w14:paraId="7739F767" w14:textId="77777777" w:rsidR="00B624A2" w:rsidRDefault="00E57603" w:rsidP="00E57603">
      <w:pPr>
        <w:widowControl/>
        <w:numPr>
          <w:ilvl w:val="0"/>
          <w:numId w:val="46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α-甲基间酪氨酸</w:t>
      </w:r>
    </w:p>
    <w:p w14:paraId="05D518A4" w14:textId="77777777" w:rsidR="00B624A2" w:rsidRDefault="00E57603" w:rsidP="00E57603">
      <w:pPr>
        <w:widowControl/>
        <w:numPr>
          <w:ilvl w:val="0"/>
          <w:numId w:val="461"/>
        </w:numPr>
        <w:spacing w:line="360" w:lineRule="atLeast"/>
        <w:ind w:left="150"/>
        <w:jc w:val="left"/>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哌唑嗪</w:t>
      </w:r>
    </w:p>
    <w:p w14:paraId="504B00D3" w14:textId="6FC7CE98"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462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关于枕先露的分娩机制，正确的是</w:t>
      </w:r>
    </w:p>
    <w:p w14:paraId="686B81EE" w14:textId="77777777" w:rsidR="00B624A2" w:rsidRDefault="00E57603" w:rsidP="00E57603">
      <w:pPr>
        <w:widowControl/>
        <w:numPr>
          <w:ilvl w:val="0"/>
          <w:numId w:val="46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胎头进入骨盆入口时以枕下前囟径衔接</w:t>
      </w:r>
    </w:p>
    <w:p w14:paraId="7F647B26" w14:textId="77777777" w:rsidR="00B624A2" w:rsidRDefault="00E57603" w:rsidP="00E57603">
      <w:pPr>
        <w:widowControl/>
        <w:numPr>
          <w:ilvl w:val="0"/>
          <w:numId w:val="46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胎头降至骨盆底时开始俯屈</w:t>
      </w:r>
    </w:p>
    <w:p w14:paraId="4CD54C07" w14:textId="77777777" w:rsidR="00B624A2" w:rsidRDefault="00E57603" w:rsidP="00E57603">
      <w:pPr>
        <w:widowControl/>
        <w:numPr>
          <w:ilvl w:val="0"/>
          <w:numId w:val="46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C当胎头在中骨盆开始内旋转</w:t>
      </w:r>
    </w:p>
    <w:p w14:paraId="2DD27FB0" w14:textId="77777777" w:rsidR="00B624A2" w:rsidRDefault="00E57603" w:rsidP="00E57603">
      <w:pPr>
        <w:widowControl/>
        <w:numPr>
          <w:ilvl w:val="0"/>
          <w:numId w:val="46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宫缩和腹压促使胎头仰伸</w:t>
      </w:r>
    </w:p>
    <w:p w14:paraId="7F793FED" w14:textId="77777777" w:rsidR="00B624A2" w:rsidRDefault="00E57603" w:rsidP="00E57603">
      <w:pPr>
        <w:widowControl/>
        <w:numPr>
          <w:ilvl w:val="0"/>
          <w:numId w:val="46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分娩过程中胎头呈持续性下降</w:t>
      </w:r>
    </w:p>
    <w:p w14:paraId="4931104A" w14:textId="3EC5739B"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463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G2/M检测点的核心是</w:t>
      </w:r>
    </w:p>
    <w:p w14:paraId="7A4AC54A" w14:textId="77777777" w:rsidR="00B624A2" w:rsidRDefault="00E57603" w:rsidP="00E57603">
      <w:pPr>
        <w:widowControl/>
        <w:numPr>
          <w:ilvl w:val="0"/>
          <w:numId w:val="46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CDK2</w:t>
      </w:r>
    </w:p>
    <w:p w14:paraId="217FA2FE" w14:textId="77777777" w:rsidR="00B624A2" w:rsidRDefault="00E57603" w:rsidP="00E57603">
      <w:pPr>
        <w:widowControl/>
        <w:numPr>
          <w:ilvl w:val="0"/>
          <w:numId w:val="46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Bcdc2</w:t>
      </w:r>
    </w:p>
    <w:p w14:paraId="389CAE89" w14:textId="77777777" w:rsidR="00B624A2" w:rsidRDefault="00E57603" w:rsidP="00E57603">
      <w:pPr>
        <w:widowControl/>
        <w:numPr>
          <w:ilvl w:val="0"/>
          <w:numId w:val="46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CyclinB1</w:t>
      </w:r>
    </w:p>
    <w:p w14:paraId="6DE08373" w14:textId="77777777" w:rsidR="00B624A2" w:rsidRDefault="00E57603" w:rsidP="00E57603">
      <w:pPr>
        <w:widowControl/>
        <w:numPr>
          <w:ilvl w:val="0"/>
          <w:numId w:val="46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CyclinD</w:t>
      </w:r>
    </w:p>
    <w:p w14:paraId="591FD022" w14:textId="77777777" w:rsidR="00B624A2" w:rsidRDefault="00E57603" w:rsidP="00E57603">
      <w:pPr>
        <w:widowControl/>
        <w:numPr>
          <w:ilvl w:val="0"/>
          <w:numId w:val="46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CDK4</w:t>
      </w:r>
    </w:p>
    <w:p w14:paraId="4068AAF9" w14:textId="2E562F81" w:rsidR="00B624A2" w:rsidRDefault="00E57603" w:rsidP="00E57603">
      <w:pPr>
        <w:widowControl/>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lang w:bidi="ar"/>
        </w:rPr>
        <w:t>464</w:t>
      </w:r>
      <w:r w:rsidR="00D72CC9">
        <w:rPr>
          <w:rFonts w:ascii="宋体" w:eastAsia="宋体" w:hAnsi="宋体" w:cs="宋体" w:hint="eastAsia"/>
          <w:color w:val="0000FF"/>
          <w:kern w:val="0"/>
          <w:szCs w:val="21"/>
          <w:lang w:bidi="ar"/>
        </w:rPr>
        <w:t>、</w:t>
      </w:r>
      <w:r>
        <w:rPr>
          <w:rFonts w:ascii="宋体" w:eastAsia="宋体" w:hAnsi="宋体" w:cs="宋体" w:hint="eastAsia"/>
          <w:color w:val="000000"/>
          <w:kern w:val="0"/>
          <w:sz w:val="24"/>
          <w:lang w:bidi="ar"/>
        </w:rPr>
        <w:t>脱水药不能用于下列何种病人</w:t>
      </w:r>
    </w:p>
    <w:p w14:paraId="0A73F4B1" w14:textId="77777777" w:rsidR="00B624A2" w:rsidRDefault="00E57603" w:rsidP="00E57603">
      <w:pPr>
        <w:widowControl/>
        <w:numPr>
          <w:ilvl w:val="0"/>
          <w:numId w:val="46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A慢性心功能不全</w:t>
      </w:r>
    </w:p>
    <w:p w14:paraId="1D7EE2CD" w14:textId="77777777" w:rsidR="00B624A2" w:rsidRDefault="00E57603" w:rsidP="00E57603">
      <w:pPr>
        <w:widowControl/>
        <w:numPr>
          <w:ilvl w:val="0"/>
          <w:numId w:val="464"/>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B</w:t>
      </w:r>
      <w:r>
        <w:rPr>
          <w:rFonts w:ascii="宋体" w:eastAsia="宋体" w:hAnsi="宋体" w:cs="宋体" w:hint="eastAsia"/>
          <w:color w:val="000000"/>
          <w:szCs w:val="21"/>
        </w:rPr>
        <w:t>青光眼</w:t>
      </w:r>
    </w:p>
    <w:p w14:paraId="27CF844D" w14:textId="77777777" w:rsidR="00B624A2" w:rsidRDefault="00E57603" w:rsidP="00E57603">
      <w:pPr>
        <w:widowControl/>
        <w:numPr>
          <w:ilvl w:val="0"/>
          <w:numId w:val="464"/>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C</w:t>
      </w:r>
      <w:r>
        <w:rPr>
          <w:rFonts w:ascii="宋体" w:eastAsia="宋体" w:hAnsi="宋体" w:cs="宋体" w:hint="eastAsia"/>
          <w:color w:val="000000"/>
          <w:szCs w:val="21"/>
        </w:rPr>
        <w:t>脑水肿</w:t>
      </w:r>
    </w:p>
    <w:p w14:paraId="5F134FCB" w14:textId="77777777" w:rsidR="00B624A2" w:rsidRDefault="00E57603" w:rsidP="00E57603">
      <w:pPr>
        <w:widowControl/>
        <w:numPr>
          <w:ilvl w:val="0"/>
          <w:numId w:val="464"/>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D</w:t>
      </w:r>
      <w:r>
        <w:rPr>
          <w:rFonts w:ascii="宋体" w:eastAsia="宋体" w:hAnsi="宋体" w:cs="宋体" w:hint="eastAsia"/>
          <w:color w:val="000000"/>
          <w:szCs w:val="21"/>
        </w:rPr>
        <w:t>肾功能衰竭</w:t>
      </w:r>
    </w:p>
    <w:p w14:paraId="02E90614" w14:textId="77777777" w:rsidR="00B624A2" w:rsidRDefault="00E57603" w:rsidP="00E57603">
      <w:pPr>
        <w:widowControl/>
        <w:numPr>
          <w:ilvl w:val="0"/>
          <w:numId w:val="464"/>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E</w:t>
      </w:r>
      <w:r>
        <w:rPr>
          <w:rFonts w:ascii="宋体" w:eastAsia="宋体" w:hAnsi="宋体" w:cs="宋体" w:hint="eastAsia"/>
          <w:color w:val="000000"/>
          <w:szCs w:val="21"/>
        </w:rPr>
        <w:t>以上都可用</w:t>
      </w:r>
    </w:p>
    <w:p w14:paraId="409ACCE3" w14:textId="77777777" w:rsidR="00B624A2" w:rsidRDefault="00B624A2" w:rsidP="00E57603">
      <w:pPr>
        <w:widowControl/>
        <w:ind w:left="150" w:right="526"/>
        <w:jc w:val="left"/>
        <w:rPr>
          <w:rFonts w:ascii="宋体" w:eastAsia="宋体" w:hAnsi="宋体" w:cs="宋体"/>
          <w:sz w:val="18"/>
          <w:szCs w:val="18"/>
        </w:rPr>
      </w:pPr>
    </w:p>
    <w:p w14:paraId="2439C208" w14:textId="4D44680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465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创伤后出血使用止血带错误的是</w:t>
      </w:r>
    </w:p>
    <w:p w14:paraId="56D581E0" w14:textId="77777777" w:rsidR="00B624A2" w:rsidRDefault="00E57603" w:rsidP="00E57603">
      <w:pPr>
        <w:widowControl/>
        <w:numPr>
          <w:ilvl w:val="0"/>
          <w:numId w:val="46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使用时间一般不超过1小时</w:t>
      </w:r>
    </w:p>
    <w:p w14:paraId="57E44777" w14:textId="77777777" w:rsidR="00B624A2" w:rsidRDefault="00E57603" w:rsidP="00E57603">
      <w:pPr>
        <w:widowControl/>
        <w:numPr>
          <w:ilvl w:val="0"/>
          <w:numId w:val="46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B禁用橡皮管、三角巾等代替</w:t>
      </w:r>
    </w:p>
    <w:p w14:paraId="6B9678F1" w14:textId="77777777" w:rsidR="00B624A2" w:rsidRDefault="00E57603" w:rsidP="00E57603">
      <w:pPr>
        <w:widowControl/>
        <w:numPr>
          <w:ilvl w:val="0"/>
          <w:numId w:val="46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缚扎适度</w:t>
      </w:r>
    </w:p>
    <w:p w14:paraId="06AAB828" w14:textId="77777777" w:rsidR="00B624A2" w:rsidRDefault="00E57603" w:rsidP="00E57603">
      <w:pPr>
        <w:widowControl/>
        <w:numPr>
          <w:ilvl w:val="0"/>
          <w:numId w:val="46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每隔1小时放松1～2分钟</w:t>
      </w:r>
    </w:p>
    <w:p w14:paraId="5E677AB8" w14:textId="77777777" w:rsidR="00B624A2" w:rsidRDefault="00E57603" w:rsidP="00E57603">
      <w:pPr>
        <w:widowControl/>
        <w:numPr>
          <w:ilvl w:val="0"/>
          <w:numId w:val="465"/>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必须有显著标识并注意时间</w:t>
      </w:r>
    </w:p>
    <w:p w14:paraId="076500C1" w14:textId="234AC20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466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男性，32岁，心悸气短12年。查体：心尖部双期杂音，主动脉瓣区双期杂音，有水冲脉，枪击音。超声：二尖瓣前后叶增厚，主动脉瓣右、无冠瓣增厚，治疗最佳方案</w:t>
      </w:r>
    </w:p>
    <w:p w14:paraId="48DA9446" w14:textId="77777777" w:rsidR="00B624A2" w:rsidRDefault="00E57603" w:rsidP="00E57603">
      <w:pPr>
        <w:widowControl/>
        <w:numPr>
          <w:ilvl w:val="0"/>
          <w:numId w:val="46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瓣膜扩张术</w:t>
      </w:r>
    </w:p>
    <w:p w14:paraId="0477290F" w14:textId="77777777" w:rsidR="00B624A2" w:rsidRDefault="00E57603" w:rsidP="00E57603">
      <w:pPr>
        <w:widowControl/>
        <w:numPr>
          <w:ilvl w:val="0"/>
          <w:numId w:val="46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B瓣膜置换术</w:t>
      </w:r>
    </w:p>
    <w:p w14:paraId="6A6EDFF1" w14:textId="77777777" w:rsidR="00B624A2" w:rsidRDefault="00E57603" w:rsidP="00E57603">
      <w:pPr>
        <w:widowControl/>
        <w:numPr>
          <w:ilvl w:val="0"/>
          <w:numId w:val="46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闭式分离术</w:t>
      </w:r>
    </w:p>
    <w:p w14:paraId="3A9202EF" w14:textId="77777777" w:rsidR="00B624A2" w:rsidRDefault="00E57603" w:rsidP="00E57603">
      <w:pPr>
        <w:widowControl/>
        <w:numPr>
          <w:ilvl w:val="0"/>
          <w:numId w:val="46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瓣膜修补术</w:t>
      </w:r>
    </w:p>
    <w:p w14:paraId="0E875143" w14:textId="77777777" w:rsidR="00B624A2" w:rsidRDefault="00E57603" w:rsidP="00E57603">
      <w:pPr>
        <w:widowControl/>
        <w:numPr>
          <w:ilvl w:val="0"/>
          <w:numId w:val="46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心脏移植术</w:t>
      </w:r>
    </w:p>
    <w:p w14:paraId="0F0CF6AC" w14:textId="2BBB6AC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467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急性心包炎心电图变化，ST段抬高以哪一项最为多见</w:t>
      </w:r>
    </w:p>
    <w:p w14:paraId="7F5FDE8D" w14:textId="77777777" w:rsidR="00B624A2" w:rsidRDefault="00E57603" w:rsidP="00E57603">
      <w:pPr>
        <w:widowControl/>
        <w:numPr>
          <w:ilvl w:val="0"/>
          <w:numId w:val="46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化脓性</w:t>
      </w:r>
    </w:p>
    <w:p w14:paraId="1BE9BEA9" w14:textId="77777777" w:rsidR="00B624A2" w:rsidRDefault="00E57603" w:rsidP="00E57603">
      <w:pPr>
        <w:widowControl/>
        <w:numPr>
          <w:ilvl w:val="0"/>
          <w:numId w:val="46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结核性</w:t>
      </w:r>
    </w:p>
    <w:p w14:paraId="7144218C" w14:textId="77777777" w:rsidR="00B624A2" w:rsidRDefault="00E57603" w:rsidP="00E57603">
      <w:pPr>
        <w:widowControl/>
        <w:numPr>
          <w:ilvl w:val="0"/>
          <w:numId w:val="46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真菌性</w:t>
      </w:r>
    </w:p>
    <w:p w14:paraId="5DC7F4FD" w14:textId="77777777" w:rsidR="00B624A2" w:rsidRDefault="00E57603" w:rsidP="00E57603">
      <w:pPr>
        <w:widowControl/>
        <w:numPr>
          <w:ilvl w:val="0"/>
          <w:numId w:val="46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D急性非特异性心包炎</w:t>
      </w:r>
    </w:p>
    <w:p w14:paraId="5B0E74EF" w14:textId="77777777" w:rsidR="00B624A2" w:rsidRDefault="00E57603" w:rsidP="00E57603">
      <w:pPr>
        <w:widowControl/>
        <w:numPr>
          <w:ilvl w:val="0"/>
          <w:numId w:val="46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肿瘤性</w:t>
      </w:r>
    </w:p>
    <w:p w14:paraId="6F658F61" w14:textId="76B94529" w:rsidR="00B624A2" w:rsidRDefault="00E57603" w:rsidP="00E57603">
      <w:pPr>
        <w:widowControl/>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lang w:bidi="ar"/>
        </w:rPr>
        <w:t>468</w:t>
      </w:r>
      <w:r w:rsidR="00D72CC9">
        <w:rPr>
          <w:rFonts w:ascii="宋体" w:eastAsia="宋体" w:hAnsi="宋体" w:cs="宋体" w:hint="eastAsia"/>
          <w:color w:val="0000FF"/>
          <w:kern w:val="0"/>
          <w:szCs w:val="21"/>
          <w:lang w:bidi="ar"/>
        </w:rPr>
        <w:t>、</w:t>
      </w:r>
      <w:r>
        <w:rPr>
          <w:rFonts w:ascii="宋体" w:eastAsia="宋体" w:hAnsi="宋体" w:cs="宋体" w:hint="eastAsia"/>
          <w:color w:val="000000"/>
          <w:kern w:val="0"/>
          <w:sz w:val="24"/>
          <w:lang w:bidi="ar"/>
        </w:rPr>
        <w:t>小儿扁桃体手术，选用麻醉以哪种方式为好</w:t>
      </w:r>
    </w:p>
    <w:p w14:paraId="263A660A" w14:textId="77777777" w:rsidR="00B624A2" w:rsidRDefault="00E57603" w:rsidP="00E57603">
      <w:pPr>
        <w:widowControl/>
        <w:numPr>
          <w:ilvl w:val="0"/>
          <w:numId w:val="46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A全身麻醉插管，保持呼吸道通畅</w:t>
      </w:r>
    </w:p>
    <w:p w14:paraId="29695365" w14:textId="77777777" w:rsidR="00B624A2" w:rsidRDefault="00E57603" w:rsidP="00E57603">
      <w:pPr>
        <w:widowControl/>
        <w:numPr>
          <w:ilvl w:val="0"/>
          <w:numId w:val="468"/>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B</w:t>
      </w:r>
      <w:r>
        <w:rPr>
          <w:rFonts w:ascii="宋体" w:eastAsia="宋体" w:hAnsi="宋体" w:cs="宋体" w:hint="eastAsia"/>
          <w:color w:val="000000"/>
          <w:szCs w:val="21"/>
        </w:rPr>
        <w:t>1％丁卡因表面麻醉</w:t>
      </w:r>
    </w:p>
    <w:p w14:paraId="48B1014A" w14:textId="77777777" w:rsidR="00B624A2" w:rsidRDefault="00E57603" w:rsidP="00E57603">
      <w:pPr>
        <w:widowControl/>
        <w:numPr>
          <w:ilvl w:val="0"/>
          <w:numId w:val="468"/>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C</w:t>
      </w:r>
      <w:r>
        <w:rPr>
          <w:rFonts w:ascii="宋体" w:eastAsia="宋体" w:hAnsi="宋体" w:cs="宋体" w:hint="eastAsia"/>
          <w:color w:val="000000"/>
          <w:szCs w:val="21"/>
        </w:rPr>
        <w:t>局部浸润麻醉</w:t>
      </w:r>
    </w:p>
    <w:p w14:paraId="498B452E" w14:textId="77777777" w:rsidR="00B624A2" w:rsidRDefault="00E57603" w:rsidP="00E57603">
      <w:pPr>
        <w:widowControl/>
        <w:numPr>
          <w:ilvl w:val="0"/>
          <w:numId w:val="468"/>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D</w:t>
      </w:r>
      <w:r>
        <w:rPr>
          <w:rFonts w:ascii="宋体" w:eastAsia="宋体" w:hAnsi="宋体" w:cs="宋体" w:hint="eastAsia"/>
          <w:color w:val="000000"/>
          <w:szCs w:val="21"/>
        </w:rPr>
        <w:t>无麻醉</w:t>
      </w:r>
    </w:p>
    <w:p w14:paraId="7EE9D29E" w14:textId="77777777" w:rsidR="00B624A2" w:rsidRDefault="00E57603" w:rsidP="00E57603">
      <w:pPr>
        <w:widowControl/>
        <w:numPr>
          <w:ilvl w:val="0"/>
          <w:numId w:val="468"/>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rPr>
        <w:t>E</w:t>
      </w:r>
      <w:r>
        <w:rPr>
          <w:rFonts w:ascii="宋体" w:eastAsia="宋体" w:hAnsi="宋体" w:cs="宋体" w:hint="eastAsia"/>
          <w:color w:val="000000"/>
          <w:szCs w:val="21"/>
        </w:rPr>
        <w:t>基础麻醉</w:t>
      </w:r>
    </w:p>
    <w:p w14:paraId="5E1D912C" w14:textId="44300024"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469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治疗急性有机磷农药中毒致肺水肿的主要药物是</w:t>
      </w:r>
    </w:p>
    <w:p w14:paraId="2F57299D" w14:textId="77777777" w:rsidR="00B624A2" w:rsidRDefault="00E57603" w:rsidP="00E57603">
      <w:pPr>
        <w:widowControl/>
        <w:numPr>
          <w:ilvl w:val="0"/>
          <w:numId w:val="46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西地兰</w:t>
      </w:r>
    </w:p>
    <w:p w14:paraId="3DE443B4" w14:textId="77777777" w:rsidR="00B624A2" w:rsidRDefault="00E57603" w:rsidP="00E57603">
      <w:pPr>
        <w:widowControl/>
        <w:numPr>
          <w:ilvl w:val="0"/>
          <w:numId w:val="46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B阿托品</w:t>
      </w:r>
    </w:p>
    <w:p w14:paraId="790617CB" w14:textId="77777777" w:rsidR="00B624A2" w:rsidRDefault="00E57603" w:rsidP="00E57603">
      <w:pPr>
        <w:widowControl/>
        <w:numPr>
          <w:ilvl w:val="0"/>
          <w:numId w:val="46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解磷定</w:t>
      </w:r>
    </w:p>
    <w:p w14:paraId="79CBCAEB" w14:textId="77777777" w:rsidR="00B624A2" w:rsidRDefault="00E57603" w:rsidP="00E57603">
      <w:pPr>
        <w:widowControl/>
        <w:numPr>
          <w:ilvl w:val="0"/>
          <w:numId w:val="46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安定(地西泮)</w:t>
      </w:r>
    </w:p>
    <w:p w14:paraId="1A348319" w14:textId="77777777" w:rsidR="00B624A2" w:rsidRDefault="00E57603" w:rsidP="00E57603">
      <w:pPr>
        <w:widowControl/>
        <w:numPr>
          <w:ilvl w:val="0"/>
          <w:numId w:val="46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地塞米松</w:t>
      </w:r>
    </w:p>
    <w:p w14:paraId="77AE70F6" w14:textId="1ED7390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470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下列贫血中，新鲜标本红细胞渗透脆性降低者是哪种</w:t>
      </w:r>
    </w:p>
    <w:p w14:paraId="7A3080AE" w14:textId="77777777" w:rsidR="00B624A2" w:rsidRDefault="00E57603" w:rsidP="00E57603">
      <w:pPr>
        <w:widowControl/>
        <w:numPr>
          <w:ilvl w:val="0"/>
          <w:numId w:val="47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蚕豆病</w:t>
      </w:r>
    </w:p>
    <w:p w14:paraId="31C58208" w14:textId="77777777" w:rsidR="00B624A2" w:rsidRDefault="00E57603" w:rsidP="00E57603">
      <w:pPr>
        <w:widowControl/>
        <w:numPr>
          <w:ilvl w:val="0"/>
          <w:numId w:val="47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丙酮酸激酶缺乏症</w:t>
      </w:r>
    </w:p>
    <w:p w14:paraId="011A3943" w14:textId="77777777" w:rsidR="00B624A2" w:rsidRDefault="00E57603" w:rsidP="00E57603">
      <w:pPr>
        <w:widowControl/>
        <w:numPr>
          <w:ilvl w:val="0"/>
          <w:numId w:val="47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遗传性球形细胞增多症</w:t>
      </w:r>
    </w:p>
    <w:p w14:paraId="66137656" w14:textId="77777777" w:rsidR="00B624A2" w:rsidRDefault="00E57603" w:rsidP="00E57603">
      <w:pPr>
        <w:widowControl/>
        <w:numPr>
          <w:ilvl w:val="0"/>
          <w:numId w:val="47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营养性大细胞性贫血</w:t>
      </w:r>
    </w:p>
    <w:p w14:paraId="13AFA786" w14:textId="77777777" w:rsidR="00B624A2" w:rsidRDefault="00E57603" w:rsidP="00E57603">
      <w:pPr>
        <w:widowControl/>
        <w:numPr>
          <w:ilvl w:val="0"/>
          <w:numId w:val="470"/>
        </w:numPr>
        <w:shd w:val="clear" w:color="auto" w:fill="EEEEEE"/>
        <w:spacing w:line="360" w:lineRule="atLeast"/>
        <w:ind w:left="150"/>
        <w:jc w:val="left"/>
        <w:rPr>
          <w:rFonts w:ascii="宋体" w:eastAsia="宋体" w:hAnsi="宋体" w:cs="宋体"/>
          <w:sz w:val="18"/>
          <w:szCs w:val="18"/>
        </w:rPr>
      </w:pPr>
      <w:r>
        <w:rPr>
          <w:rFonts w:ascii="宋体" w:eastAsia="宋体" w:hAnsi="宋体" w:cs="宋体" w:hint="eastAsia"/>
          <w:b/>
          <w:color w:val="0000FF"/>
          <w:szCs w:val="21"/>
          <w:shd w:val="clear" w:color="auto" w:fill="EEEEEE"/>
        </w:rPr>
        <w:t>E海洋性贫血</w:t>
      </w:r>
    </w:p>
    <w:p w14:paraId="113F476E" w14:textId="7B9CFA13"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471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ITP的主要出血部位是</w:t>
      </w:r>
    </w:p>
    <w:p w14:paraId="43A3F5F1" w14:textId="77777777" w:rsidR="00B624A2" w:rsidRDefault="00E57603" w:rsidP="00E57603">
      <w:pPr>
        <w:widowControl/>
        <w:numPr>
          <w:ilvl w:val="0"/>
          <w:numId w:val="47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A皮肤与粘膜</w:t>
      </w:r>
    </w:p>
    <w:p w14:paraId="041EF41F" w14:textId="77777777" w:rsidR="00B624A2" w:rsidRDefault="00E57603" w:rsidP="00E57603">
      <w:pPr>
        <w:widowControl/>
        <w:numPr>
          <w:ilvl w:val="0"/>
          <w:numId w:val="47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消化道</w:t>
      </w:r>
    </w:p>
    <w:p w14:paraId="32880D5F" w14:textId="77777777" w:rsidR="00B624A2" w:rsidRDefault="00E57603" w:rsidP="00E57603">
      <w:pPr>
        <w:widowControl/>
        <w:numPr>
          <w:ilvl w:val="0"/>
          <w:numId w:val="47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肌肉和关节腔</w:t>
      </w:r>
    </w:p>
    <w:p w14:paraId="2875D3A0" w14:textId="77777777" w:rsidR="00B624A2" w:rsidRDefault="00E57603" w:rsidP="00E57603">
      <w:pPr>
        <w:widowControl/>
        <w:numPr>
          <w:ilvl w:val="0"/>
          <w:numId w:val="47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子宫阴道出血</w:t>
      </w:r>
    </w:p>
    <w:p w14:paraId="4B4459FF" w14:textId="77777777" w:rsidR="00B624A2" w:rsidRDefault="00E57603" w:rsidP="00E57603">
      <w:pPr>
        <w:widowControl/>
        <w:numPr>
          <w:ilvl w:val="0"/>
          <w:numId w:val="47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颅内</w:t>
      </w:r>
    </w:p>
    <w:p w14:paraId="05A473EB" w14:textId="4356971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472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下列关于右肺中叶不张的叙述，错误的是</w:t>
      </w:r>
    </w:p>
    <w:p w14:paraId="10FFC136" w14:textId="77777777" w:rsidR="00B624A2" w:rsidRDefault="00E57603" w:rsidP="00E57603">
      <w:pPr>
        <w:widowControl/>
        <w:numPr>
          <w:ilvl w:val="0"/>
          <w:numId w:val="47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右肺中叶完全不张时，其继发的X线征象如肺门下移、膈肌抬高及纵隔移位等均不明显</w:t>
      </w:r>
    </w:p>
    <w:p w14:paraId="3EA3E8FE" w14:textId="77777777" w:rsidR="00B624A2" w:rsidRDefault="00E57603" w:rsidP="00E57603">
      <w:pPr>
        <w:widowControl/>
        <w:numPr>
          <w:ilvl w:val="0"/>
          <w:numId w:val="47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不张的右肺中叶内下缘相对较厚，紧贴心缘，可出现“边缘掩盖征”</w:t>
      </w:r>
    </w:p>
    <w:p w14:paraId="312E30D7" w14:textId="77777777" w:rsidR="00B624A2" w:rsidRDefault="00E57603" w:rsidP="00E57603">
      <w:pPr>
        <w:widowControl/>
        <w:numPr>
          <w:ilvl w:val="0"/>
          <w:numId w:val="47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右肺中叶重度不张时，可使心缘清晰，不出现“边缘掩盖征”</w:t>
      </w:r>
    </w:p>
    <w:p w14:paraId="54147668" w14:textId="77777777" w:rsidR="00B624A2" w:rsidRDefault="00E57603" w:rsidP="00E57603">
      <w:pPr>
        <w:widowControl/>
        <w:numPr>
          <w:ilvl w:val="0"/>
          <w:numId w:val="47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DCT示中间支气管层面右心缘旁三角形软组织密度阴影，尖端指向肺门，边界不清楚</w:t>
      </w:r>
    </w:p>
    <w:p w14:paraId="300F4681" w14:textId="77777777" w:rsidR="00B624A2" w:rsidRDefault="00E57603" w:rsidP="00E57603">
      <w:pPr>
        <w:widowControl/>
        <w:numPr>
          <w:ilvl w:val="0"/>
          <w:numId w:val="472"/>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正位片易漏诊</w:t>
      </w:r>
    </w:p>
    <w:p w14:paraId="76A69619" w14:textId="3276F7A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473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远区回声过低，声像图不清楚时，应调节下列哪一项</w:t>
      </w:r>
    </w:p>
    <w:p w14:paraId="6FD93471" w14:textId="77777777" w:rsidR="00B624A2" w:rsidRDefault="00E57603" w:rsidP="00E57603">
      <w:pPr>
        <w:widowControl/>
        <w:numPr>
          <w:ilvl w:val="0"/>
          <w:numId w:val="47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增大检测深度</w:t>
      </w:r>
    </w:p>
    <w:p w14:paraId="7ABDBA86" w14:textId="77777777" w:rsidR="00B624A2" w:rsidRDefault="00E57603" w:rsidP="00E57603">
      <w:pPr>
        <w:widowControl/>
        <w:numPr>
          <w:ilvl w:val="0"/>
          <w:numId w:val="47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B使用深度增益补偿调节</w:t>
      </w:r>
    </w:p>
    <w:p w14:paraId="5BA9A109" w14:textId="77777777" w:rsidR="00B624A2" w:rsidRDefault="00E57603" w:rsidP="00E57603">
      <w:pPr>
        <w:widowControl/>
        <w:numPr>
          <w:ilvl w:val="0"/>
          <w:numId w:val="47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减小增益</w:t>
      </w:r>
    </w:p>
    <w:p w14:paraId="1593C7F0" w14:textId="77777777" w:rsidR="00B624A2" w:rsidRDefault="00E57603" w:rsidP="00E57603">
      <w:pPr>
        <w:widowControl/>
        <w:numPr>
          <w:ilvl w:val="0"/>
          <w:numId w:val="47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换用M型观察</w:t>
      </w:r>
    </w:p>
    <w:p w14:paraId="616A0AB7" w14:textId="77777777" w:rsidR="00B624A2" w:rsidRDefault="00E57603" w:rsidP="00E57603">
      <w:pPr>
        <w:widowControl/>
        <w:numPr>
          <w:ilvl w:val="0"/>
          <w:numId w:val="47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调节监视器的显示</w:t>
      </w:r>
    </w:p>
    <w:p w14:paraId="33852CA1" w14:textId="2FB7FC9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474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对已经发生甲类传染病病例的场所，所在地的县级以上地方人民政府可以</w:t>
      </w:r>
    </w:p>
    <w:p w14:paraId="170DE0E7" w14:textId="77777777" w:rsidR="00B624A2" w:rsidRDefault="00E57603" w:rsidP="00E57603">
      <w:pPr>
        <w:widowControl/>
        <w:numPr>
          <w:ilvl w:val="0"/>
          <w:numId w:val="47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采取强制隔离措施</w:t>
      </w:r>
    </w:p>
    <w:p w14:paraId="0A79AB2E" w14:textId="77777777" w:rsidR="00B624A2" w:rsidRDefault="00E57603" w:rsidP="00E57603">
      <w:pPr>
        <w:widowControl/>
        <w:numPr>
          <w:ilvl w:val="0"/>
          <w:numId w:val="47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B实施隔离措施</w:t>
      </w:r>
    </w:p>
    <w:p w14:paraId="78A8AC18" w14:textId="77777777" w:rsidR="00B624A2" w:rsidRDefault="00E57603" w:rsidP="00E57603">
      <w:pPr>
        <w:widowControl/>
        <w:numPr>
          <w:ilvl w:val="0"/>
          <w:numId w:val="47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采取必要的预防措施</w:t>
      </w:r>
    </w:p>
    <w:p w14:paraId="79DF113F" w14:textId="77777777" w:rsidR="00B624A2" w:rsidRDefault="00E57603" w:rsidP="00E57603">
      <w:pPr>
        <w:widowControl/>
        <w:numPr>
          <w:ilvl w:val="0"/>
          <w:numId w:val="47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予以隔离治疗</w:t>
      </w:r>
    </w:p>
    <w:p w14:paraId="7DA599E4" w14:textId="77777777" w:rsidR="00B624A2" w:rsidRDefault="00E57603" w:rsidP="00E57603">
      <w:pPr>
        <w:widowControl/>
        <w:numPr>
          <w:ilvl w:val="0"/>
          <w:numId w:val="474"/>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在指定场所进行医学观察</w:t>
      </w:r>
    </w:p>
    <w:p w14:paraId="09595E01" w14:textId="067D67D4"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475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关于肾积水，不正确的说法是</w:t>
      </w:r>
    </w:p>
    <w:p w14:paraId="44780875" w14:textId="77777777" w:rsidR="00B624A2" w:rsidRDefault="00E57603" w:rsidP="00E57603">
      <w:pPr>
        <w:widowControl/>
        <w:numPr>
          <w:ilvl w:val="0"/>
          <w:numId w:val="47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肾积水是由于尿路梗阻导致肾盂和肾盏扩张</w:t>
      </w:r>
    </w:p>
    <w:p w14:paraId="4BE93DE8" w14:textId="77777777" w:rsidR="00B624A2" w:rsidRDefault="00E57603" w:rsidP="00E57603">
      <w:pPr>
        <w:widowControl/>
        <w:numPr>
          <w:ilvl w:val="0"/>
          <w:numId w:val="47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B肾窦部出现窄带状或扁卵圆形无回声区就可以诊断轻度肾积水</w:t>
      </w:r>
    </w:p>
    <w:p w14:paraId="4DF8B91C" w14:textId="77777777" w:rsidR="00B624A2" w:rsidRDefault="00E57603" w:rsidP="00E57603">
      <w:pPr>
        <w:widowControl/>
        <w:numPr>
          <w:ilvl w:val="0"/>
          <w:numId w:val="47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轻度肾积水时，肾动脉血流阻力指数可明显增高</w:t>
      </w:r>
    </w:p>
    <w:p w14:paraId="59E23A1E" w14:textId="77777777" w:rsidR="00B624A2" w:rsidRDefault="00E57603" w:rsidP="00E57603">
      <w:pPr>
        <w:widowControl/>
        <w:numPr>
          <w:ilvl w:val="0"/>
          <w:numId w:val="47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中度肾积水时，肾外形可以无明显改变</w:t>
      </w:r>
    </w:p>
    <w:p w14:paraId="56DC6DA9" w14:textId="77777777" w:rsidR="00B624A2" w:rsidRDefault="00E57603" w:rsidP="00E57603">
      <w:pPr>
        <w:widowControl/>
        <w:numPr>
          <w:ilvl w:val="0"/>
          <w:numId w:val="475"/>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重度肾积水时，某些肾的断面酷似多囊肾的表现</w:t>
      </w:r>
    </w:p>
    <w:p w14:paraId="646F0601" w14:textId="1CE84FC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476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宫颈癌放射治疗剂量参考点B点的位置是</w:t>
      </w:r>
    </w:p>
    <w:p w14:paraId="12463134" w14:textId="77777777" w:rsidR="00B624A2" w:rsidRDefault="00E57603" w:rsidP="00E57603">
      <w:pPr>
        <w:widowControl/>
        <w:numPr>
          <w:ilvl w:val="0"/>
          <w:numId w:val="47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宫腔源末端上5cm，子宫中轴外2cm</w:t>
      </w:r>
    </w:p>
    <w:p w14:paraId="29DA4D64" w14:textId="77777777" w:rsidR="00B624A2" w:rsidRDefault="00E57603" w:rsidP="00E57603">
      <w:pPr>
        <w:widowControl/>
        <w:numPr>
          <w:ilvl w:val="0"/>
          <w:numId w:val="47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B宫颈外口水平上2cm，子宫中轴外5cm</w:t>
      </w:r>
    </w:p>
    <w:p w14:paraId="36D7C354" w14:textId="77777777" w:rsidR="00B624A2" w:rsidRDefault="00E57603" w:rsidP="00E57603">
      <w:pPr>
        <w:widowControl/>
        <w:numPr>
          <w:ilvl w:val="0"/>
          <w:numId w:val="47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宫腔源末端上2cm，子宫中轴外3cm</w:t>
      </w:r>
    </w:p>
    <w:p w14:paraId="0E6D4ABB" w14:textId="77777777" w:rsidR="00B624A2" w:rsidRDefault="00E57603" w:rsidP="00E57603">
      <w:pPr>
        <w:widowControl/>
        <w:numPr>
          <w:ilvl w:val="0"/>
          <w:numId w:val="476"/>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宫腔源末端上2cm，子宫中轴外2cm</w:t>
      </w:r>
    </w:p>
    <w:p w14:paraId="3D955F67" w14:textId="1C42A6D5"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477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法洛四联症青紫的原因不包括</w:t>
      </w:r>
    </w:p>
    <w:p w14:paraId="2679D181" w14:textId="77777777" w:rsidR="00B624A2" w:rsidRDefault="00E57603" w:rsidP="00E57603">
      <w:pPr>
        <w:widowControl/>
        <w:numPr>
          <w:ilvl w:val="0"/>
          <w:numId w:val="47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心室水平的右向左分流</w:t>
      </w:r>
    </w:p>
    <w:p w14:paraId="2A670899" w14:textId="77777777" w:rsidR="00B624A2" w:rsidRDefault="00E57603" w:rsidP="00E57603">
      <w:pPr>
        <w:widowControl/>
        <w:numPr>
          <w:ilvl w:val="0"/>
          <w:numId w:val="47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主动脉骑跨同时接受左右心室的血液</w:t>
      </w:r>
    </w:p>
    <w:p w14:paraId="4DC19B0A" w14:textId="77777777" w:rsidR="00B624A2" w:rsidRDefault="00E57603" w:rsidP="00E57603">
      <w:pPr>
        <w:widowControl/>
        <w:numPr>
          <w:ilvl w:val="0"/>
          <w:numId w:val="47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肺循环气体交换的血流减少</w:t>
      </w:r>
    </w:p>
    <w:p w14:paraId="1765B716" w14:textId="77777777" w:rsidR="00B624A2" w:rsidRDefault="00E57603" w:rsidP="00E57603">
      <w:pPr>
        <w:widowControl/>
        <w:numPr>
          <w:ilvl w:val="0"/>
          <w:numId w:val="47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D支气管动脉与肺血管形成侧支循环</w:t>
      </w:r>
    </w:p>
    <w:p w14:paraId="342D8269" w14:textId="77777777" w:rsidR="00B624A2" w:rsidRDefault="00E57603" w:rsidP="00E57603">
      <w:pPr>
        <w:widowControl/>
        <w:numPr>
          <w:ilvl w:val="0"/>
          <w:numId w:val="477"/>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漏斗部狭窄严重</w:t>
      </w:r>
    </w:p>
    <w:p w14:paraId="41A42581" w14:textId="5CE0EF6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478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为避免混迭，脉冲重复频率至少应该是最高多普勒频移的几倍</w:t>
      </w:r>
    </w:p>
    <w:p w14:paraId="513F9570" w14:textId="77777777" w:rsidR="00B624A2" w:rsidRDefault="00E57603" w:rsidP="00E57603">
      <w:pPr>
        <w:widowControl/>
        <w:numPr>
          <w:ilvl w:val="0"/>
          <w:numId w:val="47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1</w:t>
      </w:r>
    </w:p>
    <w:p w14:paraId="0F54BFC9" w14:textId="77777777" w:rsidR="00B624A2" w:rsidRDefault="00E57603" w:rsidP="00E57603">
      <w:pPr>
        <w:widowControl/>
        <w:numPr>
          <w:ilvl w:val="0"/>
          <w:numId w:val="47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B2</w:t>
      </w:r>
    </w:p>
    <w:p w14:paraId="414E2A2E" w14:textId="77777777" w:rsidR="00B624A2" w:rsidRDefault="00E57603" w:rsidP="00E57603">
      <w:pPr>
        <w:widowControl/>
        <w:numPr>
          <w:ilvl w:val="0"/>
          <w:numId w:val="47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3</w:t>
      </w:r>
    </w:p>
    <w:p w14:paraId="6EB50E56" w14:textId="77777777" w:rsidR="00B624A2" w:rsidRDefault="00E57603" w:rsidP="00E57603">
      <w:pPr>
        <w:widowControl/>
        <w:numPr>
          <w:ilvl w:val="0"/>
          <w:numId w:val="47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4</w:t>
      </w:r>
    </w:p>
    <w:p w14:paraId="32F3DB1A" w14:textId="77777777" w:rsidR="00B624A2" w:rsidRDefault="00E57603" w:rsidP="00E57603">
      <w:pPr>
        <w:widowControl/>
        <w:numPr>
          <w:ilvl w:val="0"/>
          <w:numId w:val="47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5</w:t>
      </w:r>
    </w:p>
    <w:p w14:paraId="573ACB67" w14:textId="5427DEE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479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传统医学模式向现代医学模式的转变是指</w:t>
      </w:r>
    </w:p>
    <w:p w14:paraId="059A1C7E" w14:textId="77777777" w:rsidR="00B624A2" w:rsidRDefault="00E57603" w:rsidP="00E57603">
      <w:pPr>
        <w:widowControl/>
        <w:numPr>
          <w:ilvl w:val="0"/>
          <w:numId w:val="47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由经验医学转变为实验医学</w:t>
      </w:r>
    </w:p>
    <w:p w14:paraId="0443BABC" w14:textId="77777777" w:rsidR="00B624A2" w:rsidRDefault="00E57603" w:rsidP="00E57603">
      <w:pPr>
        <w:widowControl/>
        <w:numPr>
          <w:ilvl w:val="0"/>
          <w:numId w:val="47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B由生物医学转变为生物-心理-社会医学</w:t>
      </w:r>
    </w:p>
    <w:p w14:paraId="355F712D" w14:textId="77777777" w:rsidR="00B624A2" w:rsidRDefault="00E57603" w:rsidP="00E57603">
      <w:pPr>
        <w:widowControl/>
        <w:numPr>
          <w:ilvl w:val="0"/>
          <w:numId w:val="47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由自然哲学模式转变为生物医学模式</w:t>
      </w:r>
    </w:p>
    <w:p w14:paraId="29858BA3" w14:textId="77777777" w:rsidR="00B624A2" w:rsidRDefault="00E57603" w:rsidP="00E57603">
      <w:pPr>
        <w:widowControl/>
        <w:numPr>
          <w:ilvl w:val="0"/>
          <w:numId w:val="479"/>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由临床医学转变为预防医学</w:t>
      </w:r>
    </w:p>
    <w:p w14:paraId="65BCA2D8" w14:textId="295CC323"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480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男，40岁，由4m高处跌下2小时。腹痛，腹肌紧张，有压痛和反跳痛，肠鸣音弱。血压104/70mmHg，脉率120次/分。血红蛋白80g/L。X线检查：右侧第9、10肋骨骨折，右侧膈肌升高。最可能的诊断是</w:t>
      </w:r>
    </w:p>
    <w:p w14:paraId="10C02066" w14:textId="77777777" w:rsidR="00B624A2" w:rsidRDefault="00E57603" w:rsidP="00E57603">
      <w:pPr>
        <w:widowControl/>
        <w:numPr>
          <w:ilvl w:val="0"/>
          <w:numId w:val="48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A肝破裂</w:t>
      </w:r>
    </w:p>
    <w:p w14:paraId="35A7B110" w14:textId="77777777" w:rsidR="00B624A2" w:rsidRDefault="00E57603" w:rsidP="00E57603">
      <w:pPr>
        <w:widowControl/>
        <w:numPr>
          <w:ilvl w:val="0"/>
          <w:numId w:val="48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胃破裂</w:t>
      </w:r>
    </w:p>
    <w:p w14:paraId="7D407BA4" w14:textId="77777777" w:rsidR="00B624A2" w:rsidRDefault="00E57603" w:rsidP="00E57603">
      <w:pPr>
        <w:widowControl/>
        <w:numPr>
          <w:ilvl w:val="0"/>
          <w:numId w:val="48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脾破裂</w:t>
      </w:r>
    </w:p>
    <w:p w14:paraId="2DD431B3" w14:textId="77777777" w:rsidR="00B624A2" w:rsidRDefault="00E57603" w:rsidP="00E57603">
      <w:pPr>
        <w:widowControl/>
        <w:numPr>
          <w:ilvl w:val="0"/>
          <w:numId w:val="48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横结肠破裂</w:t>
      </w:r>
    </w:p>
    <w:p w14:paraId="408361E4" w14:textId="77777777" w:rsidR="00B624A2" w:rsidRDefault="00E57603" w:rsidP="00E57603">
      <w:pPr>
        <w:widowControl/>
        <w:numPr>
          <w:ilvl w:val="0"/>
          <w:numId w:val="48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胰腺断裂</w:t>
      </w:r>
    </w:p>
    <w:p w14:paraId="78A5C52A" w14:textId="0EC11DEC"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481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我国卫生法立法的基础是</w:t>
      </w:r>
    </w:p>
    <w:p w14:paraId="0A89CC0E" w14:textId="77777777" w:rsidR="00B624A2" w:rsidRDefault="00E57603" w:rsidP="00E57603">
      <w:pPr>
        <w:widowControl/>
        <w:numPr>
          <w:ilvl w:val="0"/>
          <w:numId w:val="48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《中华人民共和国执业医师法》</w:t>
      </w:r>
    </w:p>
    <w:p w14:paraId="6365E8DC" w14:textId="77777777" w:rsidR="00B624A2" w:rsidRDefault="00E57603" w:rsidP="00E57603">
      <w:pPr>
        <w:widowControl/>
        <w:numPr>
          <w:ilvl w:val="0"/>
          <w:numId w:val="48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《中华人民共和国刑法》</w:t>
      </w:r>
    </w:p>
    <w:p w14:paraId="57A32D77" w14:textId="77777777" w:rsidR="00B624A2" w:rsidRDefault="00E57603" w:rsidP="00E57603">
      <w:pPr>
        <w:widowControl/>
        <w:numPr>
          <w:ilvl w:val="0"/>
          <w:numId w:val="48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C《中华人民共和国宪法》</w:t>
      </w:r>
    </w:p>
    <w:p w14:paraId="2A141D80" w14:textId="77777777" w:rsidR="00B624A2" w:rsidRDefault="00E57603" w:rsidP="00E57603">
      <w:pPr>
        <w:widowControl/>
        <w:numPr>
          <w:ilvl w:val="0"/>
          <w:numId w:val="48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《中华人民共和国传染病防治法》</w:t>
      </w:r>
    </w:p>
    <w:p w14:paraId="60BC8739" w14:textId="77777777" w:rsidR="00B624A2" w:rsidRDefault="00E57603" w:rsidP="00E57603">
      <w:pPr>
        <w:widowControl/>
        <w:numPr>
          <w:ilvl w:val="0"/>
          <w:numId w:val="48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《中华人民共和国食品卫生法》</w:t>
      </w:r>
    </w:p>
    <w:p w14:paraId="3B9C79BD" w14:textId="77777777" w:rsidR="00B624A2" w:rsidRDefault="00B624A2" w:rsidP="00E57603">
      <w:pPr>
        <w:widowControl/>
        <w:jc w:val="left"/>
      </w:pPr>
    </w:p>
    <w:p w14:paraId="2CDEBEED" w14:textId="6A788B8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482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下列哪项不符合小儿急性阑尾炎的临床特点</w:t>
      </w:r>
    </w:p>
    <w:p w14:paraId="784F64FC" w14:textId="77777777" w:rsidR="00B624A2" w:rsidRDefault="00E57603" w:rsidP="00E57603">
      <w:pPr>
        <w:widowControl/>
        <w:numPr>
          <w:ilvl w:val="0"/>
          <w:numId w:val="48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A有右下腹明显压痛和肌紧张的典型体征</w:t>
      </w:r>
    </w:p>
    <w:p w14:paraId="18E1FE0D" w14:textId="77777777" w:rsidR="00B624A2" w:rsidRDefault="00E57603" w:rsidP="00E57603">
      <w:pPr>
        <w:widowControl/>
        <w:numPr>
          <w:ilvl w:val="0"/>
          <w:numId w:val="48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病情发展快且较重，早期即出现高热、呕吐等症状</w:t>
      </w:r>
    </w:p>
    <w:p w14:paraId="30DBFEC8" w14:textId="77777777" w:rsidR="00B624A2" w:rsidRDefault="00E57603" w:rsidP="00E57603">
      <w:pPr>
        <w:widowControl/>
        <w:numPr>
          <w:ilvl w:val="0"/>
          <w:numId w:val="48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穿孔率可达30％</w:t>
      </w:r>
    </w:p>
    <w:p w14:paraId="02CA1221" w14:textId="77777777" w:rsidR="00B624A2" w:rsidRDefault="00E57603" w:rsidP="00E57603">
      <w:pPr>
        <w:widowControl/>
        <w:numPr>
          <w:ilvl w:val="0"/>
          <w:numId w:val="48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并发症和死亡率较高</w:t>
      </w:r>
    </w:p>
    <w:p w14:paraId="1D263CCE" w14:textId="77777777" w:rsidR="00B624A2" w:rsidRDefault="00E57603" w:rsidP="00E57603">
      <w:pPr>
        <w:widowControl/>
        <w:numPr>
          <w:ilvl w:val="0"/>
          <w:numId w:val="48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治疗原则是早期手术</w:t>
      </w:r>
    </w:p>
    <w:p w14:paraId="539963D9" w14:textId="13C3A765"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483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临床上鉴别肾小球性血尿及非肾小球性血尿最简单的方法是什么</w:t>
      </w:r>
    </w:p>
    <w:p w14:paraId="3E985D50" w14:textId="77777777" w:rsidR="00B624A2" w:rsidRDefault="00E57603" w:rsidP="00E57603">
      <w:pPr>
        <w:widowControl/>
        <w:numPr>
          <w:ilvl w:val="0"/>
          <w:numId w:val="48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新鲜尿离心沉渣高倍镜检查</w:t>
      </w:r>
    </w:p>
    <w:p w14:paraId="7640ABF6" w14:textId="77777777" w:rsidR="00B624A2" w:rsidRDefault="00E57603" w:rsidP="00E57603">
      <w:pPr>
        <w:widowControl/>
        <w:numPr>
          <w:ilvl w:val="0"/>
          <w:numId w:val="48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B新鲜尿离心沉渣相差显微镜检查</w:t>
      </w:r>
    </w:p>
    <w:p w14:paraId="2A11FDC5" w14:textId="77777777" w:rsidR="00B624A2" w:rsidRDefault="00E57603" w:rsidP="00E57603">
      <w:pPr>
        <w:widowControl/>
        <w:numPr>
          <w:ilvl w:val="0"/>
          <w:numId w:val="48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新鲜尿离心沉渣显微镜检查</w:t>
      </w:r>
    </w:p>
    <w:p w14:paraId="0F413CB8" w14:textId="77777777" w:rsidR="00B624A2" w:rsidRDefault="00E57603" w:rsidP="00E57603">
      <w:pPr>
        <w:widowControl/>
        <w:numPr>
          <w:ilvl w:val="0"/>
          <w:numId w:val="48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新鲜尿离心沉渣油镜检查</w:t>
      </w:r>
    </w:p>
    <w:p w14:paraId="54C323A1" w14:textId="77777777" w:rsidR="00B624A2" w:rsidRDefault="00E57603" w:rsidP="00E57603">
      <w:pPr>
        <w:widowControl/>
        <w:numPr>
          <w:ilvl w:val="0"/>
          <w:numId w:val="48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肉眼观察尿的颜色</w:t>
      </w:r>
    </w:p>
    <w:p w14:paraId="2E3C0600" w14:textId="285B439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484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抢救有机磷农药中毒应选用</w:t>
      </w:r>
    </w:p>
    <w:p w14:paraId="4FBF060A" w14:textId="77777777" w:rsidR="00B624A2" w:rsidRDefault="00E57603" w:rsidP="00E57603">
      <w:pPr>
        <w:widowControl/>
        <w:numPr>
          <w:ilvl w:val="0"/>
          <w:numId w:val="48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A阿托品+AchE复活剂</w:t>
      </w:r>
    </w:p>
    <w:p w14:paraId="6E5797E1" w14:textId="77777777" w:rsidR="00B624A2" w:rsidRDefault="00E57603" w:rsidP="00E57603">
      <w:pPr>
        <w:widowControl/>
        <w:numPr>
          <w:ilvl w:val="0"/>
          <w:numId w:val="48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毛果芸香碱+AchE抑制剂</w:t>
      </w:r>
    </w:p>
    <w:p w14:paraId="316A824F" w14:textId="77777777" w:rsidR="00B624A2" w:rsidRDefault="00E57603" w:rsidP="00E57603">
      <w:pPr>
        <w:widowControl/>
        <w:numPr>
          <w:ilvl w:val="0"/>
          <w:numId w:val="48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阿托品+AchE抑制剂</w:t>
      </w:r>
    </w:p>
    <w:p w14:paraId="5E15D602" w14:textId="77777777" w:rsidR="00B624A2" w:rsidRDefault="00E57603" w:rsidP="00E57603">
      <w:pPr>
        <w:widowControl/>
        <w:numPr>
          <w:ilvl w:val="0"/>
          <w:numId w:val="484"/>
        </w:numPr>
        <w:spacing w:line="360" w:lineRule="atLeast"/>
        <w:ind w:left="150"/>
        <w:jc w:val="left"/>
        <w:rPr>
          <w:rFonts w:ascii="宋体" w:eastAsia="宋体" w:hAnsi="宋体" w:cs="宋体"/>
          <w:color w:val="000000"/>
          <w:szCs w:val="21"/>
          <w:shd w:val="clear" w:color="auto" w:fill="FFFFFF"/>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毛果芸香碱+AchE复活剂</w:t>
      </w:r>
    </w:p>
    <w:p w14:paraId="06BFE53E" w14:textId="77777777" w:rsidR="00B624A2" w:rsidRDefault="00E57603" w:rsidP="00E57603">
      <w:pPr>
        <w:widowControl/>
        <w:numPr>
          <w:ilvl w:val="0"/>
          <w:numId w:val="484"/>
        </w:numPr>
        <w:spacing w:line="360" w:lineRule="atLeast"/>
        <w:ind w:left="150"/>
        <w:jc w:val="left"/>
        <w:rPr>
          <w:rFonts w:ascii="宋体" w:eastAsia="宋体" w:hAnsi="宋体" w:cs="宋体"/>
          <w:color w:val="000000"/>
          <w:szCs w:val="21"/>
          <w:shd w:val="clear" w:color="auto" w:fill="FFFFFF"/>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单用阿托品</w:t>
      </w:r>
    </w:p>
    <w:p w14:paraId="0BE6C8BE" w14:textId="3D94E674"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485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下列哪种显像剂不能用作炎症显像剂</w:t>
      </w:r>
    </w:p>
    <w:p w14:paraId="2FAFCC42" w14:textId="77777777" w:rsidR="00B624A2" w:rsidRDefault="00E57603" w:rsidP="00E57603">
      <w:pPr>
        <w:widowControl/>
        <w:numPr>
          <w:ilvl w:val="0"/>
          <w:numId w:val="48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vertAlign w:val="superscript"/>
        </w:rPr>
        <w:t>67</w:t>
      </w:r>
      <w:r>
        <w:rPr>
          <w:rFonts w:ascii="宋体" w:eastAsia="宋体" w:hAnsi="宋体" w:cs="宋体" w:hint="eastAsia"/>
          <w:color w:val="000000"/>
          <w:szCs w:val="21"/>
          <w:shd w:val="clear" w:color="auto" w:fill="FFFFFF"/>
        </w:rPr>
        <w:t>Ga-枸橼酸镓</w:t>
      </w:r>
    </w:p>
    <w:p w14:paraId="063BD267" w14:textId="77777777" w:rsidR="00B624A2" w:rsidRDefault="00E57603" w:rsidP="00E57603">
      <w:pPr>
        <w:widowControl/>
        <w:numPr>
          <w:ilvl w:val="0"/>
          <w:numId w:val="48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w:t>
      </w:r>
      <w:r>
        <w:rPr>
          <w:rFonts w:ascii="宋体" w:eastAsia="宋体" w:hAnsi="宋体" w:cs="宋体" w:hint="eastAsia"/>
          <w:b/>
          <w:color w:val="0000FF"/>
          <w:szCs w:val="21"/>
          <w:shd w:val="clear" w:color="auto" w:fill="EEEEEE"/>
          <w:vertAlign w:val="superscript"/>
        </w:rPr>
        <w:t>99m</w:t>
      </w:r>
      <w:r>
        <w:rPr>
          <w:rFonts w:ascii="宋体" w:eastAsia="宋体" w:hAnsi="宋体" w:cs="宋体" w:hint="eastAsia"/>
          <w:b/>
          <w:color w:val="0000FF"/>
          <w:szCs w:val="21"/>
          <w:shd w:val="clear" w:color="auto" w:fill="EEEEEE"/>
        </w:rPr>
        <w:t>Tc-HMPAO</w:t>
      </w:r>
    </w:p>
    <w:p w14:paraId="40036567" w14:textId="77777777" w:rsidR="00B624A2" w:rsidRDefault="00E57603" w:rsidP="00E57603">
      <w:pPr>
        <w:widowControl/>
        <w:numPr>
          <w:ilvl w:val="0"/>
          <w:numId w:val="48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vertAlign w:val="superscript"/>
        </w:rPr>
        <w:t>111</w:t>
      </w:r>
      <w:r>
        <w:rPr>
          <w:rFonts w:ascii="宋体" w:eastAsia="宋体" w:hAnsi="宋体" w:cs="宋体" w:hint="eastAsia"/>
          <w:color w:val="000000"/>
          <w:szCs w:val="21"/>
          <w:shd w:val="clear" w:color="auto" w:fill="FFFFFF"/>
        </w:rPr>
        <w:t>In -oxine-WBC</w:t>
      </w:r>
    </w:p>
    <w:p w14:paraId="5D55EBCB" w14:textId="77777777" w:rsidR="00B624A2" w:rsidRDefault="00E57603" w:rsidP="00E57603">
      <w:pPr>
        <w:widowControl/>
        <w:numPr>
          <w:ilvl w:val="0"/>
          <w:numId w:val="48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vertAlign w:val="superscript"/>
        </w:rPr>
        <w:t>18</w:t>
      </w:r>
      <w:r>
        <w:rPr>
          <w:rFonts w:ascii="宋体" w:eastAsia="宋体" w:hAnsi="宋体" w:cs="宋体" w:hint="eastAsia"/>
          <w:color w:val="000000"/>
          <w:szCs w:val="21"/>
          <w:shd w:val="clear" w:color="auto" w:fill="FFFFFF"/>
        </w:rPr>
        <w:t>F-FDG</w:t>
      </w:r>
    </w:p>
    <w:p w14:paraId="4443C09C" w14:textId="77777777" w:rsidR="00B624A2" w:rsidRDefault="00E57603" w:rsidP="00E57603">
      <w:pPr>
        <w:widowControl/>
        <w:numPr>
          <w:ilvl w:val="0"/>
          <w:numId w:val="48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vertAlign w:val="superscript"/>
        </w:rPr>
        <w:t>99m</w:t>
      </w:r>
      <w:r>
        <w:rPr>
          <w:rFonts w:ascii="宋体" w:eastAsia="宋体" w:hAnsi="宋体" w:cs="宋体" w:hint="eastAsia"/>
          <w:color w:val="000000"/>
          <w:szCs w:val="21"/>
          <w:shd w:val="clear" w:color="auto" w:fill="FFFFFF"/>
        </w:rPr>
        <w:t>Tc-AGAB</w:t>
      </w:r>
    </w:p>
    <w:p w14:paraId="343C37C2" w14:textId="551C230B"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486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生后造血的特点不包括</w:t>
      </w:r>
    </w:p>
    <w:p w14:paraId="0533CE71" w14:textId="77777777" w:rsidR="00B624A2" w:rsidRDefault="00E57603" w:rsidP="00E57603">
      <w:pPr>
        <w:widowControl/>
        <w:numPr>
          <w:ilvl w:val="0"/>
          <w:numId w:val="48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骨髓是出生后的主要造血部位</w:t>
      </w:r>
    </w:p>
    <w:p w14:paraId="2F838B09" w14:textId="77777777" w:rsidR="00B624A2" w:rsidRDefault="00E57603" w:rsidP="00E57603">
      <w:pPr>
        <w:widowControl/>
        <w:numPr>
          <w:ilvl w:val="0"/>
          <w:numId w:val="48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婴儿期所有骨髓均为红骨髓，全部参与造血</w:t>
      </w:r>
    </w:p>
    <w:p w14:paraId="6479A4C5" w14:textId="77777777" w:rsidR="00B624A2" w:rsidRDefault="00E57603" w:rsidP="00E57603">
      <w:pPr>
        <w:widowControl/>
        <w:numPr>
          <w:ilvl w:val="0"/>
          <w:numId w:val="48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年长儿和成人期红骨髓仅限于肋骨、胸骨、脊椎、骨盆、颅骨、锁骨和肩胛骨</w:t>
      </w:r>
    </w:p>
    <w:p w14:paraId="29B304DE" w14:textId="77777777" w:rsidR="00B624A2" w:rsidRDefault="00E57603" w:rsidP="00E57603">
      <w:pPr>
        <w:widowControl/>
        <w:numPr>
          <w:ilvl w:val="0"/>
          <w:numId w:val="48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正常情况下骨髓外造血极少</w:t>
      </w:r>
    </w:p>
    <w:p w14:paraId="53CE7052" w14:textId="77777777" w:rsidR="00B624A2" w:rsidRDefault="00E57603" w:rsidP="00E57603">
      <w:pPr>
        <w:widowControl/>
        <w:numPr>
          <w:ilvl w:val="0"/>
          <w:numId w:val="48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E小婴儿在遇到各种感染性贫血或造血需要增加时，骨髓造血功能将成倍增加</w:t>
      </w:r>
    </w:p>
    <w:p w14:paraId="74023BE0" w14:textId="4C5BFFDD"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487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_____是直接以人体做受试对象，用人为的实验手段，有控制地对受试者进行观察和研究，以判断假说真理性的生物医学研究活动</w:t>
      </w:r>
    </w:p>
    <w:p w14:paraId="14BFE395" w14:textId="77777777" w:rsidR="00B624A2" w:rsidRDefault="00E57603" w:rsidP="00E57603">
      <w:pPr>
        <w:widowControl/>
        <w:numPr>
          <w:ilvl w:val="0"/>
          <w:numId w:val="48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实验室研究</w:t>
      </w:r>
    </w:p>
    <w:p w14:paraId="208A917D" w14:textId="77777777" w:rsidR="00B624A2" w:rsidRDefault="00E57603" w:rsidP="00E57603">
      <w:pPr>
        <w:widowControl/>
        <w:numPr>
          <w:ilvl w:val="0"/>
          <w:numId w:val="48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动物试验</w:t>
      </w:r>
    </w:p>
    <w:p w14:paraId="7EFC3163" w14:textId="77777777" w:rsidR="00B624A2" w:rsidRDefault="00E57603" w:rsidP="00E57603">
      <w:pPr>
        <w:widowControl/>
        <w:numPr>
          <w:ilvl w:val="0"/>
          <w:numId w:val="48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C人体试验</w:t>
      </w:r>
    </w:p>
    <w:p w14:paraId="2BFFA006" w14:textId="77777777" w:rsidR="00B624A2" w:rsidRDefault="00E57603" w:rsidP="00E57603">
      <w:pPr>
        <w:widowControl/>
        <w:numPr>
          <w:ilvl w:val="0"/>
          <w:numId w:val="48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社区干预试验</w:t>
      </w:r>
    </w:p>
    <w:p w14:paraId="08AABFCE" w14:textId="77777777" w:rsidR="00B624A2" w:rsidRDefault="00E57603" w:rsidP="00E57603">
      <w:pPr>
        <w:widowControl/>
        <w:numPr>
          <w:ilvl w:val="0"/>
          <w:numId w:val="48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基础实验</w:t>
      </w:r>
    </w:p>
    <w:p w14:paraId="4DD744D0" w14:textId="6C58403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488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治疗风湿性疾病的药物，下列哪项是错误的</w:t>
      </w:r>
    </w:p>
    <w:p w14:paraId="5677CC82" w14:textId="77777777" w:rsidR="00B624A2" w:rsidRDefault="00E57603" w:rsidP="00E57603">
      <w:pPr>
        <w:widowControl/>
        <w:numPr>
          <w:ilvl w:val="0"/>
          <w:numId w:val="48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布洛芬</w:t>
      </w:r>
    </w:p>
    <w:p w14:paraId="4CED751C" w14:textId="77777777" w:rsidR="00B624A2" w:rsidRDefault="00E57603" w:rsidP="00E57603">
      <w:pPr>
        <w:widowControl/>
        <w:numPr>
          <w:ilvl w:val="0"/>
          <w:numId w:val="48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青霉胺</w:t>
      </w:r>
    </w:p>
    <w:p w14:paraId="4CB2A3DD" w14:textId="77777777" w:rsidR="00B624A2" w:rsidRDefault="00E57603" w:rsidP="00E57603">
      <w:pPr>
        <w:widowControl/>
        <w:numPr>
          <w:ilvl w:val="0"/>
          <w:numId w:val="48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环磷酰胺</w:t>
      </w:r>
    </w:p>
    <w:p w14:paraId="7C453650" w14:textId="77777777" w:rsidR="00B624A2" w:rsidRDefault="00E57603" w:rsidP="00E57603">
      <w:pPr>
        <w:widowControl/>
        <w:numPr>
          <w:ilvl w:val="0"/>
          <w:numId w:val="48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强的松</w:t>
      </w:r>
    </w:p>
    <w:p w14:paraId="0641A3E3" w14:textId="77777777" w:rsidR="00B624A2" w:rsidRDefault="00E57603" w:rsidP="00E57603">
      <w:pPr>
        <w:widowControl/>
        <w:numPr>
          <w:ilvl w:val="0"/>
          <w:numId w:val="48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EPGE(前列腺素)</w:t>
      </w:r>
    </w:p>
    <w:p w14:paraId="645BFA6E" w14:textId="09180F9E" w:rsidR="00B624A2" w:rsidRDefault="00E57603" w:rsidP="00E57603">
      <w:pPr>
        <w:widowControl/>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lang w:bidi="ar"/>
        </w:rPr>
        <w:t>489</w:t>
      </w:r>
      <w:r w:rsidR="00D72CC9">
        <w:rPr>
          <w:rFonts w:ascii="宋体" w:eastAsia="宋体" w:hAnsi="宋体" w:cs="宋体" w:hint="eastAsia"/>
          <w:color w:val="0000FF"/>
          <w:kern w:val="0"/>
          <w:szCs w:val="21"/>
          <w:lang w:bidi="ar"/>
        </w:rPr>
        <w:t>、</w:t>
      </w:r>
      <w:r>
        <w:rPr>
          <w:rFonts w:ascii="宋体" w:eastAsia="宋体" w:hAnsi="宋体" w:cs="宋体" w:hint="eastAsia"/>
          <w:color w:val="000000"/>
          <w:kern w:val="0"/>
          <w:sz w:val="24"/>
          <w:lang w:bidi="ar"/>
        </w:rPr>
        <w:t>前囟最大的时间为</w:t>
      </w:r>
    </w:p>
    <w:p w14:paraId="37A33F07" w14:textId="77777777" w:rsidR="00B624A2" w:rsidRDefault="00E57603" w:rsidP="00E57603">
      <w:pPr>
        <w:widowControl/>
        <w:numPr>
          <w:ilvl w:val="0"/>
          <w:numId w:val="489"/>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A</w:t>
      </w:r>
      <w:r>
        <w:rPr>
          <w:rFonts w:ascii="宋体" w:eastAsia="宋体" w:hAnsi="宋体" w:cs="宋体" w:hint="eastAsia"/>
          <w:color w:val="000000"/>
          <w:szCs w:val="21"/>
        </w:rPr>
        <w:t>出生时</w:t>
      </w:r>
    </w:p>
    <w:p w14:paraId="0CB5CD0F" w14:textId="77777777" w:rsidR="00B624A2" w:rsidRDefault="00E57603" w:rsidP="00E57603">
      <w:pPr>
        <w:widowControl/>
        <w:numPr>
          <w:ilvl w:val="0"/>
          <w:numId w:val="489"/>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B</w:t>
      </w:r>
      <w:r>
        <w:rPr>
          <w:rFonts w:ascii="宋体" w:eastAsia="宋体" w:hAnsi="宋体" w:cs="宋体" w:hint="eastAsia"/>
          <w:color w:val="000000"/>
          <w:szCs w:val="21"/>
        </w:rPr>
        <w:t>8周</w:t>
      </w:r>
    </w:p>
    <w:p w14:paraId="35885FF0" w14:textId="77777777" w:rsidR="00B624A2" w:rsidRDefault="00E57603" w:rsidP="00E57603">
      <w:pPr>
        <w:widowControl/>
        <w:numPr>
          <w:ilvl w:val="0"/>
          <w:numId w:val="48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C6个月</w:t>
      </w:r>
    </w:p>
    <w:p w14:paraId="4BD54976" w14:textId="77777777" w:rsidR="00B624A2" w:rsidRDefault="00E57603" w:rsidP="00E57603">
      <w:pPr>
        <w:widowControl/>
        <w:numPr>
          <w:ilvl w:val="0"/>
          <w:numId w:val="489"/>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D</w:t>
      </w:r>
      <w:r>
        <w:rPr>
          <w:rFonts w:ascii="宋体" w:eastAsia="宋体" w:hAnsi="宋体" w:cs="宋体" w:hint="eastAsia"/>
          <w:color w:val="000000"/>
          <w:szCs w:val="21"/>
        </w:rPr>
        <w:t>8个月</w:t>
      </w:r>
    </w:p>
    <w:p w14:paraId="50701473" w14:textId="77777777" w:rsidR="00B624A2" w:rsidRDefault="00E57603" w:rsidP="00E57603">
      <w:pPr>
        <w:widowControl/>
        <w:numPr>
          <w:ilvl w:val="0"/>
          <w:numId w:val="489"/>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E</w:t>
      </w:r>
      <w:r>
        <w:rPr>
          <w:rFonts w:ascii="宋体" w:eastAsia="宋体" w:hAnsi="宋体" w:cs="宋体" w:hint="eastAsia"/>
          <w:color w:val="000000"/>
          <w:szCs w:val="21"/>
        </w:rPr>
        <w:t>12个月</w:t>
      </w:r>
    </w:p>
    <w:p w14:paraId="3FBA2B26" w14:textId="752BEF1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490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按照《处方管理办法(试行)》文件，处方是医师为患者开具的一种</w:t>
      </w:r>
    </w:p>
    <w:p w14:paraId="64161A75" w14:textId="77777777" w:rsidR="00B624A2" w:rsidRDefault="00E57603" w:rsidP="00E57603">
      <w:pPr>
        <w:widowControl/>
        <w:numPr>
          <w:ilvl w:val="0"/>
          <w:numId w:val="49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医疗诊断证明</w:t>
      </w:r>
    </w:p>
    <w:p w14:paraId="3F01E98C" w14:textId="77777777" w:rsidR="00B624A2" w:rsidRDefault="00E57603" w:rsidP="00E57603">
      <w:pPr>
        <w:widowControl/>
        <w:numPr>
          <w:ilvl w:val="0"/>
          <w:numId w:val="49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B医疗用药的医疗文书</w:t>
      </w:r>
    </w:p>
    <w:p w14:paraId="4769810B" w14:textId="77777777" w:rsidR="00B624A2" w:rsidRDefault="00E57603" w:rsidP="00E57603">
      <w:pPr>
        <w:widowControl/>
        <w:numPr>
          <w:ilvl w:val="0"/>
          <w:numId w:val="49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用药的标准规范</w:t>
      </w:r>
    </w:p>
    <w:p w14:paraId="35884D07" w14:textId="77777777" w:rsidR="00B624A2" w:rsidRDefault="00E57603" w:rsidP="00E57603">
      <w:pPr>
        <w:widowControl/>
        <w:numPr>
          <w:ilvl w:val="0"/>
          <w:numId w:val="49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用药的技术规范</w:t>
      </w:r>
    </w:p>
    <w:p w14:paraId="48FFCAB4" w14:textId="77777777" w:rsidR="00B624A2" w:rsidRDefault="00E57603" w:rsidP="00E57603">
      <w:pPr>
        <w:widowControl/>
        <w:numPr>
          <w:ilvl w:val="0"/>
          <w:numId w:val="49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资质证明文件</w:t>
      </w:r>
    </w:p>
    <w:p w14:paraId="3EDA20FF" w14:textId="1C420704"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491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患儿，4岁。发热，头痛，呕吐16小时，伴抽搐，昏迷2小时。检查：全身可见广泛瘀斑，血压10.7/6.7kPa，左瞳孔扩大，对光反射消失，右侧巴彬斯基征阳性。其诊断是</w:t>
      </w:r>
    </w:p>
    <w:p w14:paraId="5130B08D" w14:textId="77777777" w:rsidR="00B624A2" w:rsidRDefault="00E57603" w:rsidP="00E57603">
      <w:pPr>
        <w:widowControl/>
        <w:numPr>
          <w:ilvl w:val="0"/>
          <w:numId w:val="49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中毒型菌痢脑型</w:t>
      </w:r>
    </w:p>
    <w:p w14:paraId="53F1E9DD" w14:textId="77777777" w:rsidR="00B624A2" w:rsidRDefault="00E57603" w:rsidP="00E57603">
      <w:pPr>
        <w:widowControl/>
        <w:numPr>
          <w:ilvl w:val="0"/>
          <w:numId w:val="49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中毒型菌痢休克型</w:t>
      </w:r>
    </w:p>
    <w:p w14:paraId="02A5988F" w14:textId="77777777" w:rsidR="00B624A2" w:rsidRDefault="00E57603" w:rsidP="00E57603">
      <w:pPr>
        <w:widowControl/>
        <w:numPr>
          <w:ilvl w:val="0"/>
          <w:numId w:val="49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暴发型流脑败血症休克型</w:t>
      </w:r>
    </w:p>
    <w:p w14:paraId="25DA4E30" w14:textId="77777777" w:rsidR="00B624A2" w:rsidRDefault="00E57603" w:rsidP="00E57603">
      <w:pPr>
        <w:widowControl/>
        <w:numPr>
          <w:ilvl w:val="0"/>
          <w:numId w:val="49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D暴发型流脑脑膜脑炎型</w:t>
      </w:r>
    </w:p>
    <w:p w14:paraId="42F64FAC" w14:textId="77777777" w:rsidR="00B624A2" w:rsidRDefault="00E57603" w:rsidP="00E57603">
      <w:pPr>
        <w:widowControl/>
        <w:numPr>
          <w:ilvl w:val="0"/>
          <w:numId w:val="49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暴发型流脑混合型</w:t>
      </w:r>
    </w:p>
    <w:p w14:paraId="0EE09C9D" w14:textId="11F62420"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492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在活跃期，初产妇宫口扩张的最小速率应大于</w:t>
      </w:r>
    </w:p>
    <w:p w14:paraId="59E4F6D8" w14:textId="77777777" w:rsidR="00B624A2" w:rsidRDefault="00E57603" w:rsidP="00E57603">
      <w:pPr>
        <w:widowControl/>
        <w:numPr>
          <w:ilvl w:val="0"/>
          <w:numId w:val="49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0.5cm／h</w:t>
      </w:r>
    </w:p>
    <w:p w14:paraId="3FDEA512" w14:textId="77777777" w:rsidR="00B624A2" w:rsidRDefault="00E57603" w:rsidP="00E57603">
      <w:pPr>
        <w:widowControl/>
        <w:numPr>
          <w:ilvl w:val="0"/>
          <w:numId w:val="49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B1.2cm／h</w:t>
      </w:r>
    </w:p>
    <w:p w14:paraId="5B6F6CE4" w14:textId="77777777" w:rsidR="00B624A2" w:rsidRDefault="00E57603" w:rsidP="00E57603">
      <w:pPr>
        <w:widowControl/>
        <w:numPr>
          <w:ilvl w:val="0"/>
          <w:numId w:val="49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1.5cm／h</w:t>
      </w:r>
    </w:p>
    <w:p w14:paraId="5CB1605C" w14:textId="77777777" w:rsidR="00B624A2" w:rsidRDefault="00E57603" w:rsidP="00E57603">
      <w:pPr>
        <w:widowControl/>
        <w:numPr>
          <w:ilvl w:val="0"/>
          <w:numId w:val="49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1.8cm／h</w:t>
      </w:r>
    </w:p>
    <w:p w14:paraId="1BCA9B17" w14:textId="77777777" w:rsidR="00B624A2" w:rsidRDefault="00E57603" w:rsidP="00E57603">
      <w:pPr>
        <w:widowControl/>
        <w:numPr>
          <w:ilvl w:val="0"/>
          <w:numId w:val="49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2.0cm／h</w:t>
      </w:r>
    </w:p>
    <w:p w14:paraId="64329CB5" w14:textId="393E710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493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甲亢病人，行双侧甲状腺次全切除术，术后并发甲状腺危象，多由于</w:t>
      </w:r>
    </w:p>
    <w:p w14:paraId="04B2C464" w14:textId="77777777" w:rsidR="00B624A2" w:rsidRDefault="00E57603" w:rsidP="00E57603">
      <w:pPr>
        <w:widowControl/>
        <w:numPr>
          <w:ilvl w:val="0"/>
          <w:numId w:val="49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病人过度精神紧张</w:t>
      </w:r>
    </w:p>
    <w:p w14:paraId="5924F4BD" w14:textId="77777777" w:rsidR="00B624A2" w:rsidRDefault="00E57603" w:rsidP="00E57603">
      <w:pPr>
        <w:widowControl/>
        <w:numPr>
          <w:ilvl w:val="0"/>
          <w:numId w:val="49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服用碘剂过久</w:t>
      </w:r>
    </w:p>
    <w:p w14:paraId="79CDCA47" w14:textId="77777777" w:rsidR="00B624A2" w:rsidRDefault="00E57603" w:rsidP="00E57603">
      <w:pPr>
        <w:widowControl/>
        <w:numPr>
          <w:ilvl w:val="0"/>
          <w:numId w:val="49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切除腺体过少</w:t>
      </w:r>
    </w:p>
    <w:p w14:paraId="66D5FAE7" w14:textId="77777777" w:rsidR="00B624A2" w:rsidRDefault="00E57603" w:rsidP="00E57603">
      <w:pPr>
        <w:widowControl/>
        <w:numPr>
          <w:ilvl w:val="0"/>
          <w:numId w:val="49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术中挤压，腺体过多</w:t>
      </w:r>
    </w:p>
    <w:p w14:paraId="3A076C86" w14:textId="77777777" w:rsidR="00B624A2" w:rsidRDefault="00E57603" w:rsidP="00E57603">
      <w:pPr>
        <w:widowControl/>
        <w:numPr>
          <w:ilvl w:val="0"/>
          <w:numId w:val="49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E术前准备不充分甲亢症状未能很好控制</w:t>
      </w:r>
    </w:p>
    <w:p w14:paraId="785F9D75" w14:textId="02CA0F9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494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Wernicke失语，其病变部位在主侧半球</w:t>
      </w:r>
    </w:p>
    <w:p w14:paraId="07289A7A" w14:textId="77777777" w:rsidR="00B624A2" w:rsidRDefault="00E57603" w:rsidP="00E57603">
      <w:pPr>
        <w:widowControl/>
        <w:numPr>
          <w:ilvl w:val="0"/>
          <w:numId w:val="49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额中回后部</w:t>
      </w:r>
    </w:p>
    <w:p w14:paraId="3BBAEF4C" w14:textId="77777777" w:rsidR="00B624A2" w:rsidRDefault="00E57603" w:rsidP="00E57603">
      <w:pPr>
        <w:widowControl/>
        <w:numPr>
          <w:ilvl w:val="0"/>
          <w:numId w:val="49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额下回后部</w:t>
      </w:r>
    </w:p>
    <w:p w14:paraId="0D7AFA33" w14:textId="77777777" w:rsidR="00B624A2" w:rsidRDefault="00E57603" w:rsidP="00E57603">
      <w:pPr>
        <w:widowControl/>
        <w:numPr>
          <w:ilvl w:val="0"/>
          <w:numId w:val="49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C颞上回后部</w:t>
      </w:r>
    </w:p>
    <w:p w14:paraId="41DD23DC" w14:textId="77777777" w:rsidR="00B624A2" w:rsidRDefault="00E57603" w:rsidP="00E57603">
      <w:pPr>
        <w:widowControl/>
        <w:numPr>
          <w:ilvl w:val="0"/>
          <w:numId w:val="49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颞中回后部</w:t>
      </w:r>
    </w:p>
    <w:p w14:paraId="5BB584A3" w14:textId="77777777" w:rsidR="00B624A2" w:rsidRDefault="00E57603" w:rsidP="00E57603">
      <w:pPr>
        <w:widowControl/>
        <w:numPr>
          <w:ilvl w:val="0"/>
          <w:numId w:val="494"/>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颞下回后部</w:t>
      </w:r>
    </w:p>
    <w:p w14:paraId="04B124FF" w14:textId="4633A1A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495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女，38岁，四肢大小关节肿痛12年，X线示双手指关节及腕关节有多处骨质破坏，关节检查仍有多个关节肿痛，脾肋下2cm触及，质中偏硬，查WBC：2×10</w:t>
      </w:r>
      <w:r>
        <w:rPr>
          <w:rFonts w:ascii="宋体" w:eastAsia="宋体" w:hAnsi="宋体" w:cs="宋体" w:hint="eastAsia"/>
          <w:color w:val="000000"/>
          <w:kern w:val="0"/>
          <w:sz w:val="24"/>
          <w:shd w:val="clear" w:color="auto" w:fill="FFFFFF"/>
          <w:vertAlign w:val="superscript"/>
          <w:lang w:bidi="ar"/>
        </w:rPr>
        <w:t>9</w:t>
      </w:r>
      <w:r>
        <w:rPr>
          <w:rFonts w:ascii="宋体" w:eastAsia="宋体" w:hAnsi="宋体" w:cs="宋体" w:hint="eastAsia"/>
          <w:color w:val="000000"/>
          <w:kern w:val="0"/>
          <w:sz w:val="24"/>
          <w:shd w:val="clear" w:color="auto" w:fill="FFFFFF"/>
          <w:lang w:bidi="ar"/>
        </w:rPr>
        <w:t>/L，血小板：60×10</w:t>
      </w:r>
      <w:r>
        <w:rPr>
          <w:rFonts w:ascii="宋体" w:eastAsia="宋体" w:hAnsi="宋体" w:cs="宋体" w:hint="eastAsia"/>
          <w:color w:val="000000"/>
          <w:kern w:val="0"/>
          <w:sz w:val="24"/>
          <w:shd w:val="clear" w:color="auto" w:fill="FFFFFF"/>
          <w:vertAlign w:val="superscript"/>
          <w:lang w:bidi="ar"/>
        </w:rPr>
        <w:t>9</w:t>
      </w:r>
      <w:r>
        <w:rPr>
          <w:rFonts w:ascii="宋体" w:eastAsia="宋体" w:hAnsi="宋体" w:cs="宋体" w:hint="eastAsia"/>
          <w:color w:val="000000"/>
          <w:kern w:val="0"/>
          <w:sz w:val="24"/>
          <w:shd w:val="clear" w:color="auto" w:fill="FFFFFF"/>
          <w:lang w:bidi="ar"/>
        </w:rPr>
        <w:t>/L，ESR：56mm/小时，尿常规(-)，10年来一直服用非甾体类消炎镇痛药。该患者最可能的诊断是</w:t>
      </w:r>
    </w:p>
    <w:p w14:paraId="1AE50442" w14:textId="77777777" w:rsidR="00B624A2" w:rsidRDefault="00E57603" w:rsidP="00E57603">
      <w:pPr>
        <w:widowControl/>
        <w:numPr>
          <w:ilvl w:val="0"/>
          <w:numId w:val="49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肝硬化脾亢</w:t>
      </w:r>
    </w:p>
    <w:p w14:paraId="5EE1259A" w14:textId="77777777" w:rsidR="00B624A2" w:rsidRDefault="00E57603" w:rsidP="00E57603">
      <w:pPr>
        <w:widowControl/>
        <w:numPr>
          <w:ilvl w:val="0"/>
          <w:numId w:val="49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骨性关节炎</w:t>
      </w:r>
    </w:p>
    <w:p w14:paraId="7E6C65AD" w14:textId="77777777" w:rsidR="00B624A2" w:rsidRDefault="00E57603" w:rsidP="00E57603">
      <w:pPr>
        <w:widowControl/>
        <w:numPr>
          <w:ilvl w:val="0"/>
          <w:numId w:val="49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CFelty综合征</w:t>
      </w:r>
    </w:p>
    <w:p w14:paraId="1F858ACC" w14:textId="77777777" w:rsidR="00B624A2" w:rsidRDefault="00E57603" w:rsidP="00E57603">
      <w:pPr>
        <w:widowControl/>
        <w:numPr>
          <w:ilvl w:val="0"/>
          <w:numId w:val="49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系统性红斑狼疮</w:t>
      </w:r>
    </w:p>
    <w:p w14:paraId="612A6BC8" w14:textId="77777777" w:rsidR="00B624A2" w:rsidRDefault="00E57603" w:rsidP="00E57603">
      <w:pPr>
        <w:widowControl/>
        <w:numPr>
          <w:ilvl w:val="0"/>
          <w:numId w:val="49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药物性再障</w:t>
      </w:r>
    </w:p>
    <w:p w14:paraId="44EAC986" w14:textId="4E66F61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496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更年期的特点中下述何项是正确的</w:t>
      </w:r>
    </w:p>
    <w:p w14:paraId="7E41FCE2" w14:textId="77777777" w:rsidR="00B624A2" w:rsidRDefault="00E57603" w:rsidP="00E57603">
      <w:pPr>
        <w:widowControl/>
        <w:numPr>
          <w:ilvl w:val="0"/>
          <w:numId w:val="49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更年期就是绝经期</w:t>
      </w:r>
    </w:p>
    <w:p w14:paraId="448F56D3" w14:textId="77777777" w:rsidR="00B624A2" w:rsidRDefault="00E57603" w:rsidP="00E57603">
      <w:pPr>
        <w:widowControl/>
        <w:numPr>
          <w:ilvl w:val="0"/>
          <w:numId w:val="49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更年期卵巢中卵泡已耗尽</w:t>
      </w:r>
    </w:p>
    <w:p w14:paraId="4A02A5B5" w14:textId="77777777" w:rsidR="00B624A2" w:rsidRDefault="00E57603" w:rsidP="00E57603">
      <w:pPr>
        <w:widowControl/>
        <w:numPr>
          <w:ilvl w:val="0"/>
          <w:numId w:val="49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C更年期是无排卵功血的最好发时期</w:t>
      </w:r>
    </w:p>
    <w:p w14:paraId="629BEE6A" w14:textId="77777777" w:rsidR="00B624A2" w:rsidRDefault="00E57603" w:rsidP="00E57603">
      <w:pPr>
        <w:widowControl/>
        <w:numPr>
          <w:ilvl w:val="0"/>
          <w:numId w:val="49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更年期一般是在55岁以上</w:t>
      </w:r>
    </w:p>
    <w:p w14:paraId="1316344C" w14:textId="77777777" w:rsidR="00B624A2" w:rsidRDefault="00E57603" w:rsidP="00E57603">
      <w:pPr>
        <w:widowControl/>
        <w:numPr>
          <w:ilvl w:val="0"/>
          <w:numId w:val="49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更年期是恶性肿瘤的好发时期</w:t>
      </w:r>
    </w:p>
    <w:p w14:paraId="35FB8AE9" w14:textId="591B72A3"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497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枕左前位胎头进入骨盆入口的衔接径线是</w:t>
      </w:r>
    </w:p>
    <w:p w14:paraId="0E0CE49D" w14:textId="77777777" w:rsidR="00B624A2" w:rsidRDefault="00E57603" w:rsidP="00E57603">
      <w:pPr>
        <w:widowControl/>
        <w:numPr>
          <w:ilvl w:val="0"/>
          <w:numId w:val="49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双颞径 </w:t>
      </w:r>
    </w:p>
    <w:p w14:paraId="1FAB17F4" w14:textId="77777777" w:rsidR="00B624A2" w:rsidRDefault="00E57603" w:rsidP="00E57603">
      <w:pPr>
        <w:widowControl/>
        <w:numPr>
          <w:ilvl w:val="0"/>
          <w:numId w:val="49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双顶径</w:t>
      </w:r>
    </w:p>
    <w:p w14:paraId="01C2B8F9" w14:textId="77777777" w:rsidR="00B624A2" w:rsidRDefault="00E57603" w:rsidP="00E57603">
      <w:pPr>
        <w:widowControl/>
        <w:numPr>
          <w:ilvl w:val="0"/>
          <w:numId w:val="49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枕下前囟径</w:t>
      </w:r>
    </w:p>
    <w:p w14:paraId="263EC6F4" w14:textId="77777777" w:rsidR="00B624A2" w:rsidRDefault="00E57603" w:rsidP="00E57603">
      <w:pPr>
        <w:widowControl/>
        <w:numPr>
          <w:ilvl w:val="0"/>
          <w:numId w:val="49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D枕额径</w:t>
      </w:r>
    </w:p>
    <w:p w14:paraId="516355B5" w14:textId="77777777" w:rsidR="00B624A2" w:rsidRDefault="00E57603" w:rsidP="00E57603">
      <w:pPr>
        <w:widowControl/>
        <w:numPr>
          <w:ilvl w:val="0"/>
          <w:numId w:val="49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枕颏径</w:t>
      </w:r>
    </w:p>
    <w:p w14:paraId="1331FECB" w14:textId="480DF56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498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关于乳腺脓肿的治疗原则，下列哪项是错误的</w:t>
      </w:r>
    </w:p>
    <w:p w14:paraId="00087303" w14:textId="77777777" w:rsidR="00B624A2" w:rsidRDefault="00E57603" w:rsidP="00E57603">
      <w:pPr>
        <w:widowControl/>
        <w:numPr>
          <w:ilvl w:val="0"/>
          <w:numId w:val="49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切开引流时取放射状切口</w:t>
      </w:r>
    </w:p>
    <w:p w14:paraId="5F30F595" w14:textId="77777777" w:rsidR="00B624A2" w:rsidRDefault="00E57603" w:rsidP="00E57603">
      <w:pPr>
        <w:widowControl/>
        <w:numPr>
          <w:ilvl w:val="0"/>
          <w:numId w:val="49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乳晕下脓肿应沿乳晕边缘作弧形切口</w:t>
      </w:r>
    </w:p>
    <w:p w14:paraId="744A3782" w14:textId="77777777" w:rsidR="00B624A2" w:rsidRDefault="00E57603" w:rsidP="00E57603">
      <w:pPr>
        <w:widowControl/>
        <w:numPr>
          <w:ilvl w:val="0"/>
          <w:numId w:val="49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C切开引流时，应避免切开脓肿隔膜</w:t>
      </w:r>
    </w:p>
    <w:p w14:paraId="5E4070A8" w14:textId="77777777" w:rsidR="00B624A2" w:rsidRDefault="00E57603" w:rsidP="00E57603">
      <w:pPr>
        <w:widowControl/>
        <w:numPr>
          <w:ilvl w:val="0"/>
          <w:numId w:val="49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乳房后脓肿应沿乳房下缘作弧形切口</w:t>
      </w:r>
    </w:p>
    <w:p w14:paraId="692ED5BD" w14:textId="77777777" w:rsidR="00B624A2" w:rsidRDefault="00E57603" w:rsidP="00E57603">
      <w:pPr>
        <w:widowControl/>
        <w:numPr>
          <w:ilvl w:val="0"/>
          <w:numId w:val="49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乳房深部脓肿需先穿刺后切开</w:t>
      </w:r>
    </w:p>
    <w:p w14:paraId="2D382FEB" w14:textId="7B984485"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499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诊断脑内海绵状血管瘤最有价值的检查为</w:t>
      </w:r>
    </w:p>
    <w:p w14:paraId="5F93197E" w14:textId="77777777" w:rsidR="00B624A2" w:rsidRDefault="00E57603" w:rsidP="00E57603">
      <w:pPr>
        <w:widowControl/>
        <w:numPr>
          <w:ilvl w:val="0"/>
          <w:numId w:val="49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脑血管造影</w:t>
      </w:r>
    </w:p>
    <w:p w14:paraId="2945EFC9" w14:textId="77777777" w:rsidR="00B624A2" w:rsidRDefault="00E57603" w:rsidP="00E57603">
      <w:pPr>
        <w:widowControl/>
        <w:numPr>
          <w:ilvl w:val="0"/>
          <w:numId w:val="49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CT</w:t>
      </w:r>
    </w:p>
    <w:p w14:paraId="7B0CB2E7" w14:textId="77777777" w:rsidR="00B624A2" w:rsidRDefault="00E57603" w:rsidP="00E57603">
      <w:pPr>
        <w:widowControl/>
        <w:numPr>
          <w:ilvl w:val="0"/>
          <w:numId w:val="49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CMRI</w:t>
      </w:r>
    </w:p>
    <w:p w14:paraId="313853A9" w14:textId="77777777" w:rsidR="00B624A2" w:rsidRDefault="00E57603" w:rsidP="00E57603">
      <w:pPr>
        <w:widowControl/>
        <w:numPr>
          <w:ilvl w:val="0"/>
          <w:numId w:val="49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磁共振动脉造影(MRA)</w:t>
      </w:r>
    </w:p>
    <w:p w14:paraId="58EE4B17" w14:textId="77777777" w:rsidR="00B624A2" w:rsidRDefault="00E57603" w:rsidP="00E57603">
      <w:pPr>
        <w:widowControl/>
        <w:numPr>
          <w:ilvl w:val="0"/>
          <w:numId w:val="49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头颅X片</w:t>
      </w:r>
    </w:p>
    <w:p w14:paraId="145A8553" w14:textId="0A0FDB5C"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500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急性心肌梗死病人,心衰加重,同时心尖区新出现三级收缩期吹风样杂音,提示</w:t>
      </w:r>
    </w:p>
    <w:p w14:paraId="6FB98808" w14:textId="77777777" w:rsidR="00B624A2" w:rsidRDefault="00E57603" w:rsidP="00E57603">
      <w:pPr>
        <w:widowControl/>
        <w:numPr>
          <w:ilvl w:val="0"/>
          <w:numId w:val="50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并发感染性心内膜炎</w:t>
      </w:r>
    </w:p>
    <w:p w14:paraId="3BA494AA" w14:textId="77777777" w:rsidR="00B624A2" w:rsidRDefault="00E57603" w:rsidP="00E57603">
      <w:pPr>
        <w:widowControl/>
        <w:numPr>
          <w:ilvl w:val="0"/>
          <w:numId w:val="50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B并发乳头肌功能不全</w:t>
      </w:r>
    </w:p>
    <w:p w14:paraId="33E81E0B" w14:textId="77777777" w:rsidR="00B624A2" w:rsidRDefault="00E57603" w:rsidP="00E57603">
      <w:pPr>
        <w:widowControl/>
        <w:numPr>
          <w:ilvl w:val="0"/>
          <w:numId w:val="50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并发室间隔穿孔</w:t>
      </w:r>
    </w:p>
    <w:p w14:paraId="6AD54F21" w14:textId="77777777" w:rsidR="00B624A2" w:rsidRDefault="00E57603" w:rsidP="00E57603">
      <w:pPr>
        <w:widowControl/>
        <w:numPr>
          <w:ilvl w:val="0"/>
          <w:numId w:val="50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并发心包炎</w:t>
      </w:r>
    </w:p>
    <w:p w14:paraId="14499B9A" w14:textId="77777777" w:rsidR="00B624A2" w:rsidRDefault="00E57603" w:rsidP="00E57603">
      <w:pPr>
        <w:widowControl/>
        <w:numPr>
          <w:ilvl w:val="0"/>
          <w:numId w:val="50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并发心室膨胀瘤</w:t>
      </w:r>
    </w:p>
    <w:p w14:paraId="33F95B37" w14:textId="63BF980F"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501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防治肺结核，主要应抓好</w:t>
      </w:r>
    </w:p>
    <w:p w14:paraId="002D0D7F" w14:textId="77777777" w:rsidR="00B624A2" w:rsidRDefault="00E57603" w:rsidP="00E57603">
      <w:pPr>
        <w:widowControl/>
        <w:numPr>
          <w:ilvl w:val="0"/>
          <w:numId w:val="50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定期普遍预防性服用INH</w:t>
      </w:r>
    </w:p>
    <w:p w14:paraId="5B6B83AC" w14:textId="77777777" w:rsidR="00B624A2" w:rsidRDefault="00E57603" w:rsidP="00E57603">
      <w:pPr>
        <w:widowControl/>
        <w:numPr>
          <w:ilvl w:val="0"/>
          <w:numId w:val="50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进行结核菌素试验普查，阳性者进行化疗</w:t>
      </w:r>
    </w:p>
    <w:p w14:paraId="46A742B7" w14:textId="77777777" w:rsidR="00B624A2" w:rsidRDefault="00E57603" w:rsidP="00E57603">
      <w:pPr>
        <w:widowControl/>
        <w:numPr>
          <w:ilvl w:val="0"/>
          <w:numId w:val="50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C接种卡介苗及活动性肺结核的化疗</w:t>
      </w:r>
    </w:p>
    <w:p w14:paraId="19B7378E" w14:textId="77777777" w:rsidR="00B624A2" w:rsidRDefault="00E57603" w:rsidP="00E57603">
      <w:pPr>
        <w:widowControl/>
        <w:numPr>
          <w:ilvl w:val="0"/>
          <w:numId w:val="50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劝阻不要随地涂痰，提倡戒烟</w:t>
      </w:r>
    </w:p>
    <w:p w14:paraId="24DB0A98" w14:textId="77777777" w:rsidR="00B624A2" w:rsidRDefault="00E57603" w:rsidP="00E57603">
      <w:pPr>
        <w:widowControl/>
        <w:numPr>
          <w:ilvl w:val="0"/>
          <w:numId w:val="50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凡胸片有改变，均应住院治疗，避免扩散</w:t>
      </w:r>
    </w:p>
    <w:p w14:paraId="5AB6E57A" w14:textId="5D295070"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502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胆总管内正常压力为</w:t>
      </w:r>
    </w:p>
    <w:p w14:paraId="358E6179" w14:textId="77777777" w:rsidR="00B624A2" w:rsidRDefault="00E57603" w:rsidP="00E57603">
      <w:pPr>
        <w:widowControl/>
        <w:numPr>
          <w:ilvl w:val="0"/>
          <w:numId w:val="50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&lt;0.059kPa</w:t>
      </w:r>
    </w:p>
    <w:p w14:paraId="323E3BDF" w14:textId="77777777" w:rsidR="00B624A2" w:rsidRDefault="00E57603" w:rsidP="00E57603">
      <w:pPr>
        <w:widowControl/>
        <w:numPr>
          <w:ilvl w:val="0"/>
          <w:numId w:val="50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0.059-0.88kPa</w:t>
      </w:r>
    </w:p>
    <w:p w14:paraId="188B967B" w14:textId="77777777" w:rsidR="00B624A2" w:rsidRDefault="00E57603" w:rsidP="00E57603">
      <w:pPr>
        <w:widowControl/>
        <w:numPr>
          <w:ilvl w:val="0"/>
          <w:numId w:val="50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C0.88-1.47kPa</w:t>
      </w:r>
    </w:p>
    <w:p w14:paraId="3E18B690" w14:textId="77777777" w:rsidR="00B624A2" w:rsidRDefault="00E57603" w:rsidP="00E57603">
      <w:pPr>
        <w:widowControl/>
        <w:numPr>
          <w:ilvl w:val="0"/>
          <w:numId w:val="50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1.47～1.96kPa</w:t>
      </w:r>
    </w:p>
    <w:p w14:paraId="55208FE6" w14:textId="77777777" w:rsidR="00B624A2" w:rsidRDefault="00E57603" w:rsidP="00E57603">
      <w:pPr>
        <w:widowControl/>
        <w:numPr>
          <w:ilvl w:val="0"/>
          <w:numId w:val="50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1.96-2.45kPa</w:t>
      </w:r>
    </w:p>
    <w:p w14:paraId="11B51108" w14:textId="31598C3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503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小儿腹泻轻度酸中毒时，早期诊断的可靠依据是</w:t>
      </w:r>
    </w:p>
    <w:p w14:paraId="6A5B1A7F" w14:textId="77777777" w:rsidR="00B624A2" w:rsidRDefault="00E57603" w:rsidP="00E57603">
      <w:pPr>
        <w:widowControl/>
        <w:numPr>
          <w:ilvl w:val="0"/>
          <w:numId w:val="50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呕吐、腹泻次数</w:t>
      </w:r>
    </w:p>
    <w:p w14:paraId="44147BFD" w14:textId="77777777" w:rsidR="00B624A2" w:rsidRDefault="00E57603" w:rsidP="00E57603">
      <w:pPr>
        <w:widowControl/>
        <w:numPr>
          <w:ilvl w:val="0"/>
          <w:numId w:val="50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脱水程度</w:t>
      </w:r>
    </w:p>
    <w:p w14:paraId="60E56A6E" w14:textId="77777777" w:rsidR="00B624A2" w:rsidRDefault="00E57603" w:rsidP="00E57603">
      <w:pPr>
        <w:widowControl/>
        <w:numPr>
          <w:ilvl w:val="0"/>
          <w:numId w:val="50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酸中毒症状</w:t>
      </w:r>
    </w:p>
    <w:p w14:paraId="5C30EFC7" w14:textId="77777777" w:rsidR="00B624A2" w:rsidRDefault="00E57603" w:rsidP="00E57603">
      <w:pPr>
        <w:widowControl/>
        <w:numPr>
          <w:ilvl w:val="0"/>
          <w:numId w:val="50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呼吸症状</w:t>
      </w:r>
    </w:p>
    <w:p w14:paraId="5C6B7BC2" w14:textId="77777777" w:rsidR="00B624A2" w:rsidRDefault="00E57603" w:rsidP="00E57603">
      <w:pPr>
        <w:widowControl/>
        <w:numPr>
          <w:ilvl w:val="0"/>
          <w:numId w:val="50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E血气分析</w:t>
      </w:r>
    </w:p>
    <w:p w14:paraId="6514DB7D" w14:textId="070F90A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504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对于原发淋巴瘤描述不正确的是</w:t>
      </w:r>
    </w:p>
    <w:p w14:paraId="6C352E23" w14:textId="77777777" w:rsidR="00B624A2" w:rsidRDefault="00E57603" w:rsidP="00E57603">
      <w:pPr>
        <w:widowControl/>
        <w:numPr>
          <w:ilvl w:val="0"/>
          <w:numId w:val="50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幕上多见</w:t>
      </w:r>
    </w:p>
    <w:p w14:paraId="4F37EBDA" w14:textId="77777777" w:rsidR="00B624A2" w:rsidRDefault="00E57603" w:rsidP="00E57603">
      <w:pPr>
        <w:widowControl/>
        <w:numPr>
          <w:ilvl w:val="0"/>
          <w:numId w:val="50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B均边界清楚</w:t>
      </w:r>
    </w:p>
    <w:p w14:paraId="2F5FDCD8" w14:textId="77777777" w:rsidR="00B624A2" w:rsidRDefault="00E57603" w:rsidP="00E57603">
      <w:pPr>
        <w:widowControl/>
        <w:numPr>
          <w:ilvl w:val="0"/>
          <w:numId w:val="50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周围水肿明显</w:t>
      </w:r>
    </w:p>
    <w:p w14:paraId="0BA80B5C" w14:textId="77777777" w:rsidR="00B624A2" w:rsidRDefault="00E57603" w:rsidP="00E57603">
      <w:pPr>
        <w:widowControl/>
        <w:numPr>
          <w:ilvl w:val="0"/>
          <w:numId w:val="50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对放疗非常敏感</w:t>
      </w:r>
    </w:p>
    <w:p w14:paraId="48C88770" w14:textId="77777777" w:rsidR="00B624A2" w:rsidRDefault="00E57603" w:rsidP="00E57603">
      <w:pPr>
        <w:widowControl/>
        <w:numPr>
          <w:ilvl w:val="0"/>
          <w:numId w:val="50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立体定向活检有重要价值</w:t>
      </w:r>
    </w:p>
    <w:p w14:paraId="43AC559F" w14:textId="1C4C8B6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505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脊髓脊膜膨出的声像图表现，不正确的是</w:t>
      </w:r>
    </w:p>
    <w:p w14:paraId="455D9651" w14:textId="77777777" w:rsidR="00B624A2" w:rsidRDefault="00E57603" w:rsidP="00E57603">
      <w:pPr>
        <w:widowControl/>
        <w:numPr>
          <w:ilvl w:val="0"/>
          <w:numId w:val="50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在脊柱裂发生部位可见囊状物膨出</w:t>
      </w:r>
    </w:p>
    <w:p w14:paraId="325C8E4C" w14:textId="77777777" w:rsidR="00B624A2" w:rsidRDefault="00E57603" w:rsidP="00E57603">
      <w:pPr>
        <w:widowControl/>
        <w:numPr>
          <w:ilvl w:val="0"/>
          <w:numId w:val="50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B囊状膨出物表面无皮肤覆盖</w:t>
      </w:r>
    </w:p>
    <w:p w14:paraId="23CBD087" w14:textId="77777777" w:rsidR="00B624A2" w:rsidRDefault="00E57603" w:rsidP="00E57603">
      <w:pPr>
        <w:widowControl/>
        <w:numPr>
          <w:ilvl w:val="0"/>
          <w:numId w:val="50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可合并羊水过多</w:t>
      </w:r>
    </w:p>
    <w:p w14:paraId="5D0B997E" w14:textId="77777777" w:rsidR="00B624A2" w:rsidRDefault="00E57603" w:rsidP="00E57603">
      <w:pPr>
        <w:widowControl/>
        <w:numPr>
          <w:ilvl w:val="0"/>
          <w:numId w:val="50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膨出的囊性包块内可见多条纤细光带</w:t>
      </w:r>
    </w:p>
    <w:p w14:paraId="210C576F" w14:textId="77777777" w:rsidR="00B624A2" w:rsidRDefault="00E57603" w:rsidP="00E57603">
      <w:pPr>
        <w:widowControl/>
        <w:numPr>
          <w:ilvl w:val="0"/>
          <w:numId w:val="50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膨出包块的液性成分为脑脊液</w:t>
      </w:r>
    </w:p>
    <w:p w14:paraId="492E6532" w14:textId="1D7A1220"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506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胃溃疡首选的手术方法是</w:t>
      </w:r>
    </w:p>
    <w:p w14:paraId="13ECF91F" w14:textId="77777777" w:rsidR="00B624A2" w:rsidRDefault="00E57603" w:rsidP="00E57603">
      <w:pPr>
        <w:widowControl/>
        <w:numPr>
          <w:ilvl w:val="0"/>
          <w:numId w:val="50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A毕Ⅰ式胃大部分切除术</w:t>
      </w:r>
    </w:p>
    <w:p w14:paraId="051DD875" w14:textId="77777777" w:rsidR="00B624A2" w:rsidRDefault="00E57603" w:rsidP="00E57603">
      <w:pPr>
        <w:widowControl/>
        <w:numPr>
          <w:ilvl w:val="0"/>
          <w:numId w:val="50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毕Ⅱ式胃大部切除术</w:t>
      </w:r>
    </w:p>
    <w:p w14:paraId="6505AAD6" w14:textId="77777777" w:rsidR="00B624A2" w:rsidRDefault="00E57603" w:rsidP="00E57603">
      <w:pPr>
        <w:widowControl/>
        <w:numPr>
          <w:ilvl w:val="0"/>
          <w:numId w:val="50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选择性迷走神经切断术</w:t>
      </w:r>
    </w:p>
    <w:p w14:paraId="2577C5A3" w14:textId="77777777" w:rsidR="00B624A2" w:rsidRDefault="00E57603" w:rsidP="00E57603">
      <w:pPr>
        <w:widowControl/>
        <w:numPr>
          <w:ilvl w:val="0"/>
          <w:numId w:val="50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高选择性迷走神经切断术</w:t>
      </w:r>
    </w:p>
    <w:p w14:paraId="7EE5B549" w14:textId="77777777" w:rsidR="00B624A2" w:rsidRDefault="00E57603" w:rsidP="00E57603">
      <w:pPr>
        <w:widowControl/>
        <w:numPr>
          <w:ilvl w:val="0"/>
          <w:numId w:val="50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胃空肠吻合术</w:t>
      </w:r>
    </w:p>
    <w:p w14:paraId="419F98C0" w14:textId="3CDDAB4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507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艾滋病患者，确诊皮肤黏膜卡波氏肉瘤需作哪项检查</w:t>
      </w:r>
    </w:p>
    <w:p w14:paraId="22B3C589" w14:textId="77777777" w:rsidR="00B624A2" w:rsidRDefault="00E57603" w:rsidP="00E57603">
      <w:pPr>
        <w:widowControl/>
        <w:numPr>
          <w:ilvl w:val="0"/>
          <w:numId w:val="50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血抗体检测</w:t>
      </w:r>
    </w:p>
    <w:p w14:paraId="65ADCCB1" w14:textId="77777777" w:rsidR="00B624A2" w:rsidRDefault="00E57603" w:rsidP="00E57603">
      <w:pPr>
        <w:widowControl/>
        <w:numPr>
          <w:ilvl w:val="0"/>
          <w:numId w:val="50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X线检查</w:t>
      </w:r>
    </w:p>
    <w:p w14:paraId="57929DC8" w14:textId="77777777" w:rsidR="00B624A2" w:rsidRDefault="00E57603" w:rsidP="00E57603">
      <w:pPr>
        <w:widowControl/>
        <w:numPr>
          <w:ilvl w:val="0"/>
          <w:numId w:val="50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分离出HIV</w:t>
      </w:r>
    </w:p>
    <w:p w14:paraId="2EBBE8AF" w14:textId="77777777" w:rsidR="00B624A2" w:rsidRDefault="00E57603" w:rsidP="00E57603">
      <w:pPr>
        <w:widowControl/>
        <w:numPr>
          <w:ilvl w:val="0"/>
          <w:numId w:val="50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D局部活组织病理检查</w:t>
      </w:r>
    </w:p>
    <w:p w14:paraId="79DA520B" w14:textId="77777777" w:rsidR="00B624A2" w:rsidRDefault="00E57603" w:rsidP="00E57603">
      <w:pPr>
        <w:widowControl/>
        <w:numPr>
          <w:ilvl w:val="0"/>
          <w:numId w:val="50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肿瘤生化指标检测</w:t>
      </w:r>
    </w:p>
    <w:p w14:paraId="2577E0D8" w14:textId="1DE67378"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508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在胰腺炎的发病过程中起主要作用的酶是下列哪一个</w:t>
      </w:r>
    </w:p>
    <w:p w14:paraId="02F98B33" w14:textId="77777777" w:rsidR="00B624A2" w:rsidRDefault="00E57603" w:rsidP="00E57603">
      <w:pPr>
        <w:widowControl/>
        <w:numPr>
          <w:ilvl w:val="0"/>
          <w:numId w:val="50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糜蛋白酶</w:t>
      </w:r>
    </w:p>
    <w:p w14:paraId="3A5DD701" w14:textId="77777777" w:rsidR="00B624A2" w:rsidRDefault="00E57603" w:rsidP="00E57603">
      <w:pPr>
        <w:widowControl/>
        <w:numPr>
          <w:ilvl w:val="0"/>
          <w:numId w:val="50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B胰蛋白酶</w:t>
      </w:r>
    </w:p>
    <w:p w14:paraId="3D0E130A" w14:textId="77777777" w:rsidR="00B624A2" w:rsidRDefault="00E57603" w:rsidP="00E57603">
      <w:pPr>
        <w:widowControl/>
        <w:numPr>
          <w:ilvl w:val="0"/>
          <w:numId w:val="50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磷脂酶A</w:t>
      </w:r>
    </w:p>
    <w:p w14:paraId="5FFD30A9" w14:textId="77777777" w:rsidR="00B624A2" w:rsidRDefault="00E57603" w:rsidP="00E57603">
      <w:pPr>
        <w:widowControl/>
        <w:numPr>
          <w:ilvl w:val="0"/>
          <w:numId w:val="50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弹力纤维酶</w:t>
      </w:r>
    </w:p>
    <w:p w14:paraId="0F40AEEC" w14:textId="77777777" w:rsidR="00B624A2" w:rsidRDefault="00E57603" w:rsidP="00E57603">
      <w:pPr>
        <w:widowControl/>
        <w:numPr>
          <w:ilvl w:val="0"/>
          <w:numId w:val="50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胰血管舒缓素酶</w:t>
      </w:r>
    </w:p>
    <w:p w14:paraId="2852EB2E" w14:textId="710B73E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509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患者男性，60岁，冠心病史5年，今日情绪激动后突然心绞痛发作，终止发作首选药物</w:t>
      </w:r>
    </w:p>
    <w:p w14:paraId="10151DA1" w14:textId="77777777" w:rsidR="00B624A2" w:rsidRDefault="00E57603" w:rsidP="00E57603">
      <w:pPr>
        <w:widowControl/>
        <w:numPr>
          <w:ilvl w:val="0"/>
          <w:numId w:val="50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A硝酸甘油舌下含化</w:t>
      </w:r>
    </w:p>
    <w:p w14:paraId="151E5BC5" w14:textId="77777777" w:rsidR="00B624A2" w:rsidRDefault="00E57603" w:rsidP="00E57603">
      <w:pPr>
        <w:widowControl/>
        <w:numPr>
          <w:ilvl w:val="0"/>
          <w:numId w:val="50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普萘洛尔口服</w:t>
      </w:r>
    </w:p>
    <w:p w14:paraId="48B34379" w14:textId="77777777" w:rsidR="00B624A2" w:rsidRDefault="00E57603" w:rsidP="00E57603">
      <w:pPr>
        <w:widowControl/>
        <w:numPr>
          <w:ilvl w:val="0"/>
          <w:numId w:val="50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硝苯地平口服</w:t>
      </w:r>
    </w:p>
    <w:p w14:paraId="2030478F" w14:textId="77777777" w:rsidR="00B624A2" w:rsidRDefault="00E57603" w:rsidP="00E57603">
      <w:pPr>
        <w:widowControl/>
        <w:numPr>
          <w:ilvl w:val="0"/>
          <w:numId w:val="50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哌替啶肌注</w:t>
      </w:r>
    </w:p>
    <w:p w14:paraId="7736012D" w14:textId="77777777" w:rsidR="00B624A2" w:rsidRDefault="00E57603" w:rsidP="00E57603">
      <w:pPr>
        <w:widowControl/>
        <w:numPr>
          <w:ilvl w:val="0"/>
          <w:numId w:val="50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低分子右旋糖酐静滴</w:t>
      </w:r>
    </w:p>
    <w:p w14:paraId="173B3B3F" w14:textId="1883C29F"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510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对肿瘤体积改变的评价，可采用RE-CIST标准和WHO标准，以下说法中正确的是</w:t>
      </w:r>
    </w:p>
    <w:p w14:paraId="565CA9D7" w14:textId="77777777" w:rsidR="00B624A2" w:rsidRDefault="00E57603" w:rsidP="00E57603">
      <w:pPr>
        <w:widowControl/>
        <w:numPr>
          <w:ilvl w:val="0"/>
          <w:numId w:val="51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RECIST标准采用双径测量，每个器官最多计5个病灶</w:t>
      </w:r>
    </w:p>
    <w:p w14:paraId="3BEC81A9" w14:textId="77777777" w:rsidR="00B624A2" w:rsidRDefault="00E57603" w:rsidP="00E57603">
      <w:pPr>
        <w:widowControl/>
        <w:numPr>
          <w:ilvl w:val="0"/>
          <w:numId w:val="51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WHO标准采用单径测量，未定义测量病灶的数目</w:t>
      </w:r>
    </w:p>
    <w:p w14:paraId="7B370117" w14:textId="77777777" w:rsidR="00B624A2" w:rsidRDefault="00E57603" w:rsidP="00E57603">
      <w:pPr>
        <w:widowControl/>
        <w:numPr>
          <w:ilvl w:val="0"/>
          <w:numId w:val="51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按照RECIST标准，PR指靶病变缩小≥50%</w:t>
      </w:r>
    </w:p>
    <w:p w14:paraId="0831C140" w14:textId="77777777" w:rsidR="00B624A2" w:rsidRDefault="00E57603" w:rsidP="00E57603">
      <w:pPr>
        <w:widowControl/>
        <w:numPr>
          <w:ilvl w:val="0"/>
          <w:numId w:val="51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D按照WHO标准，PD指一个或多个病变增大≥25%</w:t>
      </w:r>
    </w:p>
    <w:p w14:paraId="77CF6B52" w14:textId="77777777" w:rsidR="00B624A2" w:rsidRDefault="00E57603" w:rsidP="00E57603">
      <w:pPr>
        <w:widowControl/>
        <w:numPr>
          <w:ilvl w:val="0"/>
          <w:numId w:val="51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CR是指病灶完全消失，但两者对持续时间的定义不同</w:t>
      </w:r>
    </w:p>
    <w:p w14:paraId="3A3B2AD1" w14:textId="26CA761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511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下列体外放射分析方法，不属于非竞争性分析的是</w:t>
      </w:r>
    </w:p>
    <w:p w14:paraId="0AE65BC9" w14:textId="77777777" w:rsidR="00B624A2" w:rsidRDefault="00E57603" w:rsidP="00E57603">
      <w:pPr>
        <w:widowControl/>
        <w:numPr>
          <w:ilvl w:val="0"/>
          <w:numId w:val="51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免疫放射分析</w:t>
      </w:r>
    </w:p>
    <w:p w14:paraId="425BE8EA" w14:textId="77777777" w:rsidR="00B624A2" w:rsidRDefault="00E57603" w:rsidP="00E57603">
      <w:pPr>
        <w:widowControl/>
        <w:numPr>
          <w:ilvl w:val="0"/>
          <w:numId w:val="51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受体放射分析</w:t>
      </w:r>
    </w:p>
    <w:p w14:paraId="5B032A01" w14:textId="77777777" w:rsidR="00B624A2" w:rsidRDefault="00E57603" w:rsidP="00E57603">
      <w:pPr>
        <w:widowControl/>
        <w:numPr>
          <w:ilvl w:val="0"/>
          <w:numId w:val="51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酶的放射化学测定</w:t>
      </w:r>
    </w:p>
    <w:p w14:paraId="236F4FC4" w14:textId="77777777" w:rsidR="00B624A2" w:rsidRDefault="00E57603" w:rsidP="00E57603">
      <w:pPr>
        <w:widowControl/>
        <w:numPr>
          <w:ilvl w:val="0"/>
          <w:numId w:val="51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酶的激活剂或抑制剂测定法</w:t>
      </w:r>
    </w:p>
    <w:p w14:paraId="0053DF29" w14:textId="77777777" w:rsidR="00B624A2" w:rsidRDefault="00E57603" w:rsidP="00E57603">
      <w:pPr>
        <w:widowControl/>
        <w:numPr>
          <w:ilvl w:val="0"/>
          <w:numId w:val="51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E蛋白质竞争结合分析</w:t>
      </w:r>
    </w:p>
    <w:p w14:paraId="48E2DB51" w14:textId="2EFE14B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512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男,60岁,患十二指肠球部溃疡30年,前列腺肥大5年,近日腹痛剧烈。该患者不宜使用</w:t>
      </w:r>
    </w:p>
    <w:p w14:paraId="42049B53" w14:textId="77777777" w:rsidR="00B624A2" w:rsidRDefault="00E57603" w:rsidP="00E57603">
      <w:pPr>
        <w:widowControl/>
        <w:numPr>
          <w:ilvl w:val="0"/>
          <w:numId w:val="51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A阿托品</w:t>
      </w:r>
    </w:p>
    <w:p w14:paraId="45C7A461" w14:textId="77777777" w:rsidR="00B624A2" w:rsidRDefault="00E57603" w:rsidP="00E57603">
      <w:pPr>
        <w:widowControl/>
        <w:numPr>
          <w:ilvl w:val="0"/>
          <w:numId w:val="51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奥美拉唑</w:t>
      </w:r>
    </w:p>
    <w:p w14:paraId="16FA064A" w14:textId="77777777" w:rsidR="00B624A2" w:rsidRDefault="00E57603" w:rsidP="00E57603">
      <w:pPr>
        <w:widowControl/>
        <w:numPr>
          <w:ilvl w:val="0"/>
          <w:numId w:val="51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硫糖铝</w:t>
      </w:r>
    </w:p>
    <w:p w14:paraId="10D011B0" w14:textId="77777777" w:rsidR="00B624A2" w:rsidRDefault="00E57603" w:rsidP="00E57603">
      <w:pPr>
        <w:widowControl/>
        <w:numPr>
          <w:ilvl w:val="0"/>
          <w:numId w:val="51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胶体果胶铋</w:t>
      </w:r>
    </w:p>
    <w:p w14:paraId="19434762" w14:textId="77777777" w:rsidR="00B624A2" w:rsidRDefault="00E57603" w:rsidP="00E57603">
      <w:pPr>
        <w:widowControl/>
        <w:numPr>
          <w:ilvl w:val="0"/>
          <w:numId w:val="51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米索前列醇</w:t>
      </w:r>
    </w:p>
    <w:p w14:paraId="02DAD9F0" w14:textId="64755DD0"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513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在突发公共卫生事件应急处理工作中，有关单位和个人不配合有关专业技术人员调查、采样、技术分析和检验的，对有关责任人给予</w:t>
      </w:r>
    </w:p>
    <w:p w14:paraId="20E77088" w14:textId="77777777" w:rsidR="00B624A2" w:rsidRDefault="00E57603" w:rsidP="00E57603">
      <w:pPr>
        <w:widowControl/>
        <w:numPr>
          <w:ilvl w:val="0"/>
          <w:numId w:val="51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警告</w:t>
      </w:r>
    </w:p>
    <w:p w14:paraId="69D4C88E" w14:textId="77777777" w:rsidR="00B624A2" w:rsidRDefault="00E57603" w:rsidP="00E57603">
      <w:pPr>
        <w:widowControl/>
        <w:numPr>
          <w:ilvl w:val="0"/>
          <w:numId w:val="51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吊销执照</w:t>
      </w:r>
    </w:p>
    <w:p w14:paraId="231ED471" w14:textId="77777777" w:rsidR="00B624A2" w:rsidRDefault="00E57603" w:rsidP="00E57603">
      <w:pPr>
        <w:widowControl/>
        <w:numPr>
          <w:ilvl w:val="0"/>
          <w:numId w:val="51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降级或者撤职的纪律处分</w:t>
      </w:r>
    </w:p>
    <w:p w14:paraId="70C8B942" w14:textId="77777777" w:rsidR="00B624A2" w:rsidRDefault="00E57603" w:rsidP="00E57603">
      <w:pPr>
        <w:widowControl/>
        <w:numPr>
          <w:ilvl w:val="0"/>
          <w:numId w:val="51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D行政处分或者纪律处分</w:t>
      </w:r>
    </w:p>
    <w:p w14:paraId="5F77FA62" w14:textId="77777777" w:rsidR="00B624A2" w:rsidRDefault="00E57603" w:rsidP="00E57603">
      <w:pPr>
        <w:widowControl/>
        <w:numPr>
          <w:ilvl w:val="0"/>
          <w:numId w:val="51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追究刑事责任</w:t>
      </w:r>
    </w:p>
    <w:p w14:paraId="19FD46EE" w14:textId="71303754" w:rsidR="00B624A2" w:rsidRDefault="00E57603" w:rsidP="00E57603">
      <w:pPr>
        <w:widowControl/>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lang w:bidi="ar"/>
        </w:rPr>
        <w:t>514</w:t>
      </w:r>
      <w:r w:rsidR="00D72CC9">
        <w:rPr>
          <w:rFonts w:ascii="宋体" w:eastAsia="宋体" w:hAnsi="宋体" w:cs="宋体" w:hint="eastAsia"/>
          <w:color w:val="0000FF"/>
          <w:kern w:val="0"/>
          <w:szCs w:val="21"/>
          <w:lang w:bidi="ar"/>
        </w:rPr>
        <w:t>、</w:t>
      </w:r>
      <w:r>
        <w:rPr>
          <w:rFonts w:ascii="宋体" w:eastAsia="宋体" w:hAnsi="宋体" w:cs="宋体" w:hint="eastAsia"/>
          <w:color w:val="000000"/>
          <w:kern w:val="0"/>
          <w:sz w:val="24"/>
          <w:lang w:bidi="ar"/>
        </w:rPr>
        <w:t>治疗暴发型溃疡性结肠炎的首选方法为</w:t>
      </w:r>
    </w:p>
    <w:p w14:paraId="2496E62A" w14:textId="77777777" w:rsidR="00B624A2" w:rsidRDefault="00E57603" w:rsidP="00E57603">
      <w:pPr>
        <w:widowControl/>
        <w:numPr>
          <w:ilvl w:val="0"/>
          <w:numId w:val="514"/>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A</w:t>
      </w:r>
      <w:r>
        <w:rPr>
          <w:rFonts w:ascii="宋体" w:eastAsia="宋体" w:hAnsi="宋体" w:cs="宋体" w:hint="eastAsia"/>
          <w:color w:val="000000"/>
          <w:szCs w:val="21"/>
        </w:rPr>
        <w:t>大剂量抗胆碱能药物</w:t>
      </w:r>
    </w:p>
    <w:p w14:paraId="4C089A98" w14:textId="77777777" w:rsidR="00B624A2" w:rsidRDefault="00E57603" w:rsidP="00E57603">
      <w:pPr>
        <w:widowControl/>
        <w:numPr>
          <w:ilvl w:val="0"/>
          <w:numId w:val="514"/>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B</w:t>
      </w:r>
      <w:r>
        <w:rPr>
          <w:rFonts w:ascii="宋体" w:eastAsia="宋体" w:hAnsi="宋体" w:cs="宋体" w:hint="eastAsia"/>
          <w:color w:val="000000"/>
          <w:szCs w:val="21"/>
        </w:rPr>
        <w:t>水杨酸偶氮磺胺吡啶</w:t>
      </w:r>
    </w:p>
    <w:p w14:paraId="011FA20C" w14:textId="77777777" w:rsidR="00B624A2" w:rsidRDefault="00E57603" w:rsidP="00E57603">
      <w:pPr>
        <w:widowControl/>
        <w:numPr>
          <w:ilvl w:val="0"/>
          <w:numId w:val="51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C大剂量肾上腺糖皮质激素</w:t>
      </w:r>
    </w:p>
    <w:p w14:paraId="35985E42" w14:textId="77777777" w:rsidR="00B624A2" w:rsidRDefault="00E57603" w:rsidP="00E57603">
      <w:pPr>
        <w:widowControl/>
        <w:numPr>
          <w:ilvl w:val="0"/>
          <w:numId w:val="514"/>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D</w:t>
      </w:r>
      <w:r>
        <w:rPr>
          <w:rFonts w:ascii="宋体" w:eastAsia="宋体" w:hAnsi="宋体" w:cs="宋体" w:hint="eastAsia"/>
          <w:color w:val="000000"/>
          <w:szCs w:val="21"/>
        </w:rPr>
        <w:t>免疫抑制剂</w:t>
      </w:r>
    </w:p>
    <w:p w14:paraId="3164D0C9" w14:textId="77777777" w:rsidR="00B624A2" w:rsidRDefault="00E57603" w:rsidP="00E57603">
      <w:pPr>
        <w:widowControl/>
        <w:numPr>
          <w:ilvl w:val="0"/>
          <w:numId w:val="514"/>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E</w:t>
      </w:r>
      <w:r>
        <w:rPr>
          <w:rFonts w:ascii="宋体" w:eastAsia="宋体" w:hAnsi="宋体" w:cs="宋体" w:hint="eastAsia"/>
          <w:color w:val="000000"/>
          <w:szCs w:val="21"/>
        </w:rPr>
        <w:t>手术治疗</w:t>
      </w:r>
    </w:p>
    <w:p w14:paraId="400674F5" w14:textId="40592FB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515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关于蜘蛛痣的概念，下列哪项是错误的</w:t>
      </w:r>
    </w:p>
    <w:p w14:paraId="52C1AC73" w14:textId="77777777" w:rsidR="00B624A2" w:rsidRDefault="00E57603" w:rsidP="00E57603">
      <w:pPr>
        <w:widowControl/>
        <w:numPr>
          <w:ilvl w:val="0"/>
          <w:numId w:val="51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多出现在上腔静脉分布区域内</w:t>
      </w:r>
    </w:p>
    <w:p w14:paraId="6B01A29F" w14:textId="77777777" w:rsidR="00B624A2" w:rsidRDefault="00E57603" w:rsidP="00E57603">
      <w:pPr>
        <w:widowControl/>
        <w:numPr>
          <w:ilvl w:val="0"/>
          <w:numId w:val="51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压之可消失</w:t>
      </w:r>
    </w:p>
    <w:p w14:paraId="38C8AEB7" w14:textId="77777777" w:rsidR="00B624A2" w:rsidRDefault="00E57603" w:rsidP="00E57603">
      <w:pPr>
        <w:widowControl/>
        <w:numPr>
          <w:ilvl w:val="0"/>
          <w:numId w:val="51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C体检发现蜘蛛痣提示肝功能异常</w:t>
      </w:r>
    </w:p>
    <w:p w14:paraId="05E36D30" w14:textId="77777777" w:rsidR="00B624A2" w:rsidRDefault="00E57603" w:rsidP="00E57603">
      <w:pPr>
        <w:widowControl/>
        <w:numPr>
          <w:ilvl w:val="0"/>
          <w:numId w:val="51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蜘蛛痣的出现与肝对雌激素的灭活作用减弱有关</w:t>
      </w:r>
    </w:p>
    <w:p w14:paraId="00E08197" w14:textId="77777777" w:rsidR="00B624A2" w:rsidRDefault="00E57603" w:rsidP="00E57603">
      <w:pPr>
        <w:widowControl/>
        <w:numPr>
          <w:ilvl w:val="0"/>
          <w:numId w:val="51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大小不一</w:t>
      </w:r>
    </w:p>
    <w:p w14:paraId="621D703E" w14:textId="71985B04"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516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唐代著名医家孙思邈在《千金要方》中"论大医精诚"，其中"精"指的是</w:t>
      </w:r>
    </w:p>
    <w:p w14:paraId="1E67E693" w14:textId="77777777" w:rsidR="00B624A2" w:rsidRDefault="00E57603" w:rsidP="00E57603">
      <w:pPr>
        <w:widowControl/>
        <w:numPr>
          <w:ilvl w:val="0"/>
          <w:numId w:val="51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精神</w:t>
      </w:r>
    </w:p>
    <w:p w14:paraId="13054609" w14:textId="77777777" w:rsidR="00B624A2" w:rsidRDefault="00E57603" w:rsidP="00E57603">
      <w:pPr>
        <w:widowControl/>
        <w:numPr>
          <w:ilvl w:val="0"/>
          <w:numId w:val="51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精气</w:t>
      </w:r>
    </w:p>
    <w:p w14:paraId="4C5C7653" w14:textId="77777777" w:rsidR="00B624A2" w:rsidRDefault="00E57603" w:rsidP="00E57603">
      <w:pPr>
        <w:widowControl/>
        <w:numPr>
          <w:ilvl w:val="0"/>
          <w:numId w:val="51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C精湛的医术</w:t>
      </w:r>
    </w:p>
    <w:p w14:paraId="12342AB1" w14:textId="77777777" w:rsidR="00B624A2" w:rsidRDefault="00E57603" w:rsidP="00E57603">
      <w:pPr>
        <w:widowControl/>
        <w:numPr>
          <w:ilvl w:val="0"/>
          <w:numId w:val="51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高尚的医德</w:t>
      </w:r>
    </w:p>
    <w:p w14:paraId="70B75D5D" w14:textId="007096B0"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517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对控制慢性肾脏病变肾功能进行性减退相比较无明显作用的措施是</w:t>
      </w:r>
    </w:p>
    <w:p w14:paraId="4585BAF0" w14:textId="77777777" w:rsidR="00B624A2" w:rsidRDefault="00E57603" w:rsidP="00E57603">
      <w:pPr>
        <w:widowControl/>
        <w:numPr>
          <w:ilvl w:val="0"/>
          <w:numId w:val="51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限制蛋白质的摄入</w:t>
      </w:r>
    </w:p>
    <w:p w14:paraId="3661504C" w14:textId="77777777" w:rsidR="00B624A2" w:rsidRDefault="00E57603" w:rsidP="00E57603">
      <w:pPr>
        <w:widowControl/>
        <w:numPr>
          <w:ilvl w:val="0"/>
          <w:numId w:val="51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减少蛋白尿</w:t>
      </w:r>
    </w:p>
    <w:p w14:paraId="4E52358C" w14:textId="77777777" w:rsidR="00B624A2" w:rsidRDefault="00E57603" w:rsidP="00E57603">
      <w:pPr>
        <w:widowControl/>
        <w:numPr>
          <w:ilvl w:val="0"/>
          <w:numId w:val="51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控制血压</w:t>
      </w:r>
    </w:p>
    <w:p w14:paraId="42DD0FB4" w14:textId="77777777" w:rsidR="00B624A2" w:rsidRDefault="00E57603" w:rsidP="00E57603">
      <w:pPr>
        <w:widowControl/>
        <w:numPr>
          <w:ilvl w:val="0"/>
          <w:numId w:val="51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D消除水肿</w:t>
      </w:r>
    </w:p>
    <w:p w14:paraId="35B0500C" w14:textId="77777777" w:rsidR="00B624A2" w:rsidRDefault="00E57603" w:rsidP="00E57603">
      <w:pPr>
        <w:widowControl/>
        <w:numPr>
          <w:ilvl w:val="0"/>
          <w:numId w:val="51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纠正血脂异常</w:t>
      </w:r>
    </w:p>
    <w:p w14:paraId="1C226FE1" w14:textId="255E6B8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518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下列关于甲亢术前的药物准备，正确的是</w:t>
      </w:r>
    </w:p>
    <w:p w14:paraId="702ABD50" w14:textId="77777777" w:rsidR="00B624A2" w:rsidRDefault="00E57603" w:rsidP="00E57603">
      <w:pPr>
        <w:widowControl/>
        <w:numPr>
          <w:ilvl w:val="0"/>
          <w:numId w:val="51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普萘洛尔不能与碘剂合用</w:t>
      </w:r>
    </w:p>
    <w:p w14:paraId="32AD9735" w14:textId="77777777" w:rsidR="00B624A2" w:rsidRDefault="00E57603" w:rsidP="00E57603">
      <w:pPr>
        <w:widowControl/>
        <w:numPr>
          <w:ilvl w:val="0"/>
          <w:numId w:val="51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硫脲类药物和碘剂不能合并应用</w:t>
      </w:r>
    </w:p>
    <w:p w14:paraId="488E8A85" w14:textId="77777777" w:rsidR="00B624A2" w:rsidRDefault="00E57603" w:rsidP="00E57603">
      <w:pPr>
        <w:widowControl/>
        <w:numPr>
          <w:ilvl w:val="0"/>
          <w:numId w:val="51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服用硫脲类药物控制甲亢症状后再进行手术</w:t>
      </w:r>
    </w:p>
    <w:p w14:paraId="1F64E7FC" w14:textId="77777777" w:rsidR="00B624A2" w:rsidRDefault="00E57603" w:rsidP="00E57603">
      <w:pPr>
        <w:widowControl/>
        <w:numPr>
          <w:ilvl w:val="0"/>
          <w:numId w:val="51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D使用碘剂2～3周后，甲亢症状基本控制便可进行手术</w:t>
      </w:r>
    </w:p>
    <w:p w14:paraId="7D2475F3" w14:textId="77777777" w:rsidR="00B624A2" w:rsidRDefault="00E57603" w:rsidP="00E57603">
      <w:pPr>
        <w:widowControl/>
        <w:numPr>
          <w:ilvl w:val="0"/>
          <w:numId w:val="51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服用普萘洛尔时应每8小时给药一次，术后应继续服用2～3周</w:t>
      </w:r>
    </w:p>
    <w:p w14:paraId="4967F880" w14:textId="3F9F7E8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519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以下哪项不属癫痫样放电</w:t>
      </w:r>
    </w:p>
    <w:p w14:paraId="34B52BBB" w14:textId="77777777" w:rsidR="00B624A2" w:rsidRDefault="00E57603" w:rsidP="00E57603">
      <w:pPr>
        <w:widowControl/>
        <w:numPr>
          <w:ilvl w:val="0"/>
          <w:numId w:val="51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A三相波</w:t>
      </w:r>
    </w:p>
    <w:p w14:paraId="255B679F" w14:textId="77777777" w:rsidR="00B624A2" w:rsidRDefault="00E57603" w:rsidP="00E57603">
      <w:pPr>
        <w:widowControl/>
        <w:numPr>
          <w:ilvl w:val="0"/>
          <w:numId w:val="51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多棘慢复合波</w:t>
      </w:r>
    </w:p>
    <w:p w14:paraId="3EA30B90" w14:textId="77777777" w:rsidR="00B624A2" w:rsidRDefault="00E57603" w:rsidP="00E57603">
      <w:pPr>
        <w:widowControl/>
        <w:numPr>
          <w:ilvl w:val="0"/>
          <w:numId w:val="51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棘波</w:t>
      </w:r>
    </w:p>
    <w:p w14:paraId="0FFF7420" w14:textId="77777777" w:rsidR="00B624A2" w:rsidRDefault="00E57603" w:rsidP="00E57603">
      <w:pPr>
        <w:widowControl/>
        <w:numPr>
          <w:ilvl w:val="0"/>
          <w:numId w:val="51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尖波</w:t>
      </w:r>
    </w:p>
    <w:p w14:paraId="561696D0" w14:textId="77777777" w:rsidR="00B624A2" w:rsidRDefault="00E57603" w:rsidP="00E57603">
      <w:pPr>
        <w:widowControl/>
        <w:numPr>
          <w:ilvl w:val="0"/>
          <w:numId w:val="51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3Hz棘慢波综合波</w:t>
      </w:r>
    </w:p>
    <w:p w14:paraId="314EF838" w14:textId="1DA8C2D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520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下列哪项属于孕激素的生理作用</w:t>
      </w:r>
    </w:p>
    <w:p w14:paraId="3D9559DB" w14:textId="77777777" w:rsidR="00B624A2" w:rsidRDefault="00E57603" w:rsidP="00E57603">
      <w:pPr>
        <w:widowControl/>
        <w:numPr>
          <w:ilvl w:val="0"/>
          <w:numId w:val="52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A使增生期子宫内膜转化为分泌期内膜</w:t>
      </w:r>
    </w:p>
    <w:p w14:paraId="25A4F469" w14:textId="77777777" w:rsidR="00B624A2" w:rsidRDefault="00E57603" w:rsidP="00E57603">
      <w:pPr>
        <w:widowControl/>
        <w:numPr>
          <w:ilvl w:val="0"/>
          <w:numId w:val="52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促使子宫发育及肌层变厚</w:t>
      </w:r>
    </w:p>
    <w:p w14:paraId="44412F6B" w14:textId="77777777" w:rsidR="00B624A2" w:rsidRDefault="00E57603" w:rsidP="00E57603">
      <w:pPr>
        <w:widowControl/>
        <w:numPr>
          <w:ilvl w:val="0"/>
          <w:numId w:val="52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使乳腺腺管增生</w:t>
      </w:r>
    </w:p>
    <w:p w14:paraId="13C4FC75" w14:textId="77777777" w:rsidR="00B624A2" w:rsidRDefault="00E57603" w:rsidP="00E57603">
      <w:pPr>
        <w:widowControl/>
        <w:numPr>
          <w:ilvl w:val="0"/>
          <w:numId w:val="52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促使阴道上皮细胞增生、角化</w:t>
      </w:r>
    </w:p>
    <w:p w14:paraId="0715CD27" w14:textId="77777777" w:rsidR="00B624A2" w:rsidRDefault="00E57603" w:rsidP="00E57603">
      <w:pPr>
        <w:widowControl/>
        <w:numPr>
          <w:ilvl w:val="0"/>
          <w:numId w:val="52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促使钠、水潴留</w:t>
      </w:r>
    </w:p>
    <w:p w14:paraId="4ED26A67" w14:textId="561F06D8"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521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可能影响女性性功能的最常见妇科手术是</w:t>
      </w:r>
    </w:p>
    <w:p w14:paraId="7948D97D" w14:textId="77777777" w:rsidR="00B624A2" w:rsidRDefault="00E57603" w:rsidP="00E57603">
      <w:pPr>
        <w:widowControl/>
        <w:numPr>
          <w:ilvl w:val="0"/>
          <w:numId w:val="52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A双侧卵巢切除</w:t>
      </w:r>
    </w:p>
    <w:p w14:paraId="7ACC9C13" w14:textId="77777777" w:rsidR="00B624A2" w:rsidRDefault="00E57603" w:rsidP="00E57603">
      <w:pPr>
        <w:widowControl/>
        <w:numPr>
          <w:ilvl w:val="0"/>
          <w:numId w:val="52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子宫切除</w:t>
      </w:r>
    </w:p>
    <w:p w14:paraId="168C74EC" w14:textId="77777777" w:rsidR="00B624A2" w:rsidRDefault="00E57603" w:rsidP="00E57603">
      <w:pPr>
        <w:widowControl/>
        <w:numPr>
          <w:ilvl w:val="0"/>
          <w:numId w:val="52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阴道修补术</w:t>
      </w:r>
    </w:p>
    <w:p w14:paraId="256E4A7E" w14:textId="77777777" w:rsidR="00B624A2" w:rsidRDefault="00E57603" w:rsidP="00E57603">
      <w:pPr>
        <w:widowControl/>
        <w:numPr>
          <w:ilvl w:val="0"/>
          <w:numId w:val="52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乳腺癌根治术</w:t>
      </w:r>
    </w:p>
    <w:p w14:paraId="132C8590" w14:textId="77777777" w:rsidR="00B624A2" w:rsidRDefault="00E57603" w:rsidP="00E57603">
      <w:pPr>
        <w:widowControl/>
        <w:numPr>
          <w:ilvl w:val="0"/>
          <w:numId w:val="52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会阴侧切术</w:t>
      </w:r>
    </w:p>
    <w:p w14:paraId="37116F3E" w14:textId="321B254D"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522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46岁男性，突发头痛、恶心、呕吐，无明显肢体瘫痪，脑膜刺激征阳性，脑脊液呈均匀一致血性，下列哪一诊断最不可能</w:t>
      </w:r>
    </w:p>
    <w:p w14:paraId="32E56694" w14:textId="77777777" w:rsidR="00B624A2" w:rsidRDefault="00E57603" w:rsidP="00E57603">
      <w:pPr>
        <w:widowControl/>
        <w:numPr>
          <w:ilvl w:val="0"/>
          <w:numId w:val="52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蛛网膜下腔出血</w:t>
      </w:r>
    </w:p>
    <w:p w14:paraId="259D196E" w14:textId="77777777" w:rsidR="00B624A2" w:rsidRDefault="00E57603" w:rsidP="00E57603">
      <w:pPr>
        <w:widowControl/>
        <w:numPr>
          <w:ilvl w:val="0"/>
          <w:numId w:val="52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脑叶出血</w:t>
      </w:r>
    </w:p>
    <w:p w14:paraId="16E54663" w14:textId="77777777" w:rsidR="00B624A2" w:rsidRDefault="00E57603" w:rsidP="00E57603">
      <w:pPr>
        <w:widowControl/>
        <w:numPr>
          <w:ilvl w:val="0"/>
          <w:numId w:val="52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C壳核出血</w:t>
      </w:r>
    </w:p>
    <w:p w14:paraId="74CA0AFE" w14:textId="77777777" w:rsidR="00B624A2" w:rsidRDefault="00E57603" w:rsidP="00E57603">
      <w:pPr>
        <w:widowControl/>
        <w:numPr>
          <w:ilvl w:val="0"/>
          <w:numId w:val="52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尾状核头出血</w:t>
      </w:r>
    </w:p>
    <w:p w14:paraId="0614B9F9" w14:textId="77777777" w:rsidR="00B624A2" w:rsidRDefault="00E57603" w:rsidP="00E57603">
      <w:pPr>
        <w:widowControl/>
        <w:numPr>
          <w:ilvl w:val="0"/>
          <w:numId w:val="52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小脑出血</w:t>
      </w:r>
    </w:p>
    <w:p w14:paraId="0262FD9B" w14:textId="0D470DA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523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二尖瓣口面积为2.0cm</w:t>
      </w:r>
      <w:r>
        <w:rPr>
          <w:rFonts w:ascii="宋体" w:eastAsia="宋体" w:hAnsi="宋体" w:cs="宋体" w:hint="eastAsia"/>
          <w:color w:val="000000"/>
          <w:kern w:val="0"/>
          <w:sz w:val="24"/>
          <w:shd w:val="clear" w:color="auto" w:fill="FFFFFF"/>
          <w:vertAlign w:val="superscript"/>
          <w:lang w:bidi="ar"/>
        </w:rPr>
        <w:t>2</w:t>
      </w:r>
      <w:r>
        <w:rPr>
          <w:rFonts w:ascii="宋体" w:eastAsia="宋体" w:hAnsi="宋体" w:cs="宋体" w:hint="eastAsia"/>
          <w:color w:val="000000"/>
          <w:kern w:val="0"/>
          <w:sz w:val="24"/>
          <w:shd w:val="clear" w:color="auto" w:fill="FFFFFF"/>
          <w:lang w:bidi="ar"/>
        </w:rPr>
        <w:t>时,下列提法哪项正确</w:t>
      </w:r>
    </w:p>
    <w:p w14:paraId="2AA7C627" w14:textId="77777777" w:rsidR="00B624A2" w:rsidRDefault="00E57603" w:rsidP="00E57603">
      <w:pPr>
        <w:widowControl/>
        <w:numPr>
          <w:ilvl w:val="0"/>
          <w:numId w:val="52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A为二尖瓣轻度狭窄</w:t>
      </w:r>
    </w:p>
    <w:p w14:paraId="01698B68" w14:textId="77777777" w:rsidR="00B624A2" w:rsidRDefault="00E57603" w:rsidP="00E57603">
      <w:pPr>
        <w:widowControl/>
        <w:numPr>
          <w:ilvl w:val="0"/>
          <w:numId w:val="52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有明显的临床症状</w:t>
      </w:r>
    </w:p>
    <w:p w14:paraId="4915D8F7" w14:textId="77777777" w:rsidR="00B624A2" w:rsidRDefault="00E57603" w:rsidP="00E57603">
      <w:pPr>
        <w:widowControl/>
        <w:numPr>
          <w:ilvl w:val="0"/>
          <w:numId w:val="52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可无心尖部舒张期隆隆样杂音</w:t>
      </w:r>
    </w:p>
    <w:p w14:paraId="663160CF" w14:textId="77777777" w:rsidR="00B624A2" w:rsidRDefault="00E57603" w:rsidP="00E57603">
      <w:pPr>
        <w:widowControl/>
        <w:numPr>
          <w:ilvl w:val="0"/>
          <w:numId w:val="52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可无跨瓣压差存在</w:t>
      </w:r>
    </w:p>
    <w:p w14:paraId="0F5BCBC8" w14:textId="77777777" w:rsidR="00B624A2" w:rsidRDefault="00E57603" w:rsidP="00E57603">
      <w:pPr>
        <w:widowControl/>
        <w:numPr>
          <w:ilvl w:val="0"/>
          <w:numId w:val="523"/>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一般不引起左心房扩大</w:t>
      </w:r>
    </w:p>
    <w:p w14:paraId="16203F24" w14:textId="277FD033"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524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男性，50岁，癫痫史15年，一次合理要求遭到无理拒绝后，突然双目圆睁，面色苍白，双手震颤，勃然大怒，拿出一把水果刀，企图行凶，被阻拦，突然倒地，呼之不应，过后遗忘</w:t>
      </w:r>
    </w:p>
    <w:p w14:paraId="6E230943" w14:textId="77777777" w:rsidR="00B624A2" w:rsidRDefault="00E57603" w:rsidP="00E57603">
      <w:pPr>
        <w:widowControl/>
        <w:numPr>
          <w:ilvl w:val="0"/>
          <w:numId w:val="52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情感倒错</w:t>
      </w:r>
    </w:p>
    <w:p w14:paraId="51275097" w14:textId="77777777" w:rsidR="00B624A2" w:rsidRDefault="00E57603" w:rsidP="00E57603">
      <w:pPr>
        <w:widowControl/>
        <w:numPr>
          <w:ilvl w:val="0"/>
          <w:numId w:val="52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情绪不稳</w:t>
      </w:r>
    </w:p>
    <w:p w14:paraId="6C4B976E" w14:textId="77777777" w:rsidR="00B624A2" w:rsidRDefault="00E57603" w:rsidP="00E57603">
      <w:pPr>
        <w:widowControl/>
        <w:numPr>
          <w:ilvl w:val="0"/>
          <w:numId w:val="52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情感脆弱</w:t>
      </w:r>
    </w:p>
    <w:p w14:paraId="2AFD4A5A" w14:textId="77777777" w:rsidR="00B624A2" w:rsidRDefault="00E57603" w:rsidP="00E57603">
      <w:pPr>
        <w:widowControl/>
        <w:numPr>
          <w:ilvl w:val="0"/>
          <w:numId w:val="52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D病理性激情</w:t>
      </w:r>
    </w:p>
    <w:p w14:paraId="521A2E0B" w14:textId="77777777" w:rsidR="00B624A2" w:rsidRDefault="00E57603" w:rsidP="00E57603">
      <w:pPr>
        <w:widowControl/>
        <w:numPr>
          <w:ilvl w:val="0"/>
          <w:numId w:val="52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病理性半醒状态</w:t>
      </w:r>
    </w:p>
    <w:p w14:paraId="34DD2CC0" w14:textId="08FAA28D"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525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女，24岁，低热1月，体检：右侧胸腔积液体征，不包括下列哪项</w:t>
      </w:r>
    </w:p>
    <w:p w14:paraId="240A81E4" w14:textId="77777777" w:rsidR="00B624A2" w:rsidRDefault="00E57603" w:rsidP="00E57603">
      <w:pPr>
        <w:widowControl/>
        <w:numPr>
          <w:ilvl w:val="0"/>
          <w:numId w:val="52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右肺叩诊浊音</w:t>
      </w:r>
    </w:p>
    <w:p w14:paraId="4225CDE3" w14:textId="77777777" w:rsidR="00B624A2" w:rsidRDefault="00E57603" w:rsidP="00E57603">
      <w:pPr>
        <w:widowControl/>
        <w:numPr>
          <w:ilvl w:val="0"/>
          <w:numId w:val="52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右肺语颤减弱</w:t>
      </w:r>
    </w:p>
    <w:p w14:paraId="3F5850EF" w14:textId="77777777" w:rsidR="00B624A2" w:rsidRDefault="00E57603" w:rsidP="00E57603">
      <w:pPr>
        <w:widowControl/>
        <w:numPr>
          <w:ilvl w:val="0"/>
          <w:numId w:val="52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右侧胸廓饱满</w:t>
      </w:r>
    </w:p>
    <w:p w14:paraId="3A25C800" w14:textId="77777777" w:rsidR="00B624A2" w:rsidRDefault="00E57603" w:rsidP="00E57603">
      <w:pPr>
        <w:widowControl/>
        <w:numPr>
          <w:ilvl w:val="0"/>
          <w:numId w:val="52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右侧呼吸音减弱</w:t>
      </w:r>
    </w:p>
    <w:p w14:paraId="56768669" w14:textId="77777777" w:rsidR="00B624A2" w:rsidRDefault="00E57603" w:rsidP="00E57603">
      <w:pPr>
        <w:widowControl/>
        <w:numPr>
          <w:ilvl w:val="0"/>
          <w:numId w:val="52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E右侧肺下界降低</w:t>
      </w:r>
    </w:p>
    <w:p w14:paraId="0FEC7504" w14:textId="732CB99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526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下列哪项食管吞钡的X线表观，显示食管瘤已发展到晚期</w:t>
      </w:r>
    </w:p>
    <w:p w14:paraId="7D51D92A" w14:textId="77777777" w:rsidR="00B624A2" w:rsidRDefault="00E57603" w:rsidP="00E57603">
      <w:pPr>
        <w:widowControl/>
        <w:numPr>
          <w:ilvl w:val="0"/>
          <w:numId w:val="52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A食管管腔狭窄、梗阻</w:t>
      </w:r>
    </w:p>
    <w:p w14:paraId="480521BC" w14:textId="77777777" w:rsidR="00B624A2" w:rsidRDefault="00E57603" w:rsidP="00E57603">
      <w:pPr>
        <w:widowControl/>
        <w:numPr>
          <w:ilvl w:val="0"/>
          <w:numId w:val="52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小龛影</w:t>
      </w:r>
    </w:p>
    <w:p w14:paraId="07EBFE58" w14:textId="77777777" w:rsidR="00B624A2" w:rsidRDefault="00E57603" w:rsidP="00E57603">
      <w:pPr>
        <w:widowControl/>
        <w:numPr>
          <w:ilvl w:val="0"/>
          <w:numId w:val="52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局限性管壁僵硬</w:t>
      </w:r>
    </w:p>
    <w:p w14:paraId="03892FAB" w14:textId="77777777" w:rsidR="00B624A2" w:rsidRDefault="00E57603" w:rsidP="00E57603">
      <w:pPr>
        <w:widowControl/>
        <w:numPr>
          <w:ilvl w:val="0"/>
          <w:numId w:val="52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局限、小的充盈缺损</w:t>
      </w:r>
    </w:p>
    <w:p w14:paraId="40F6615A" w14:textId="77777777" w:rsidR="00B624A2" w:rsidRDefault="00E57603" w:rsidP="00E57603">
      <w:pPr>
        <w:widowControl/>
        <w:numPr>
          <w:ilvl w:val="0"/>
          <w:numId w:val="52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局限性黏膜皱襞增粗和断裂</w:t>
      </w:r>
    </w:p>
    <w:p w14:paraId="22F01BA9" w14:textId="37A7B115"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527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肾盂鳞状细胞癌的最常见因素是</w:t>
      </w:r>
    </w:p>
    <w:p w14:paraId="7061D664" w14:textId="77777777" w:rsidR="00B624A2" w:rsidRDefault="00E57603" w:rsidP="00E57603">
      <w:pPr>
        <w:widowControl/>
        <w:numPr>
          <w:ilvl w:val="0"/>
          <w:numId w:val="52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长期肾盂积水</w:t>
      </w:r>
    </w:p>
    <w:p w14:paraId="746ABCC7" w14:textId="77777777" w:rsidR="00B624A2" w:rsidRDefault="00E57603" w:rsidP="00E57603">
      <w:pPr>
        <w:widowControl/>
        <w:numPr>
          <w:ilvl w:val="0"/>
          <w:numId w:val="52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血吸虫病</w:t>
      </w:r>
    </w:p>
    <w:p w14:paraId="3DD90146" w14:textId="77777777" w:rsidR="00B624A2" w:rsidRDefault="00E57603" w:rsidP="00E57603">
      <w:pPr>
        <w:widowControl/>
        <w:numPr>
          <w:ilvl w:val="0"/>
          <w:numId w:val="52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C肾盂结石</w:t>
      </w:r>
    </w:p>
    <w:p w14:paraId="4912B252" w14:textId="77777777" w:rsidR="00B624A2" w:rsidRDefault="00E57603" w:rsidP="00E57603">
      <w:pPr>
        <w:widowControl/>
        <w:numPr>
          <w:ilvl w:val="0"/>
          <w:numId w:val="52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慢性肾盂肾炎</w:t>
      </w:r>
    </w:p>
    <w:p w14:paraId="6D4FD019" w14:textId="77777777" w:rsidR="00B624A2" w:rsidRDefault="00E57603" w:rsidP="00E57603">
      <w:pPr>
        <w:widowControl/>
        <w:numPr>
          <w:ilvl w:val="0"/>
          <w:numId w:val="52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肾结核</w:t>
      </w:r>
    </w:p>
    <w:p w14:paraId="5B7F83C0" w14:textId="5B2E76A8"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528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4岁女孩，弛张高热1个月，面、躯干多形性皮疹，腕、踝、手指关节肿痛，抗生素治疗无效。BP 90／75mmHg(12／10kPa)，心率120次／分，肝右肋下3cm，脾肋下1cm。血RBC 300×10</w:t>
      </w:r>
      <w:r>
        <w:rPr>
          <w:rFonts w:ascii="宋体" w:eastAsia="宋体" w:hAnsi="宋体" w:cs="宋体" w:hint="eastAsia"/>
          <w:color w:val="000000"/>
          <w:kern w:val="0"/>
          <w:sz w:val="24"/>
          <w:shd w:val="clear" w:color="auto" w:fill="FFFFFF"/>
          <w:vertAlign w:val="superscript"/>
          <w:lang w:bidi="ar"/>
        </w:rPr>
        <w:t>6</w:t>
      </w:r>
      <w:r>
        <w:rPr>
          <w:rFonts w:ascii="宋体" w:eastAsia="宋体" w:hAnsi="宋体" w:cs="宋体" w:hint="eastAsia"/>
          <w:color w:val="000000"/>
          <w:kern w:val="0"/>
          <w:sz w:val="24"/>
          <w:shd w:val="clear" w:color="auto" w:fill="FFFFFF"/>
          <w:lang w:bidi="ar"/>
        </w:rPr>
        <w:t>12／L，Hb 90g／L，WBC 25×10</w:t>
      </w:r>
      <w:r>
        <w:rPr>
          <w:rFonts w:ascii="宋体" w:eastAsia="宋体" w:hAnsi="宋体" w:cs="宋体" w:hint="eastAsia"/>
          <w:color w:val="000000"/>
          <w:kern w:val="0"/>
          <w:sz w:val="24"/>
          <w:shd w:val="clear" w:color="auto" w:fill="FFFFFF"/>
          <w:vertAlign w:val="superscript"/>
          <w:lang w:bidi="ar"/>
        </w:rPr>
        <w:t>9</w:t>
      </w:r>
      <w:r>
        <w:rPr>
          <w:rFonts w:ascii="宋体" w:eastAsia="宋体" w:hAnsi="宋体" w:cs="宋体" w:hint="eastAsia"/>
          <w:color w:val="000000"/>
          <w:kern w:val="0"/>
          <w:sz w:val="24"/>
          <w:shd w:val="clear" w:color="auto" w:fill="FFFFFF"/>
          <w:lang w:bidi="ar"/>
        </w:rPr>
        <w:t>／L，N 78％，ESR82mm／第一小时末，ASO 250U。最可能的诊断是</w:t>
      </w:r>
    </w:p>
    <w:p w14:paraId="45EE3E4E" w14:textId="77777777" w:rsidR="00B624A2" w:rsidRDefault="00E57603" w:rsidP="00E57603">
      <w:pPr>
        <w:widowControl/>
        <w:numPr>
          <w:ilvl w:val="0"/>
          <w:numId w:val="52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急性白血病</w:t>
      </w:r>
    </w:p>
    <w:p w14:paraId="5FD92335" w14:textId="77777777" w:rsidR="00B624A2" w:rsidRDefault="00E57603" w:rsidP="00E57603">
      <w:pPr>
        <w:widowControl/>
        <w:numPr>
          <w:ilvl w:val="0"/>
          <w:numId w:val="52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B幼年类风湿性关节炎</w:t>
      </w:r>
    </w:p>
    <w:p w14:paraId="28287F2C" w14:textId="77777777" w:rsidR="00B624A2" w:rsidRDefault="00E57603" w:rsidP="00E57603">
      <w:pPr>
        <w:widowControl/>
        <w:numPr>
          <w:ilvl w:val="0"/>
          <w:numId w:val="52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风湿热</w:t>
      </w:r>
    </w:p>
    <w:p w14:paraId="34A3896F" w14:textId="77777777" w:rsidR="00B624A2" w:rsidRDefault="00E57603" w:rsidP="00E57603">
      <w:pPr>
        <w:widowControl/>
        <w:numPr>
          <w:ilvl w:val="0"/>
          <w:numId w:val="52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系统性红斑狼疮</w:t>
      </w:r>
    </w:p>
    <w:p w14:paraId="00DC47FC" w14:textId="77777777" w:rsidR="00B624A2" w:rsidRDefault="00E57603" w:rsidP="00E57603">
      <w:pPr>
        <w:widowControl/>
        <w:numPr>
          <w:ilvl w:val="0"/>
          <w:numId w:val="52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化脓性关节炎</w:t>
      </w:r>
    </w:p>
    <w:p w14:paraId="423D5CE7" w14:textId="0F7782C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529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在慢性心功能不全的病因中最主要的是</w:t>
      </w:r>
    </w:p>
    <w:p w14:paraId="4721DF60" w14:textId="77777777" w:rsidR="00B624A2" w:rsidRDefault="00E57603" w:rsidP="00E57603">
      <w:pPr>
        <w:widowControl/>
        <w:numPr>
          <w:ilvl w:val="0"/>
          <w:numId w:val="52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机体代偿机制障碍</w:t>
      </w:r>
    </w:p>
    <w:p w14:paraId="798332C0" w14:textId="77777777" w:rsidR="00B624A2" w:rsidRDefault="00E57603" w:rsidP="00E57603">
      <w:pPr>
        <w:widowControl/>
        <w:numPr>
          <w:ilvl w:val="0"/>
          <w:numId w:val="52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心室充盈受限</w:t>
      </w:r>
    </w:p>
    <w:p w14:paraId="393ED787" w14:textId="77777777" w:rsidR="00B624A2" w:rsidRDefault="00E57603" w:rsidP="00E57603">
      <w:pPr>
        <w:widowControl/>
        <w:numPr>
          <w:ilvl w:val="0"/>
          <w:numId w:val="52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C心肌衰竭</w:t>
      </w:r>
    </w:p>
    <w:p w14:paraId="3ADF1F8C" w14:textId="77777777" w:rsidR="00B624A2" w:rsidRDefault="00E57603" w:rsidP="00E57603">
      <w:pPr>
        <w:widowControl/>
        <w:numPr>
          <w:ilvl w:val="0"/>
          <w:numId w:val="52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心律失常</w:t>
      </w:r>
    </w:p>
    <w:p w14:paraId="1CCA1EF8" w14:textId="77777777" w:rsidR="00B624A2" w:rsidRDefault="00E57603" w:rsidP="00E57603">
      <w:pPr>
        <w:widowControl/>
        <w:numPr>
          <w:ilvl w:val="0"/>
          <w:numId w:val="52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诱发因素存在</w:t>
      </w:r>
    </w:p>
    <w:p w14:paraId="1A3B6ED0" w14:textId="265223F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530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常用氨羧螯合剂(依地酸钙钠)和巯基螯合裁(二硫丙醇，二硫丙磺钠，二巯丁二钠)用于哪项中毒抢救治疴</w:t>
      </w:r>
    </w:p>
    <w:p w14:paraId="7516EDC3" w14:textId="77777777" w:rsidR="00B624A2" w:rsidRDefault="00E57603" w:rsidP="00E57603">
      <w:pPr>
        <w:widowControl/>
        <w:numPr>
          <w:ilvl w:val="0"/>
          <w:numId w:val="53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有机磷农药中毒</w:t>
      </w:r>
    </w:p>
    <w:p w14:paraId="0BAC47A1" w14:textId="77777777" w:rsidR="00B624A2" w:rsidRDefault="00E57603" w:rsidP="00E57603">
      <w:pPr>
        <w:widowControl/>
        <w:numPr>
          <w:ilvl w:val="0"/>
          <w:numId w:val="53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氰化物中毒</w:t>
      </w:r>
    </w:p>
    <w:p w14:paraId="6B44B3A4" w14:textId="77777777" w:rsidR="00B624A2" w:rsidRDefault="00E57603" w:rsidP="00E57603">
      <w:pPr>
        <w:widowControl/>
        <w:numPr>
          <w:ilvl w:val="0"/>
          <w:numId w:val="53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亚硝酸盐中毒</w:t>
      </w:r>
    </w:p>
    <w:p w14:paraId="45AC97B5" w14:textId="77777777" w:rsidR="00B624A2" w:rsidRDefault="00E57603" w:rsidP="00E57603">
      <w:pPr>
        <w:widowControl/>
        <w:numPr>
          <w:ilvl w:val="0"/>
          <w:numId w:val="53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D重金属中毒</w:t>
      </w:r>
    </w:p>
    <w:p w14:paraId="0944E1C9" w14:textId="77777777" w:rsidR="00B624A2" w:rsidRDefault="00E57603" w:rsidP="00E57603">
      <w:pPr>
        <w:widowControl/>
        <w:numPr>
          <w:ilvl w:val="0"/>
          <w:numId w:val="53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急性一氧化碳中毒</w:t>
      </w:r>
    </w:p>
    <w:p w14:paraId="53A47CF9" w14:textId="1269431D"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531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一肠结核病人,出现右下腹阵发性绞痛,伴腹胀,肠鸣音亢进,并可见肠蠕动波,此病人不宜作下列哪项检查</w:t>
      </w:r>
    </w:p>
    <w:p w14:paraId="685B4641" w14:textId="77777777" w:rsidR="00B624A2" w:rsidRDefault="00E57603" w:rsidP="00E57603">
      <w:pPr>
        <w:widowControl/>
        <w:numPr>
          <w:ilvl w:val="0"/>
          <w:numId w:val="53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AX线胃肠钡餐检查</w:t>
      </w:r>
    </w:p>
    <w:p w14:paraId="10A317BD" w14:textId="77777777" w:rsidR="00B624A2" w:rsidRDefault="00E57603" w:rsidP="00E57603">
      <w:pPr>
        <w:widowControl/>
        <w:numPr>
          <w:ilvl w:val="0"/>
          <w:numId w:val="53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X线钡灌肠检查</w:t>
      </w:r>
    </w:p>
    <w:p w14:paraId="5BD26541" w14:textId="77777777" w:rsidR="00B624A2" w:rsidRDefault="00E57603" w:rsidP="00E57603">
      <w:pPr>
        <w:widowControl/>
        <w:numPr>
          <w:ilvl w:val="0"/>
          <w:numId w:val="53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腹部平片</w:t>
      </w:r>
    </w:p>
    <w:p w14:paraId="31836646" w14:textId="77777777" w:rsidR="00B624A2" w:rsidRDefault="00E57603" w:rsidP="00E57603">
      <w:pPr>
        <w:widowControl/>
        <w:numPr>
          <w:ilvl w:val="0"/>
          <w:numId w:val="53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大便常规检查</w:t>
      </w:r>
    </w:p>
    <w:p w14:paraId="18F76858" w14:textId="77777777" w:rsidR="00B624A2" w:rsidRDefault="00E57603" w:rsidP="00E57603">
      <w:pPr>
        <w:widowControl/>
        <w:numPr>
          <w:ilvl w:val="0"/>
          <w:numId w:val="53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以上都不是</w:t>
      </w:r>
    </w:p>
    <w:p w14:paraId="2698F692" w14:textId="227EE09B"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532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下列哪项不是胃癌根治术的禁忌证</w:t>
      </w:r>
    </w:p>
    <w:p w14:paraId="5537F643" w14:textId="77777777" w:rsidR="00B624A2" w:rsidRDefault="00E57603" w:rsidP="00E57603">
      <w:pPr>
        <w:widowControl/>
        <w:numPr>
          <w:ilvl w:val="0"/>
          <w:numId w:val="53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血性腹水</w:t>
      </w:r>
    </w:p>
    <w:p w14:paraId="5EEF3D28" w14:textId="77777777" w:rsidR="00B624A2" w:rsidRDefault="00E57603" w:rsidP="00E57603">
      <w:pPr>
        <w:widowControl/>
        <w:numPr>
          <w:ilvl w:val="0"/>
          <w:numId w:val="53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癌肿固定</w:t>
      </w:r>
    </w:p>
    <w:p w14:paraId="1B0A190D" w14:textId="77777777" w:rsidR="00B624A2" w:rsidRDefault="00E57603" w:rsidP="00E57603">
      <w:pPr>
        <w:widowControl/>
        <w:numPr>
          <w:ilvl w:val="0"/>
          <w:numId w:val="53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腹膜广泛转移</w:t>
      </w:r>
    </w:p>
    <w:p w14:paraId="6D6FC250" w14:textId="77777777" w:rsidR="00B624A2" w:rsidRDefault="00E57603" w:rsidP="00E57603">
      <w:pPr>
        <w:widowControl/>
        <w:numPr>
          <w:ilvl w:val="0"/>
          <w:numId w:val="53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锁骨上淋巴结广泛转移</w:t>
      </w:r>
    </w:p>
    <w:p w14:paraId="737E78E9" w14:textId="77777777" w:rsidR="00B624A2" w:rsidRDefault="00E57603" w:rsidP="00E57603">
      <w:pPr>
        <w:widowControl/>
        <w:numPr>
          <w:ilvl w:val="0"/>
          <w:numId w:val="53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E肝左叶孤立转移性肿块</w:t>
      </w:r>
    </w:p>
    <w:p w14:paraId="2BF95ECE" w14:textId="2FDC4D3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533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男性，38岁，半月前拔牙，次晨畏寒发热，咳嗽，痰量逐渐增多，呈脓性有臭味，胸片示左下大片阴影，有空洞，最可能的诊断是</w:t>
      </w:r>
    </w:p>
    <w:p w14:paraId="18B6DE27" w14:textId="77777777" w:rsidR="00B624A2" w:rsidRDefault="00E57603" w:rsidP="00E57603">
      <w:pPr>
        <w:widowControl/>
        <w:numPr>
          <w:ilvl w:val="0"/>
          <w:numId w:val="53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左下肺炎</w:t>
      </w:r>
    </w:p>
    <w:p w14:paraId="3A75456D" w14:textId="77777777" w:rsidR="00B624A2" w:rsidRDefault="00E57603" w:rsidP="00E57603">
      <w:pPr>
        <w:widowControl/>
        <w:numPr>
          <w:ilvl w:val="0"/>
          <w:numId w:val="53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B左下肺脓肿</w:t>
      </w:r>
    </w:p>
    <w:p w14:paraId="3FF53679" w14:textId="77777777" w:rsidR="00B624A2" w:rsidRDefault="00E57603" w:rsidP="00E57603">
      <w:pPr>
        <w:widowControl/>
        <w:numPr>
          <w:ilvl w:val="0"/>
          <w:numId w:val="53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左下肺结核</w:t>
      </w:r>
    </w:p>
    <w:p w14:paraId="3D378B8F" w14:textId="77777777" w:rsidR="00B624A2" w:rsidRDefault="00E57603" w:rsidP="00E57603">
      <w:pPr>
        <w:widowControl/>
        <w:numPr>
          <w:ilvl w:val="0"/>
          <w:numId w:val="53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肺癌</w:t>
      </w:r>
    </w:p>
    <w:p w14:paraId="16F1D15B" w14:textId="77777777" w:rsidR="00B624A2" w:rsidRDefault="00E57603" w:rsidP="00E57603">
      <w:pPr>
        <w:widowControl/>
        <w:numPr>
          <w:ilvl w:val="0"/>
          <w:numId w:val="53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左下肺支气管扩张症</w:t>
      </w:r>
    </w:p>
    <w:p w14:paraId="58EB160F" w14:textId="63A074E0"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534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胎龄为36周的新生儿，生后6小时皮肤出现黄染，生后3天出现抽搐，体检：一般状态差，前囟平，皮肤及巩膜重度黄染，心肺正常，腹软，四肢张力增强，血胆红素342μmol/L，血钙2.0mmol/L，此患儿最可能是</w:t>
      </w:r>
    </w:p>
    <w:p w14:paraId="4DBA1A23" w14:textId="77777777" w:rsidR="00B624A2" w:rsidRDefault="00E57603" w:rsidP="00E57603">
      <w:pPr>
        <w:widowControl/>
        <w:numPr>
          <w:ilvl w:val="0"/>
          <w:numId w:val="53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A核黄疸</w:t>
      </w:r>
    </w:p>
    <w:p w14:paraId="77897EA3" w14:textId="77777777" w:rsidR="00B624A2" w:rsidRDefault="00E57603" w:rsidP="00E57603">
      <w:pPr>
        <w:widowControl/>
        <w:numPr>
          <w:ilvl w:val="0"/>
          <w:numId w:val="53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化脓性脑膜炎</w:t>
      </w:r>
    </w:p>
    <w:p w14:paraId="70CC2FD1" w14:textId="77777777" w:rsidR="00B624A2" w:rsidRDefault="00E57603" w:rsidP="00E57603">
      <w:pPr>
        <w:widowControl/>
        <w:numPr>
          <w:ilvl w:val="0"/>
          <w:numId w:val="53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低钙血症</w:t>
      </w:r>
    </w:p>
    <w:p w14:paraId="645367D3" w14:textId="77777777" w:rsidR="00B624A2" w:rsidRDefault="00E57603" w:rsidP="00E57603">
      <w:pPr>
        <w:widowControl/>
        <w:numPr>
          <w:ilvl w:val="0"/>
          <w:numId w:val="53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低血糖</w:t>
      </w:r>
    </w:p>
    <w:p w14:paraId="6EC2F014" w14:textId="77777777" w:rsidR="00B624A2" w:rsidRDefault="00E57603" w:rsidP="00E57603">
      <w:pPr>
        <w:widowControl/>
        <w:numPr>
          <w:ilvl w:val="0"/>
          <w:numId w:val="53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癫痫</w:t>
      </w:r>
    </w:p>
    <w:p w14:paraId="3E04AE96" w14:textId="1ABAB3E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535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胃食管反流病的主要发病机制不包括</w:t>
      </w:r>
    </w:p>
    <w:p w14:paraId="54AA7EDE" w14:textId="77777777" w:rsidR="00B624A2" w:rsidRDefault="00E57603" w:rsidP="00E57603">
      <w:pPr>
        <w:widowControl/>
        <w:numPr>
          <w:ilvl w:val="0"/>
          <w:numId w:val="53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A夜间胃酸分泌过多</w:t>
      </w:r>
    </w:p>
    <w:p w14:paraId="2BD1E457" w14:textId="77777777" w:rsidR="00B624A2" w:rsidRDefault="00E57603" w:rsidP="00E57603">
      <w:pPr>
        <w:widowControl/>
        <w:numPr>
          <w:ilvl w:val="0"/>
          <w:numId w:val="53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下食管括约肌压力降低</w:t>
      </w:r>
    </w:p>
    <w:p w14:paraId="2E31A158" w14:textId="77777777" w:rsidR="00B624A2" w:rsidRDefault="00E57603" w:rsidP="00E57603">
      <w:pPr>
        <w:widowControl/>
        <w:numPr>
          <w:ilvl w:val="0"/>
          <w:numId w:val="53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异常的下食管括约肌一过性松弛</w:t>
      </w:r>
    </w:p>
    <w:p w14:paraId="4107683D" w14:textId="77777777" w:rsidR="00B624A2" w:rsidRDefault="00E57603" w:rsidP="00E57603">
      <w:pPr>
        <w:widowControl/>
        <w:numPr>
          <w:ilvl w:val="0"/>
          <w:numId w:val="53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胃排空异常</w:t>
      </w:r>
    </w:p>
    <w:p w14:paraId="5436B9A3" w14:textId="77777777" w:rsidR="00B624A2" w:rsidRDefault="00E57603" w:rsidP="00E57603">
      <w:pPr>
        <w:widowControl/>
        <w:numPr>
          <w:ilvl w:val="0"/>
          <w:numId w:val="53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食管酸廓清能力下降</w:t>
      </w:r>
    </w:p>
    <w:p w14:paraId="0BA1C2EB" w14:textId="70D3B6C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536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做结核菌素试验，看结果应在注射后</w:t>
      </w:r>
    </w:p>
    <w:p w14:paraId="57BF6824" w14:textId="77777777" w:rsidR="00B624A2" w:rsidRDefault="00E57603" w:rsidP="00E57603">
      <w:pPr>
        <w:widowControl/>
        <w:numPr>
          <w:ilvl w:val="0"/>
          <w:numId w:val="53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20分钟</w:t>
      </w:r>
    </w:p>
    <w:p w14:paraId="650B24D0" w14:textId="77777777" w:rsidR="00B624A2" w:rsidRDefault="00E57603" w:rsidP="00E57603">
      <w:pPr>
        <w:widowControl/>
        <w:numPr>
          <w:ilvl w:val="0"/>
          <w:numId w:val="53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12～24小时</w:t>
      </w:r>
    </w:p>
    <w:p w14:paraId="77902370" w14:textId="77777777" w:rsidR="00B624A2" w:rsidRDefault="00E57603" w:rsidP="00E57603">
      <w:pPr>
        <w:widowControl/>
        <w:numPr>
          <w:ilvl w:val="0"/>
          <w:numId w:val="53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24～36小时</w:t>
      </w:r>
    </w:p>
    <w:p w14:paraId="6FAC84C2" w14:textId="77777777" w:rsidR="00B624A2" w:rsidRDefault="00E57603" w:rsidP="00E57603">
      <w:pPr>
        <w:widowControl/>
        <w:numPr>
          <w:ilvl w:val="0"/>
          <w:numId w:val="53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D48～72小时</w:t>
      </w:r>
    </w:p>
    <w:p w14:paraId="486DF718" w14:textId="77777777" w:rsidR="00B624A2" w:rsidRDefault="00E57603" w:rsidP="00E57603">
      <w:pPr>
        <w:widowControl/>
        <w:numPr>
          <w:ilvl w:val="0"/>
          <w:numId w:val="53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4～8周</w:t>
      </w:r>
    </w:p>
    <w:p w14:paraId="37C5181B" w14:textId="0EE8BA5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537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男性，20岁，10年来发作性意识丧失，四肢抽搐，舌咬伤，尿失禁，每次持续2~3分钟左右。1小时前有类似发作1次，送来急诊，最急需的措施是</w:t>
      </w:r>
    </w:p>
    <w:p w14:paraId="1F3A8CB7" w14:textId="77777777" w:rsidR="00B624A2" w:rsidRDefault="00E57603" w:rsidP="00E57603">
      <w:pPr>
        <w:widowControl/>
        <w:numPr>
          <w:ilvl w:val="0"/>
          <w:numId w:val="53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A注射安定</w:t>
      </w:r>
    </w:p>
    <w:p w14:paraId="24351835" w14:textId="77777777" w:rsidR="00B624A2" w:rsidRDefault="00E57603" w:rsidP="00E57603">
      <w:pPr>
        <w:widowControl/>
        <w:numPr>
          <w:ilvl w:val="0"/>
          <w:numId w:val="53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口服苯妥英钠</w:t>
      </w:r>
    </w:p>
    <w:p w14:paraId="23EE66EC" w14:textId="77777777" w:rsidR="00B624A2" w:rsidRDefault="00E57603" w:rsidP="00E57603">
      <w:pPr>
        <w:widowControl/>
        <w:numPr>
          <w:ilvl w:val="0"/>
          <w:numId w:val="53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静脉注射阿米妥钠</w:t>
      </w:r>
    </w:p>
    <w:p w14:paraId="0BEF3205" w14:textId="77777777" w:rsidR="00B624A2" w:rsidRDefault="00E57603" w:rsidP="00E57603">
      <w:pPr>
        <w:widowControl/>
        <w:numPr>
          <w:ilvl w:val="0"/>
          <w:numId w:val="53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急查脑CT</w:t>
      </w:r>
    </w:p>
    <w:p w14:paraId="725EABD3" w14:textId="77777777" w:rsidR="00B624A2" w:rsidRDefault="00E57603" w:rsidP="00E57603">
      <w:pPr>
        <w:widowControl/>
        <w:numPr>
          <w:ilvl w:val="0"/>
          <w:numId w:val="53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急做腰椎穿刺</w:t>
      </w:r>
    </w:p>
    <w:p w14:paraId="5F8FAA8C" w14:textId="0B5F510C"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538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女，35岁，患风心病二尖瓣狭窄，一周前感冒后出现呼吸困难、咳嗽、水肿。查体可见颈静脉怒张，其发生机制是</w:t>
      </w:r>
    </w:p>
    <w:p w14:paraId="258EAD67" w14:textId="77777777" w:rsidR="00B624A2" w:rsidRDefault="00E57603" w:rsidP="00E57603">
      <w:pPr>
        <w:widowControl/>
        <w:numPr>
          <w:ilvl w:val="0"/>
          <w:numId w:val="53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上腔静脉阻塞</w:t>
      </w:r>
    </w:p>
    <w:p w14:paraId="6D9F1B83" w14:textId="77777777" w:rsidR="00B624A2" w:rsidRDefault="00E57603" w:rsidP="00E57603">
      <w:pPr>
        <w:widowControl/>
        <w:numPr>
          <w:ilvl w:val="0"/>
          <w:numId w:val="53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下腔静脉阻塞</w:t>
      </w:r>
    </w:p>
    <w:p w14:paraId="0BEF5B4B" w14:textId="77777777" w:rsidR="00B624A2" w:rsidRDefault="00E57603" w:rsidP="00E57603">
      <w:pPr>
        <w:widowControl/>
        <w:numPr>
          <w:ilvl w:val="0"/>
          <w:numId w:val="53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C右房压力增高</w:t>
      </w:r>
    </w:p>
    <w:p w14:paraId="788DF288" w14:textId="77777777" w:rsidR="00B624A2" w:rsidRDefault="00E57603" w:rsidP="00E57603">
      <w:pPr>
        <w:widowControl/>
        <w:numPr>
          <w:ilvl w:val="0"/>
          <w:numId w:val="53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右房到右室回流受阻</w:t>
      </w:r>
    </w:p>
    <w:p w14:paraId="789E44A3" w14:textId="77777777" w:rsidR="00B624A2" w:rsidRDefault="00E57603" w:rsidP="00E57603">
      <w:pPr>
        <w:widowControl/>
        <w:numPr>
          <w:ilvl w:val="0"/>
          <w:numId w:val="53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静脉到右房回流受阻</w:t>
      </w:r>
    </w:p>
    <w:p w14:paraId="4DC55E58" w14:textId="507BD01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539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患者,女,22岁。6岁时曾患小舞蹈症，后常发游走性关节炎。近日常感心慌，气急。X线检查：左心房及右心室增大，听诊心尖部有舒张期隆隆样杂音。应首先考虑的是</w:t>
      </w:r>
    </w:p>
    <w:p w14:paraId="27C12672" w14:textId="77777777" w:rsidR="00B624A2" w:rsidRDefault="00E57603" w:rsidP="00E57603">
      <w:pPr>
        <w:widowControl/>
        <w:numPr>
          <w:ilvl w:val="0"/>
          <w:numId w:val="53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急性风湿热</w:t>
      </w:r>
    </w:p>
    <w:p w14:paraId="37EC9A0A" w14:textId="77777777" w:rsidR="00B624A2" w:rsidRDefault="00E57603" w:rsidP="00E57603">
      <w:pPr>
        <w:widowControl/>
        <w:numPr>
          <w:ilvl w:val="0"/>
          <w:numId w:val="53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B风湿性心脏病二尖瓣狭窄</w:t>
      </w:r>
    </w:p>
    <w:p w14:paraId="0ADE3512" w14:textId="77777777" w:rsidR="00B624A2" w:rsidRDefault="00E57603" w:rsidP="00E57603">
      <w:pPr>
        <w:widowControl/>
        <w:numPr>
          <w:ilvl w:val="0"/>
          <w:numId w:val="53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风湿性心脏病二尖瓣关闭不全</w:t>
      </w:r>
    </w:p>
    <w:p w14:paraId="09A6B94D" w14:textId="77777777" w:rsidR="00B624A2" w:rsidRDefault="00E57603" w:rsidP="00E57603">
      <w:pPr>
        <w:widowControl/>
        <w:numPr>
          <w:ilvl w:val="0"/>
          <w:numId w:val="53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风湿性关节炎</w:t>
      </w:r>
    </w:p>
    <w:p w14:paraId="5C1F7691" w14:textId="77777777" w:rsidR="00B624A2" w:rsidRDefault="00E57603" w:rsidP="00E57603">
      <w:pPr>
        <w:widowControl/>
        <w:numPr>
          <w:ilvl w:val="0"/>
          <w:numId w:val="53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先天性心脏病</w:t>
      </w:r>
    </w:p>
    <w:p w14:paraId="35F21027" w14:textId="2FAAA1A0"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540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一男性患者，40岁。诉头痛头晕，颈侧弯后伸后头晕加重并出现猝倒。肱二头肌腱反射亢进，颈椎斜位片显示钩椎关节增生，你认为最大可能是</w:t>
      </w:r>
    </w:p>
    <w:p w14:paraId="22628B00" w14:textId="77777777" w:rsidR="00B624A2" w:rsidRDefault="00E57603" w:rsidP="00E57603">
      <w:pPr>
        <w:widowControl/>
        <w:numPr>
          <w:ilvl w:val="0"/>
          <w:numId w:val="54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美尼尔征</w:t>
      </w:r>
    </w:p>
    <w:p w14:paraId="397B48E1" w14:textId="77777777" w:rsidR="00B624A2" w:rsidRDefault="00E57603" w:rsidP="00E57603">
      <w:pPr>
        <w:widowControl/>
        <w:numPr>
          <w:ilvl w:val="0"/>
          <w:numId w:val="54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体位性眩晕</w:t>
      </w:r>
    </w:p>
    <w:p w14:paraId="49A7BD53" w14:textId="77777777" w:rsidR="00B624A2" w:rsidRDefault="00E57603" w:rsidP="00E57603">
      <w:pPr>
        <w:widowControl/>
        <w:numPr>
          <w:ilvl w:val="0"/>
          <w:numId w:val="54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脊髓肿瘤</w:t>
      </w:r>
    </w:p>
    <w:p w14:paraId="4316EDF9" w14:textId="77777777" w:rsidR="00B624A2" w:rsidRDefault="00E57603" w:rsidP="00E57603">
      <w:pPr>
        <w:widowControl/>
        <w:numPr>
          <w:ilvl w:val="0"/>
          <w:numId w:val="54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D椎动脉型颈椎病</w:t>
      </w:r>
    </w:p>
    <w:p w14:paraId="61B4349C" w14:textId="77777777" w:rsidR="00B624A2" w:rsidRDefault="00E57603" w:rsidP="00E57603">
      <w:pPr>
        <w:widowControl/>
        <w:numPr>
          <w:ilvl w:val="0"/>
          <w:numId w:val="540"/>
        </w:numPr>
        <w:spacing w:line="360" w:lineRule="atLeast"/>
        <w:ind w:left="150"/>
        <w:jc w:val="left"/>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粘连性蜘蛛膜炎</w:t>
      </w:r>
    </w:p>
    <w:p w14:paraId="65D76CF9" w14:textId="70B4A830"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541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某甲状腺乳头状癌患者术后行</w:t>
      </w:r>
      <w:r>
        <w:rPr>
          <w:rFonts w:ascii="宋体" w:eastAsia="宋体" w:hAnsi="宋体" w:cs="宋体" w:hint="eastAsia"/>
          <w:color w:val="000000"/>
          <w:kern w:val="0"/>
          <w:sz w:val="24"/>
          <w:shd w:val="clear" w:color="auto" w:fill="FFFFFF"/>
          <w:vertAlign w:val="superscript"/>
          <w:lang w:bidi="ar"/>
        </w:rPr>
        <w:t>18</w:t>
      </w:r>
      <w:r>
        <w:rPr>
          <w:rFonts w:ascii="宋体" w:eastAsia="宋体" w:hAnsi="宋体" w:cs="宋体" w:hint="eastAsia"/>
          <w:color w:val="000000"/>
          <w:kern w:val="0"/>
          <w:sz w:val="24"/>
          <w:shd w:val="clear" w:color="auto" w:fill="FFFFFF"/>
          <w:lang w:bidi="ar"/>
        </w:rPr>
        <w:t>F-FDG显像，见颈部有淋巴结肿大且代谢增高，提示</w:t>
      </w:r>
    </w:p>
    <w:p w14:paraId="147C8458" w14:textId="77777777" w:rsidR="00B624A2" w:rsidRDefault="00E57603" w:rsidP="00E57603">
      <w:pPr>
        <w:widowControl/>
        <w:numPr>
          <w:ilvl w:val="0"/>
          <w:numId w:val="54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癌细胞分化程度高，预后好</w:t>
      </w:r>
    </w:p>
    <w:p w14:paraId="07EDEF6D" w14:textId="77777777" w:rsidR="00B624A2" w:rsidRDefault="00E57603" w:rsidP="00E57603">
      <w:pPr>
        <w:widowControl/>
        <w:numPr>
          <w:ilvl w:val="0"/>
          <w:numId w:val="54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B癌细胞分化程度低，预后差</w:t>
      </w:r>
    </w:p>
    <w:p w14:paraId="4E06D8B3" w14:textId="77777777" w:rsidR="00B624A2" w:rsidRDefault="00E57603" w:rsidP="00E57603">
      <w:pPr>
        <w:widowControl/>
        <w:numPr>
          <w:ilvl w:val="0"/>
          <w:numId w:val="54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癌细胞碘代谢活跃</w:t>
      </w:r>
    </w:p>
    <w:p w14:paraId="77B43C64" w14:textId="77777777" w:rsidR="00B624A2" w:rsidRDefault="00E57603" w:rsidP="00E57603">
      <w:pPr>
        <w:widowControl/>
        <w:numPr>
          <w:ilvl w:val="0"/>
          <w:numId w:val="54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癌细胞乏氧</w:t>
      </w:r>
    </w:p>
    <w:p w14:paraId="587DC1B6" w14:textId="77777777" w:rsidR="00B624A2" w:rsidRDefault="00E57603" w:rsidP="00E57603">
      <w:pPr>
        <w:widowControl/>
        <w:numPr>
          <w:ilvl w:val="0"/>
          <w:numId w:val="54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癌细胞糖代谢降低</w:t>
      </w:r>
    </w:p>
    <w:p w14:paraId="4013C39B" w14:textId="25F781E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542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下列面神经检查哪项表述正确</w:t>
      </w:r>
    </w:p>
    <w:p w14:paraId="5143E3F4" w14:textId="77777777" w:rsidR="00B624A2" w:rsidRDefault="00E57603" w:rsidP="00E57603">
      <w:pPr>
        <w:widowControl/>
        <w:numPr>
          <w:ilvl w:val="0"/>
          <w:numId w:val="54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A周围性面瘫时同侧所有表情肌瘫痪</w:t>
      </w:r>
    </w:p>
    <w:p w14:paraId="348CEEE5" w14:textId="77777777" w:rsidR="00B624A2" w:rsidRDefault="00E57603" w:rsidP="00E57603">
      <w:pPr>
        <w:widowControl/>
        <w:numPr>
          <w:ilvl w:val="0"/>
          <w:numId w:val="54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中枢性面瘫时对侧所有表情肌瘫痪</w:t>
      </w:r>
    </w:p>
    <w:p w14:paraId="1DB58635" w14:textId="77777777" w:rsidR="00B624A2" w:rsidRDefault="00E57603" w:rsidP="00E57603">
      <w:pPr>
        <w:widowControl/>
        <w:numPr>
          <w:ilvl w:val="0"/>
          <w:numId w:val="54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检查面神经包括舌后1/3味觉</w:t>
      </w:r>
    </w:p>
    <w:p w14:paraId="57EA6FE0" w14:textId="77777777" w:rsidR="00B624A2" w:rsidRDefault="00E57603" w:rsidP="00E57603">
      <w:pPr>
        <w:widowControl/>
        <w:numPr>
          <w:ilvl w:val="0"/>
          <w:numId w:val="54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面神经麻痹时面部感觉缺失</w:t>
      </w:r>
    </w:p>
    <w:p w14:paraId="57D2CF4C" w14:textId="77777777" w:rsidR="00B624A2" w:rsidRDefault="00E57603" w:rsidP="00E57603">
      <w:pPr>
        <w:widowControl/>
        <w:numPr>
          <w:ilvl w:val="0"/>
          <w:numId w:val="54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周围性面瘫时对侧角膜反射消失</w:t>
      </w:r>
    </w:p>
    <w:p w14:paraId="1579D022" w14:textId="2F04FFD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543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哪种药物对心房颤动无效</w:t>
      </w:r>
    </w:p>
    <w:p w14:paraId="7D3258E7" w14:textId="77777777" w:rsidR="00B624A2" w:rsidRDefault="00E57603" w:rsidP="00E57603">
      <w:pPr>
        <w:widowControl/>
        <w:numPr>
          <w:ilvl w:val="0"/>
          <w:numId w:val="54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奎尼丁</w:t>
      </w:r>
    </w:p>
    <w:p w14:paraId="0F898ABC" w14:textId="77777777" w:rsidR="00B624A2" w:rsidRDefault="00E57603" w:rsidP="00E57603">
      <w:pPr>
        <w:widowControl/>
        <w:numPr>
          <w:ilvl w:val="0"/>
          <w:numId w:val="54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地高辛</w:t>
      </w:r>
    </w:p>
    <w:p w14:paraId="2A9C08AB" w14:textId="77777777" w:rsidR="00B624A2" w:rsidRDefault="00E57603" w:rsidP="00E57603">
      <w:pPr>
        <w:widowControl/>
        <w:numPr>
          <w:ilvl w:val="0"/>
          <w:numId w:val="54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普萘洛尔</w:t>
      </w:r>
    </w:p>
    <w:p w14:paraId="3F054EB4" w14:textId="77777777" w:rsidR="00B624A2" w:rsidRDefault="00E57603" w:rsidP="00E57603">
      <w:pPr>
        <w:widowControl/>
        <w:numPr>
          <w:ilvl w:val="0"/>
          <w:numId w:val="54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胺碘酮</w:t>
      </w:r>
    </w:p>
    <w:p w14:paraId="49A92D47" w14:textId="77777777" w:rsidR="00B624A2" w:rsidRDefault="00E57603" w:rsidP="00E57603">
      <w:pPr>
        <w:widowControl/>
        <w:numPr>
          <w:ilvl w:val="0"/>
          <w:numId w:val="54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E利多卡因</w:t>
      </w:r>
    </w:p>
    <w:p w14:paraId="3BF5D14B" w14:textId="078D565B"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544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泌尿系损伤常见的器官是</w:t>
      </w:r>
    </w:p>
    <w:p w14:paraId="606B0CC6" w14:textId="77777777" w:rsidR="00B624A2" w:rsidRDefault="00E57603" w:rsidP="00E57603">
      <w:pPr>
        <w:widowControl/>
        <w:numPr>
          <w:ilvl w:val="0"/>
          <w:numId w:val="54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阴茎</w:t>
      </w:r>
    </w:p>
    <w:p w14:paraId="05D602AB" w14:textId="77777777" w:rsidR="00B624A2" w:rsidRDefault="00E57603" w:rsidP="00E57603">
      <w:pPr>
        <w:widowControl/>
        <w:numPr>
          <w:ilvl w:val="0"/>
          <w:numId w:val="54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B尿道</w:t>
      </w:r>
    </w:p>
    <w:p w14:paraId="7E30FB76" w14:textId="77777777" w:rsidR="00B624A2" w:rsidRDefault="00E57603" w:rsidP="00E57603">
      <w:pPr>
        <w:widowControl/>
        <w:numPr>
          <w:ilvl w:val="0"/>
          <w:numId w:val="54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膀胱</w:t>
      </w:r>
    </w:p>
    <w:p w14:paraId="382BD78D" w14:textId="77777777" w:rsidR="00B624A2" w:rsidRDefault="00E57603" w:rsidP="00E57603">
      <w:pPr>
        <w:widowControl/>
        <w:numPr>
          <w:ilvl w:val="0"/>
          <w:numId w:val="54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输尿管</w:t>
      </w:r>
    </w:p>
    <w:p w14:paraId="04F91577" w14:textId="77777777" w:rsidR="00B624A2" w:rsidRDefault="00E57603" w:rsidP="00E57603">
      <w:pPr>
        <w:widowControl/>
        <w:numPr>
          <w:ilvl w:val="0"/>
          <w:numId w:val="54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肾</w:t>
      </w:r>
    </w:p>
    <w:p w14:paraId="766D604F" w14:textId="4EAD8944"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545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动脉导管未闭出现艾森曼格综合征时以下哪项是不正确的</w:t>
      </w:r>
    </w:p>
    <w:p w14:paraId="5D14A84A" w14:textId="77777777" w:rsidR="00B624A2" w:rsidRDefault="00E57603" w:rsidP="00E57603">
      <w:pPr>
        <w:widowControl/>
        <w:numPr>
          <w:ilvl w:val="0"/>
          <w:numId w:val="54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胸骨左缘第二肋间杂音消失</w:t>
      </w:r>
    </w:p>
    <w:p w14:paraId="7C8906CE" w14:textId="77777777" w:rsidR="00B624A2" w:rsidRDefault="00E57603" w:rsidP="00E57603">
      <w:pPr>
        <w:widowControl/>
        <w:numPr>
          <w:ilvl w:val="0"/>
          <w:numId w:val="54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肺动脉第二心音亢进</w:t>
      </w:r>
    </w:p>
    <w:p w14:paraId="2FD70A91" w14:textId="77777777" w:rsidR="00B624A2" w:rsidRDefault="00E57603" w:rsidP="00E57603">
      <w:pPr>
        <w:widowControl/>
        <w:numPr>
          <w:ilvl w:val="0"/>
          <w:numId w:val="54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周围血管体征消失</w:t>
      </w:r>
    </w:p>
    <w:p w14:paraId="67BD2EB8" w14:textId="77777777" w:rsidR="00B624A2" w:rsidRDefault="00E57603" w:rsidP="00E57603">
      <w:pPr>
        <w:widowControl/>
        <w:numPr>
          <w:ilvl w:val="0"/>
          <w:numId w:val="54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D全身出现青紫</w:t>
      </w:r>
    </w:p>
    <w:p w14:paraId="5FB64513" w14:textId="77777777" w:rsidR="00B624A2" w:rsidRDefault="00E57603" w:rsidP="00E57603">
      <w:pPr>
        <w:widowControl/>
        <w:numPr>
          <w:ilvl w:val="0"/>
          <w:numId w:val="54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右心室肥厚</w:t>
      </w:r>
    </w:p>
    <w:p w14:paraId="7741D716" w14:textId="7AB509E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546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一产妇,30岁,第一胎产后5天。急性腹痛伴发热3天。腹部包块增大有压痛。婚后因不孕曾行妇科检查诊断为"子宫肌瘤"。最可能的诊断是</w:t>
      </w:r>
    </w:p>
    <w:p w14:paraId="33E56E17" w14:textId="77777777" w:rsidR="00B624A2" w:rsidRDefault="00E57603" w:rsidP="00E57603">
      <w:pPr>
        <w:widowControl/>
        <w:numPr>
          <w:ilvl w:val="0"/>
          <w:numId w:val="54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产褥感染</w:t>
      </w:r>
    </w:p>
    <w:p w14:paraId="03BD2F04" w14:textId="77777777" w:rsidR="00B624A2" w:rsidRDefault="00E57603" w:rsidP="00E57603">
      <w:pPr>
        <w:widowControl/>
        <w:numPr>
          <w:ilvl w:val="0"/>
          <w:numId w:val="54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卵巢瘤蒂扭转</w:t>
      </w:r>
    </w:p>
    <w:p w14:paraId="0BC16AF2" w14:textId="77777777" w:rsidR="00B624A2" w:rsidRDefault="00E57603" w:rsidP="00E57603">
      <w:pPr>
        <w:widowControl/>
        <w:numPr>
          <w:ilvl w:val="0"/>
          <w:numId w:val="54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C子宫肌瘤红色变性</w:t>
      </w:r>
    </w:p>
    <w:p w14:paraId="16308C20" w14:textId="77777777" w:rsidR="00B624A2" w:rsidRDefault="00E57603" w:rsidP="00E57603">
      <w:pPr>
        <w:widowControl/>
        <w:numPr>
          <w:ilvl w:val="0"/>
          <w:numId w:val="54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子宫肌瘤囊性变</w:t>
      </w:r>
    </w:p>
    <w:p w14:paraId="5F7C62AB" w14:textId="77777777" w:rsidR="00B624A2" w:rsidRDefault="00E57603" w:rsidP="00E57603">
      <w:pPr>
        <w:widowControl/>
        <w:numPr>
          <w:ilvl w:val="0"/>
          <w:numId w:val="54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子宫肌瘤玻璃样变性</w:t>
      </w:r>
    </w:p>
    <w:p w14:paraId="19E80D3F" w14:textId="4566D95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547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30岁男性，劳动中突感剧烈头痛、呕吐，一度意识不清，醒后颈枕部痛，右侧眼睑下垂，右瞳孔大、颈强，克氏征阳性。最可能的诊断是</w:t>
      </w:r>
    </w:p>
    <w:p w14:paraId="7650F796" w14:textId="77777777" w:rsidR="00B624A2" w:rsidRDefault="00E57603" w:rsidP="00E57603">
      <w:pPr>
        <w:widowControl/>
        <w:numPr>
          <w:ilvl w:val="0"/>
          <w:numId w:val="54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急性脑膜炎</w:t>
      </w:r>
    </w:p>
    <w:p w14:paraId="1B371D32" w14:textId="77777777" w:rsidR="00B624A2" w:rsidRDefault="00E57603" w:rsidP="00E57603">
      <w:pPr>
        <w:widowControl/>
        <w:numPr>
          <w:ilvl w:val="0"/>
          <w:numId w:val="54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脑出血、脑疝</w:t>
      </w:r>
    </w:p>
    <w:p w14:paraId="2C67C9A1" w14:textId="77777777" w:rsidR="00B624A2" w:rsidRDefault="00E57603" w:rsidP="00E57603">
      <w:pPr>
        <w:widowControl/>
        <w:numPr>
          <w:ilvl w:val="0"/>
          <w:numId w:val="54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小脑出血</w:t>
      </w:r>
    </w:p>
    <w:p w14:paraId="24AEDD63" w14:textId="77777777" w:rsidR="00B624A2" w:rsidRDefault="00E57603" w:rsidP="00E57603">
      <w:pPr>
        <w:widowControl/>
        <w:numPr>
          <w:ilvl w:val="0"/>
          <w:numId w:val="54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脑干出血</w:t>
      </w:r>
    </w:p>
    <w:p w14:paraId="636FE5C5" w14:textId="77777777" w:rsidR="00B624A2" w:rsidRDefault="00E57603" w:rsidP="00E57603">
      <w:pPr>
        <w:widowControl/>
        <w:numPr>
          <w:ilvl w:val="0"/>
          <w:numId w:val="54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E蛛网膜下腔出血</w:t>
      </w:r>
    </w:p>
    <w:p w14:paraId="5143EC63" w14:textId="7B946D8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548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下列关于急性肾小球肾炎治疗的叙述哪项是正确的</w:t>
      </w:r>
    </w:p>
    <w:p w14:paraId="35D0741F" w14:textId="77777777" w:rsidR="00B624A2" w:rsidRDefault="00E57603" w:rsidP="00E57603">
      <w:pPr>
        <w:widowControl/>
        <w:numPr>
          <w:ilvl w:val="0"/>
          <w:numId w:val="54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选用青霉素控制肾脏炎症</w:t>
      </w:r>
    </w:p>
    <w:p w14:paraId="1903A128" w14:textId="77777777" w:rsidR="00B624A2" w:rsidRDefault="00E57603" w:rsidP="00E57603">
      <w:pPr>
        <w:widowControl/>
        <w:numPr>
          <w:ilvl w:val="0"/>
          <w:numId w:val="54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用青霉素预防肾脏炎症进一步发展</w:t>
      </w:r>
    </w:p>
    <w:p w14:paraId="3B4A317B" w14:textId="77777777" w:rsidR="00B624A2" w:rsidRDefault="00E57603" w:rsidP="00E57603">
      <w:pPr>
        <w:widowControl/>
        <w:numPr>
          <w:ilvl w:val="0"/>
          <w:numId w:val="54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C自限性疾病，卧床休息和对症治疗</w:t>
      </w:r>
    </w:p>
    <w:p w14:paraId="28590D22" w14:textId="77777777" w:rsidR="00B624A2" w:rsidRDefault="00E57603" w:rsidP="00E57603">
      <w:pPr>
        <w:widowControl/>
        <w:numPr>
          <w:ilvl w:val="0"/>
          <w:numId w:val="54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自限性疾病，卧床休息2～3个月</w:t>
      </w:r>
    </w:p>
    <w:p w14:paraId="7B5995D5" w14:textId="77777777" w:rsidR="00B624A2" w:rsidRDefault="00E57603" w:rsidP="00E57603">
      <w:pPr>
        <w:widowControl/>
        <w:numPr>
          <w:ilvl w:val="0"/>
          <w:numId w:val="548"/>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用青霉素防止并发症</w:t>
      </w:r>
    </w:p>
    <w:p w14:paraId="4CCA4095" w14:textId="5F2AA51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549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下列哪项心电图改变对鉴别心肌梗死与心绞痛最有意义</w:t>
      </w:r>
    </w:p>
    <w:p w14:paraId="061C71A5" w14:textId="77777777" w:rsidR="00B624A2" w:rsidRDefault="00E57603" w:rsidP="00E57603">
      <w:pPr>
        <w:widowControl/>
        <w:numPr>
          <w:ilvl w:val="0"/>
          <w:numId w:val="54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ST段抬高</w:t>
      </w:r>
    </w:p>
    <w:p w14:paraId="0C406E6F" w14:textId="77777777" w:rsidR="00B624A2" w:rsidRDefault="00E57603" w:rsidP="00E57603">
      <w:pPr>
        <w:widowControl/>
        <w:numPr>
          <w:ilvl w:val="0"/>
          <w:numId w:val="54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ST段降低</w:t>
      </w:r>
    </w:p>
    <w:p w14:paraId="1ED9413D" w14:textId="77777777" w:rsidR="00B624A2" w:rsidRDefault="00E57603" w:rsidP="00E57603">
      <w:pPr>
        <w:widowControl/>
        <w:numPr>
          <w:ilvl w:val="0"/>
          <w:numId w:val="54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T波测量</w:t>
      </w:r>
    </w:p>
    <w:p w14:paraId="0FA87B62" w14:textId="77777777" w:rsidR="00B624A2" w:rsidRDefault="00E57603" w:rsidP="00E57603">
      <w:pPr>
        <w:widowControl/>
        <w:numPr>
          <w:ilvl w:val="0"/>
          <w:numId w:val="54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高尖T波</w:t>
      </w:r>
    </w:p>
    <w:p w14:paraId="4D92173F" w14:textId="77777777" w:rsidR="00B624A2" w:rsidRDefault="00E57603" w:rsidP="00E57603">
      <w:pPr>
        <w:widowControl/>
        <w:numPr>
          <w:ilvl w:val="0"/>
          <w:numId w:val="54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E病理性Q波</w:t>
      </w:r>
    </w:p>
    <w:p w14:paraId="2EC40D09" w14:textId="3E7733CD"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550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广义上，医患关系中的“患”指</w:t>
      </w:r>
    </w:p>
    <w:p w14:paraId="3234D422" w14:textId="77777777" w:rsidR="00B624A2" w:rsidRDefault="00E57603" w:rsidP="00E57603">
      <w:pPr>
        <w:widowControl/>
        <w:numPr>
          <w:ilvl w:val="0"/>
          <w:numId w:val="55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患者</w:t>
      </w:r>
    </w:p>
    <w:p w14:paraId="2FBAE93B" w14:textId="77777777" w:rsidR="00B624A2" w:rsidRDefault="00E57603" w:rsidP="00E57603">
      <w:pPr>
        <w:widowControl/>
        <w:numPr>
          <w:ilvl w:val="0"/>
          <w:numId w:val="55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患者亲属</w:t>
      </w:r>
    </w:p>
    <w:p w14:paraId="30923DD9" w14:textId="77777777" w:rsidR="00B624A2" w:rsidRDefault="00E57603" w:rsidP="00E57603">
      <w:pPr>
        <w:widowControl/>
        <w:numPr>
          <w:ilvl w:val="0"/>
          <w:numId w:val="55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患者监护人</w:t>
      </w:r>
    </w:p>
    <w:p w14:paraId="755B7742" w14:textId="77777777" w:rsidR="00B624A2" w:rsidRDefault="00E57603" w:rsidP="00E57603">
      <w:pPr>
        <w:widowControl/>
        <w:numPr>
          <w:ilvl w:val="0"/>
          <w:numId w:val="55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患者单位组织</w:t>
      </w:r>
    </w:p>
    <w:p w14:paraId="50FB1F7A" w14:textId="77777777" w:rsidR="00B624A2" w:rsidRDefault="00E57603" w:rsidP="00E57603">
      <w:pPr>
        <w:widowControl/>
        <w:numPr>
          <w:ilvl w:val="0"/>
          <w:numId w:val="55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E以上都是</w:t>
      </w:r>
    </w:p>
    <w:p w14:paraId="3373856D" w14:textId="095E6BAF"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551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对肾疾病患者，术前准备和对手术耐受性的估计，下列哪项是错误的</w:t>
      </w:r>
    </w:p>
    <w:p w14:paraId="71D27233" w14:textId="77777777" w:rsidR="00B624A2" w:rsidRDefault="00E57603" w:rsidP="00E57603">
      <w:pPr>
        <w:widowControl/>
        <w:numPr>
          <w:ilvl w:val="0"/>
          <w:numId w:val="55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凡有肾病者，都应作肾功能检查</w:t>
      </w:r>
    </w:p>
    <w:p w14:paraId="3173F2EF" w14:textId="77777777" w:rsidR="00B624A2" w:rsidRDefault="00E57603" w:rsidP="00E57603">
      <w:pPr>
        <w:widowControl/>
        <w:numPr>
          <w:ilvl w:val="0"/>
          <w:numId w:val="55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轻至中度肾功能损害者，经适当内科治疗，都能较好地耐受手术</w:t>
      </w:r>
    </w:p>
    <w:p w14:paraId="483B7D96" w14:textId="77777777" w:rsidR="00B624A2" w:rsidRDefault="00E57603" w:rsidP="00E57603">
      <w:pPr>
        <w:widowControl/>
        <w:numPr>
          <w:ilvl w:val="0"/>
          <w:numId w:val="55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C重度损害者，即使在有效的透析疗法处理下，仍不能安全地耐受手术</w:t>
      </w:r>
    </w:p>
    <w:p w14:paraId="2D4DB743" w14:textId="77777777" w:rsidR="00B624A2" w:rsidRDefault="00E57603" w:rsidP="00E57603">
      <w:pPr>
        <w:widowControl/>
        <w:numPr>
          <w:ilvl w:val="0"/>
          <w:numId w:val="55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术前应避免使用对肾有损害的药物</w:t>
      </w:r>
    </w:p>
    <w:p w14:paraId="197C6207" w14:textId="77777777" w:rsidR="00B624A2" w:rsidRDefault="00E57603" w:rsidP="00E57603">
      <w:pPr>
        <w:widowControl/>
        <w:numPr>
          <w:ilvl w:val="0"/>
          <w:numId w:val="55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术前应尽可能避免使用肾血管收缩药物</w:t>
      </w:r>
    </w:p>
    <w:p w14:paraId="7285F5D5" w14:textId="2384EBC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552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用药的道德要求</w:t>
      </w:r>
    </w:p>
    <w:p w14:paraId="1834EF35" w14:textId="77777777" w:rsidR="00B624A2" w:rsidRDefault="00E57603" w:rsidP="00E57603">
      <w:pPr>
        <w:widowControl/>
        <w:numPr>
          <w:ilvl w:val="0"/>
          <w:numId w:val="55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A考虑安全有效性</w:t>
      </w:r>
    </w:p>
    <w:p w14:paraId="41C97D6D" w14:textId="77777777" w:rsidR="00B624A2" w:rsidRDefault="00E57603" w:rsidP="00E57603">
      <w:pPr>
        <w:widowControl/>
        <w:numPr>
          <w:ilvl w:val="0"/>
          <w:numId w:val="55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减少药物副作用</w:t>
      </w:r>
    </w:p>
    <w:p w14:paraId="69DD88C6" w14:textId="77777777" w:rsidR="00B624A2" w:rsidRDefault="00E57603" w:rsidP="00E57603">
      <w:pPr>
        <w:widowControl/>
        <w:numPr>
          <w:ilvl w:val="0"/>
          <w:numId w:val="55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注意远近期效果</w:t>
      </w:r>
    </w:p>
    <w:p w14:paraId="72D50D63" w14:textId="77777777" w:rsidR="00B624A2" w:rsidRDefault="00E57603" w:rsidP="00E57603">
      <w:pPr>
        <w:widowControl/>
        <w:numPr>
          <w:ilvl w:val="0"/>
          <w:numId w:val="55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不以药谋私</w:t>
      </w:r>
    </w:p>
    <w:p w14:paraId="399B3B69" w14:textId="25BFCE03"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553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关于心理社会因素对高血压发病的作用，叙述正确的是</w:t>
      </w:r>
    </w:p>
    <w:p w14:paraId="1342FE18" w14:textId="77777777" w:rsidR="00B624A2" w:rsidRDefault="00E57603" w:rsidP="00E57603">
      <w:pPr>
        <w:widowControl/>
        <w:numPr>
          <w:ilvl w:val="0"/>
          <w:numId w:val="55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A长期慢性的应激容易引起高血压</w:t>
      </w:r>
    </w:p>
    <w:p w14:paraId="0C1A951F" w14:textId="77777777" w:rsidR="00B624A2" w:rsidRDefault="00E57603" w:rsidP="00E57603">
      <w:pPr>
        <w:widowControl/>
        <w:numPr>
          <w:ilvl w:val="0"/>
          <w:numId w:val="55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开朗和适度表达情绪的人格更易患高血压</w:t>
      </w:r>
    </w:p>
    <w:p w14:paraId="72D774CA" w14:textId="77777777" w:rsidR="00B624A2" w:rsidRDefault="00E57603" w:rsidP="00E57603">
      <w:pPr>
        <w:widowControl/>
        <w:numPr>
          <w:ilvl w:val="0"/>
          <w:numId w:val="55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已婚状态较离异状态高血压更多</w:t>
      </w:r>
    </w:p>
    <w:p w14:paraId="4EA861DE" w14:textId="77777777" w:rsidR="00B624A2" w:rsidRDefault="00E57603" w:rsidP="00E57603">
      <w:pPr>
        <w:widowControl/>
        <w:numPr>
          <w:ilvl w:val="0"/>
          <w:numId w:val="55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原发性高血压是焦虑症的一个症状</w:t>
      </w:r>
    </w:p>
    <w:p w14:paraId="2CBF5E7C" w14:textId="77777777" w:rsidR="00B624A2" w:rsidRDefault="00E57603" w:rsidP="00E57603">
      <w:pPr>
        <w:widowControl/>
        <w:numPr>
          <w:ilvl w:val="0"/>
          <w:numId w:val="55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肥胖即是高血压的危险因素，也是焦虑症的病因</w:t>
      </w:r>
    </w:p>
    <w:p w14:paraId="2CE236A5" w14:textId="5752694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554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颈髓损伤最严重的并发症是</w:t>
      </w:r>
    </w:p>
    <w:p w14:paraId="7D573526" w14:textId="77777777" w:rsidR="00B624A2" w:rsidRDefault="00E57603" w:rsidP="00E57603">
      <w:pPr>
        <w:widowControl/>
        <w:numPr>
          <w:ilvl w:val="0"/>
          <w:numId w:val="55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褥疮</w:t>
      </w:r>
    </w:p>
    <w:p w14:paraId="159EF183" w14:textId="77777777" w:rsidR="00B624A2" w:rsidRDefault="00E57603" w:rsidP="00E57603">
      <w:pPr>
        <w:widowControl/>
        <w:numPr>
          <w:ilvl w:val="0"/>
          <w:numId w:val="55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体温失调</w:t>
      </w:r>
    </w:p>
    <w:p w14:paraId="0DA3E810" w14:textId="77777777" w:rsidR="00B624A2" w:rsidRDefault="00E57603" w:rsidP="00E57603">
      <w:pPr>
        <w:widowControl/>
        <w:numPr>
          <w:ilvl w:val="0"/>
          <w:numId w:val="55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C呼吸功能障碍</w:t>
      </w:r>
    </w:p>
    <w:p w14:paraId="640A6D80" w14:textId="77777777" w:rsidR="00B624A2" w:rsidRDefault="00E57603" w:rsidP="00E57603">
      <w:pPr>
        <w:widowControl/>
        <w:numPr>
          <w:ilvl w:val="0"/>
          <w:numId w:val="55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骨质疏松</w:t>
      </w:r>
    </w:p>
    <w:p w14:paraId="7F17B079" w14:textId="77777777" w:rsidR="00B624A2" w:rsidRDefault="00E57603" w:rsidP="00E57603">
      <w:pPr>
        <w:widowControl/>
        <w:numPr>
          <w:ilvl w:val="0"/>
          <w:numId w:val="55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泌尿系统感染及呼吸道感染</w:t>
      </w:r>
    </w:p>
    <w:p w14:paraId="27F80319" w14:textId="270E7C3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555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关于心脏的解剖和生理，下列错误的是</w:t>
      </w:r>
    </w:p>
    <w:p w14:paraId="709BA341" w14:textId="77777777" w:rsidR="00B624A2" w:rsidRDefault="00E57603" w:rsidP="00E57603">
      <w:pPr>
        <w:widowControl/>
        <w:numPr>
          <w:ilvl w:val="0"/>
          <w:numId w:val="55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心肌血液供应主要来自主动脉起始处分出的冠状动脉</w:t>
      </w:r>
    </w:p>
    <w:p w14:paraId="1DD2F844" w14:textId="77777777" w:rsidR="00B624A2" w:rsidRDefault="00E57603" w:rsidP="00E57603">
      <w:pPr>
        <w:widowControl/>
        <w:numPr>
          <w:ilvl w:val="0"/>
          <w:numId w:val="55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心传导系包括窦房结、房室结、房室束及其分支等</w:t>
      </w:r>
    </w:p>
    <w:p w14:paraId="418B01B9" w14:textId="77777777" w:rsidR="00B624A2" w:rsidRDefault="00E57603" w:rsidP="00E57603">
      <w:pPr>
        <w:widowControl/>
        <w:numPr>
          <w:ilvl w:val="0"/>
          <w:numId w:val="55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正常情况下，脂肪酸、葡萄糖均是心肌代谢的底物</w:t>
      </w:r>
    </w:p>
    <w:p w14:paraId="0CCDF8D1" w14:textId="77777777" w:rsidR="00B624A2" w:rsidRDefault="00E57603" w:rsidP="00E57603">
      <w:pPr>
        <w:widowControl/>
        <w:numPr>
          <w:ilvl w:val="0"/>
          <w:numId w:val="55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D葡萄糖是心肌最主要的供能物质</w:t>
      </w:r>
    </w:p>
    <w:p w14:paraId="54CF1EE6" w14:textId="77777777" w:rsidR="00B624A2" w:rsidRDefault="00E57603" w:rsidP="00E57603">
      <w:pPr>
        <w:widowControl/>
        <w:numPr>
          <w:ilvl w:val="0"/>
          <w:numId w:val="55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心肌受刺激后引起的反应，表现为机械性收缩和电生理变化</w:t>
      </w:r>
    </w:p>
    <w:p w14:paraId="6580F38E" w14:textId="16EB653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556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金黄色葡萄球菌肺炎的特点不正确的是</w:t>
      </w:r>
    </w:p>
    <w:p w14:paraId="1F0C8AAB" w14:textId="77777777" w:rsidR="00B624A2" w:rsidRDefault="00E57603" w:rsidP="00E57603">
      <w:pPr>
        <w:widowControl/>
        <w:numPr>
          <w:ilvl w:val="0"/>
          <w:numId w:val="55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起病急剧，中毒症状严重</w:t>
      </w:r>
    </w:p>
    <w:p w14:paraId="3F30942B" w14:textId="77777777" w:rsidR="00B624A2" w:rsidRDefault="00E57603" w:rsidP="00E57603">
      <w:pPr>
        <w:widowControl/>
        <w:numPr>
          <w:ilvl w:val="0"/>
          <w:numId w:val="55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咳嗽和呼吸困难</w:t>
      </w:r>
    </w:p>
    <w:p w14:paraId="45B10B7D" w14:textId="77777777" w:rsidR="00B624A2" w:rsidRDefault="00E57603" w:rsidP="00E57603">
      <w:pPr>
        <w:widowControl/>
        <w:numPr>
          <w:ilvl w:val="0"/>
          <w:numId w:val="55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C肺部体征出现较晚</w:t>
      </w:r>
    </w:p>
    <w:p w14:paraId="34129A65" w14:textId="77777777" w:rsidR="00B624A2" w:rsidRDefault="00E57603" w:rsidP="00E57603">
      <w:pPr>
        <w:widowControl/>
        <w:numPr>
          <w:ilvl w:val="0"/>
          <w:numId w:val="55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易合并神经、循环及胃肠功能障碍</w:t>
      </w:r>
    </w:p>
    <w:p w14:paraId="48B9E251" w14:textId="77777777" w:rsidR="00B624A2" w:rsidRDefault="00E57603" w:rsidP="00E57603">
      <w:pPr>
        <w:widowControl/>
        <w:numPr>
          <w:ilvl w:val="0"/>
          <w:numId w:val="55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易并发脓胸及脓气胸</w:t>
      </w:r>
    </w:p>
    <w:p w14:paraId="1D8DD17B" w14:textId="0E2B440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557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关于选择性5-HT再摄取抑制剂（SSRIs）的描述，错误的是</w:t>
      </w:r>
    </w:p>
    <w:p w14:paraId="64AA1334" w14:textId="77777777" w:rsidR="00B624A2" w:rsidRDefault="00E57603" w:rsidP="00E57603">
      <w:pPr>
        <w:widowControl/>
        <w:numPr>
          <w:ilvl w:val="0"/>
          <w:numId w:val="55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A这类药物选择性抑制突触后膜对5-HT的回收</w:t>
      </w:r>
    </w:p>
    <w:p w14:paraId="6BAFA295" w14:textId="77777777" w:rsidR="00B624A2" w:rsidRDefault="00E57603" w:rsidP="00E57603">
      <w:pPr>
        <w:widowControl/>
        <w:numPr>
          <w:ilvl w:val="0"/>
          <w:numId w:val="55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适应证包括抑郁症、强迫症、惊恐症等</w:t>
      </w:r>
    </w:p>
    <w:p w14:paraId="4BFD0F29" w14:textId="77777777" w:rsidR="00B624A2" w:rsidRDefault="00E57603" w:rsidP="00E57603">
      <w:pPr>
        <w:widowControl/>
        <w:numPr>
          <w:ilvl w:val="0"/>
          <w:numId w:val="55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应避免与MAOIs等合用，否则易致5-HT过多的综合征</w:t>
      </w:r>
    </w:p>
    <w:p w14:paraId="463B7A6D" w14:textId="77777777" w:rsidR="00B624A2" w:rsidRDefault="00E57603" w:rsidP="00E57603">
      <w:pPr>
        <w:widowControl/>
        <w:numPr>
          <w:ilvl w:val="0"/>
          <w:numId w:val="55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常用的有氟西汀、帕罗西汀、舍曲林、氟伏沙明和西酞普兰</w:t>
      </w:r>
    </w:p>
    <w:p w14:paraId="72D47BF7" w14:textId="77777777" w:rsidR="00B624A2" w:rsidRDefault="00E57603" w:rsidP="00E57603">
      <w:pPr>
        <w:widowControl/>
        <w:numPr>
          <w:ilvl w:val="0"/>
          <w:numId w:val="55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心血管和抗胆碱副作用较TCAs小，可用于前列腺肥大和青光眼患者</w:t>
      </w:r>
    </w:p>
    <w:p w14:paraId="32B9ABDE" w14:textId="6FC01CE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558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下列何种激素与人类神经系统发育有关</w:t>
      </w:r>
    </w:p>
    <w:p w14:paraId="180343DC" w14:textId="77777777" w:rsidR="00B624A2" w:rsidRDefault="00E57603" w:rsidP="00E57603">
      <w:pPr>
        <w:widowControl/>
        <w:numPr>
          <w:ilvl w:val="0"/>
          <w:numId w:val="55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生长激素</w:t>
      </w:r>
    </w:p>
    <w:p w14:paraId="504F0B17" w14:textId="77777777" w:rsidR="00B624A2" w:rsidRDefault="00E57603" w:rsidP="00E57603">
      <w:pPr>
        <w:widowControl/>
        <w:numPr>
          <w:ilvl w:val="0"/>
          <w:numId w:val="55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B甲状腺激素</w:t>
      </w:r>
    </w:p>
    <w:p w14:paraId="036945BB" w14:textId="77777777" w:rsidR="00B624A2" w:rsidRDefault="00E57603" w:rsidP="00E57603">
      <w:pPr>
        <w:widowControl/>
        <w:numPr>
          <w:ilvl w:val="0"/>
          <w:numId w:val="55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肾上腺素</w:t>
      </w:r>
    </w:p>
    <w:p w14:paraId="78A4B846" w14:textId="77777777" w:rsidR="00B624A2" w:rsidRDefault="00E57603" w:rsidP="00E57603">
      <w:pPr>
        <w:widowControl/>
        <w:numPr>
          <w:ilvl w:val="0"/>
          <w:numId w:val="55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肾上腺皮质激素</w:t>
      </w:r>
    </w:p>
    <w:p w14:paraId="623E4F1D" w14:textId="77777777" w:rsidR="00B624A2" w:rsidRDefault="00E57603" w:rsidP="00E57603">
      <w:pPr>
        <w:widowControl/>
        <w:numPr>
          <w:ilvl w:val="0"/>
          <w:numId w:val="55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胰岛素</w:t>
      </w:r>
    </w:p>
    <w:p w14:paraId="11EE6696" w14:textId="28842CAF"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559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典型心绞痛疼痛的特点是</w:t>
      </w:r>
    </w:p>
    <w:p w14:paraId="01E23621" w14:textId="77777777" w:rsidR="00B624A2" w:rsidRDefault="00E57603" w:rsidP="00E57603">
      <w:pPr>
        <w:widowControl/>
        <w:numPr>
          <w:ilvl w:val="0"/>
          <w:numId w:val="55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心尖部持续剧烈疼痛</w:t>
      </w:r>
    </w:p>
    <w:p w14:paraId="5E4334DA" w14:textId="77777777" w:rsidR="00B624A2" w:rsidRDefault="00E57603" w:rsidP="00E57603">
      <w:pPr>
        <w:widowControl/>
        <w:numPr>
          <w:ilvl w:val="0"/>
          <w:numId w:val="55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心前区针刺样疼痛</w:t>
      </w:r>
    </w:p>
    <w:p w14:paraId="534F771F" w14:textId="77777777" w:rsidR="00B624A2" w:rsidRDefault="00E57603" w:rsidP="00E57603">
      <w:pPr>
        <w:widowControl/>
        <w:numPr>
          <w:ilvl w:val="0"/>
          <w:numId w:val="55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C胸骨后短暂压迫性疼痛</w:t>
      </w:r>
    </w:p>
    <w:p w14:paraId="2A99CEA2" w14:textId="77777777" w:rsidR="00B624A2" w:rsidRDefault="00E57603" w:rsidP="00E57603">
      <w:pPr>
        <w:widowControl/>
        <w:numPr>
          <w:ilvl w:val="0"/>
          <w:numId w:val="55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持续性右胸钝痛</w:t>
      </w:r>
    </w:p>
    <w:p w14:paraId="6998E5AE" w14:textId="77777777" w:rsidR="00B624A2" w:rsidRDefault="00E57603" w:rsidP="00E57603">
      <w:pPr>
        <w:widowControl/>
        <w:numPr>
          <w:ilvl w:val="0"/>
          <w:numId w:val="55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心前区疼痛伴压痛</w:t>
      </w:r>
    </w:p>
    <w:p w14:paraId="67AE05AA" w14:textId="79DF6FA8"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560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病人因交通事故受伤住院，住院期间入睡困难，总是做噩梦，而且患者述说脑中总是闪现对面车辆撞过来的那一幕。这种现象称为</w:t>
      </w:r>
    </w:p>
    <w:p w14:paraId="1A1C3708" w14:textId="77777777" w:rsidR="00B624A2" w:rsidRDefault="00E57603" w:rsidP="00E57603">
      <w:pPr>
        <w:widowControl/>
        <w:numPr>
          <w:ilvl w:val="0"/>
          <w:numId w:val="56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创伤性刺激</w:t>
      </w:r>
    </w:p>
    <w:p w14:paraId="4777F371" w14:textId="77777777" w:rsidR="00B624A2" w:rsidRDefault="00E57603" w:rsidP="00E57603">
      <w:pPr>
        <w:widowControl/>
        <w:numPr>
          <w:ilvl w:val="0"/>
          <w:numId w:val="56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B创伤后应激障碍</w:t>
      </w:r>
    </w:p>
    <w:p w14:paraId="5FC2FF1B" w14:textId="77777777" w:rsidR="00B624A2" w:rsidRDefault="00E57603" w:rsidP="00E57603">
      <w:pPr>
        <w:widowControl/>
        <w:numPr>
          <w:ilvl w:val="0"/>
          <w:numId w:val="56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医院焦虑障碍</w:t>
      </w:r>
    </w:p>
    <w:p w14:paraId="56C18C78" w14:textId="77777777" w:rsidR="00B624A2" w:rsidRDefault="00E57603" w:rsidP="00E57603">
      <w:pPr>
        <w:widowControl/>
        <w:numPr>
          <w:ilvl w:val="0"/>
          <w:numId w:val="56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创伤恐怖症</w:t>
      </w:r>
    </w:p>
    <w:p w14:paraId="5A36B361" w14:textId="77777777" w:rsidR="00B624A2" w:rsidRDefault="00E57603" w:rsidP="00E57603">
      <w:pPr>
        <w:widowControl/>
        <w:numPr>
          <w:ilvl w:val="0"/>
          <w:numId w:val="56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医院恐怖障碍</w:t>
      </w:r>
    </w:p>
    <w:p w14:paraId="4BBC912F" w14:textId="16CA292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561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为了获取这些复杂的信息，医师与病人之间的直接交流大大减少，诊疗成为一种大工业式的流水作业，医患关系表现出的趋势是</w:t>
      </w:r>
    </w:p>
    <w:p w14:paraId="1C1A901E" w14:textId="77777777" w:rsidR="00B624A2" w:rsidRDefault="00E57603" w:rsidP="00E57603">
      <w:pPr>
        <w:widowControl/>
        <w:numPr>
          <w:ilvl w:val="0"/>
          <w:numId w:val="56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民主化</w:t>
      </w:r>
    </w:p>
    <w:p w14:paraId="421792C9" w14:textId="77777777" w:rsidR="00B624A2" w:rsidRDefault="00E57603" w:rsidP="00E57603">
      <w:pPr>
        <w:widowControl/>
        <w:numPr>
          <w:ilvl w:val="0"/>
          <w:numId w:val="56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法制化</w:t>
      </w:r>
    </w:p>
    <w:p w14:paraId="1D66F23A" w14:textId="77777777" w:rsidR="00B624A2" w:rsidRDefault="00E57603" w:rsidP="00E57603">
      <w:pPr>
        <w:widowControl/>
        <w:numPr>
          <w:ilvl w:val="0"/>
          <w:numId w:val="56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C物化</w:t>
      </w:r>
    </w:p>
    <w:p w14:paraId="1167604F" w14:textId="77777777" w:rsidR="00B624A2" w:rsidRDefault="00E57603" w:rsidP="00E57603">
      <w:pPr>
        <w:widowControl/>
        <w:numPr>
          <w:ilvl w:val="0"/>
          <w:numId w:val="56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商业化</w:t>
      </w:r>
    </w:p>
    <w:p w14:paraId="45E663E2" w14:textId="77777777" w:rsidR="00B624A2" w:rsidRDefault="00E57603" w:rsidP="00E57603">
      <w:pPr>
        <w:widowControl/>
        <w:numPr>
          <w:ilvl w:val="0"/>
          <w:numId w:val="56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多元化</w:t>
      </w:r>
    </w:p>
    <w:p w14:paraId="3D996464" w14:textId="7009FE83"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562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CPR后因缺氧最易引起的并发症是</w:t>
      </w:r>
    </w:p>
    <w:p w14:paraId="40AD2572" w14:textId="77777777" w:rsidR="00B624A2" w:rsidRDefault="00E57603" w:rsidP="00E57603">
      <w:pPr>
        <w:widowControl/>
        <w:numPr>
          <w:ilvl w:val="0"/>
          <w:numId w:val="56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肺水肿</w:t>
      </w:r>
    </w:p>
    <w:p w14:paraId="4D826D71" w14:textId="77777777" w:rsidR="00B624A2" w:rsidRDefault="00E57603" w:rsidP="00E57603">
      <w:pPr>
        <w:widowControl/>
        <w:numPr>
          <w:ilvl w:val="0"/>
          <w:numId w:val="56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B脑水肿</w:t>
      </w:r>
    </w:p>
    <w:p w14:paraId="1FAD5887" w14:textId="77777777" w:rsidR="00B624A2" w:rsidRDefault="00E57603" w:rsidP="00E57603">
      <w:pPr>
        <w:widowControl/>
        <w:numPr>
          <w:ilvl w:val="0"/>
          <w:numId w:val="56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心力衰竭</w:t>
      </w:r>
    </w:p>
    <w:p w14:paraId="5829E9AA" w14:textId="77777777" w:rsidR="00B624A2" w:rsidRDefault="00E57603" w:rsidP="00E57603">
      <w:pPr>
        <w:widowControl/>
        <w:numPr>
          <w:ilvl w:val="0"/>
          <w:numId w:val="56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肾衰竭</w:t>
      </w:r>
    </w:p>
    <w:p w14:paraId="5AF6088E" w14:textId="77777777" w:rsidR="00B624A2" w:rsidRDefault="00E57603" w:rsidP="00E57603">
      <w:pPr>
        <w:widowControl/>
        <w:numPr>
          <w:ilvl w:val="0"/>
          <w:numId w:val="56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肝功能衰竭</w:t>
      </w:r>
    </w:p>
    <w:p w14:paraId="113ACCB8" w14:textId="273ED49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563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造成流行性脑脊髓膜炎大流行的主要因素是</w:t>
      </w:r>
    </w:p>
    <w:p w14:paraId="17CC59C8" w14:textId="77777777" w:rsidR="00B624A2" w:rsidRDefault="00E57603" w:rsidP="00E57603">
      <w:pPr>
        <w:widowControl/>
        <w:numPr>
          <w:ilvl w:val="0"/>
          <w:numId w:val="56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菌群变异</w:t>
      </w:r>
    </w:p>
    <w:p w14:paraId="159D0435" w14:textId="77777777" w:rsidR="00B624A2" w:rsidRDefault="00E57603" w:rsidP="00E57603">
      <w:pPr>
        <w:widowControl/>
        <w:numPr>
          <w:ilvl w:val="0"/>
          <w:numId w:val="56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细菌产生耐药性</w:t>
      </w:r>
    </w:p>
    <w:p w14:paraId="43B721B9" w14:textId="77777777" w:rsidR="00B624A2" w:rsidRDefault="00E57603" w:rsidP="00E57603">
      <w:pPr>
        <w:widowControl/>
        <w:numPr>
          <w:ilvl w:val="0"/>
          <w:numId w:val="56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菌群毒力增加</w:t>
      </w:r>
    </w:p>
    <w:p w14:paraId="63958016" w14:textId="77777777" w:rsidR="00B624A2" w:rsidRDefault="00E57603" w:rsidP="00E57603">
      <w:pPr>
        <w:widowControl/>
        <w:numPr>
          <w:ilvl w:val="0"/>
          <w:numId w:val="56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D带菌者增多</w:t>
      </w:r>
    </w:p>
    <w:p w14:paraId="795FA993" w14:textId="77777777" w:rsidR="00B624A2" w:rsidRDefault="00E57603" w:rsidP="00E57603">
      <w:pPr>
        <w:widowControl/>
        <w:numPr>
          <w:ilvl w:val="0"/>
          <w:numId w:val="56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人群免疫力下降，新的易感者增加</w:t>
      </w:r>
    </w:p>
    <w:p w14:paraId="2C07B0A6" w14:textId="21B60B7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564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男性，28岁，工人。以发热，骨痛，牙龈出血十天为主诉入院。化验:WBC15×10</w:t>
      </w:r>
      <w:r>
        <w:rPr>
          <w:rFonts w:ascii="宋体" w:eastAsia="宋体" w:hAnsi="宋体" w:cs="宋体" w:hint="eastAsia"/>
          <w:color w:val="000000"/>
          <w:kern w:val="0"/>
          <w:sz w:val="24"/>
          <w:shd w:val="clear" w:color="auto" w:fill="FFFFFF"/>
          <w:vertAlign w:val="superscript"/>
          <w:lang w:bidi="ar"/>
        </w:rPr>
        <w:t>9</w:t>
      </w:r>
      <w:r>
        <w:rPr>
          <w:rFonts w:ascii="宋体" w:eastAsia="宋体" w:hAnsi="宋体" w:cs="宋体" w:hint="eastAsia"/>
          <w:color w:val="000000"/>
          <w:kern w:val="0"/>
          <w:sz w:val="24"/>
          <w:shd w:val="clear" w:color="auto" w:fill="FFFFFF"/>
          <w:lang w:bidi="ar"/>
        </w:rPr>
        <w:t>/L，幼粒细胞占80%，经骨髓穿刺诊为急性粒细胞白血病M，本病人适合于如下何种化疗方案</w:t>
      </w:r>
    </w:p>
    <w:p w14:paraId="3E108AE6" w14:textId="77777777" w:rsidR="00B624A2" w:rsidRDefault="00E57603" w:rsidP="00E57603">
      <w:pPr>
        <w:widowControl/>
        <w:numPr>
          <w:ilvl w:val="0"/>
          <w:numId w:val="56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VDP</w:t>
      </w:r>
    </w:p>
    <w:p w14:paraId="1BAD750B" w14:textId="77777777" w:rsidR="00B624A2" w:rsidRDefault="00E57603" w:rsidP="00E57603">
      <w:pPr>
        <w:widowControl/>
        <w:numPr>
          <w:ilvl w:val="0"/>
          <w:numId w:val="56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VAP</w:t>
      </w:r>
    </w:p>
    <w:p w14:paraId="686FF884" w14:textId="77777777" w:rsidR="00B624A2" w:rsidRDefault="00E57603" w:rsidP="00E57603">
      <w:pPr>
        <w:widowControl/>
        <w:numPr>
          <w:ilvl w:val="0"/>
          <w:numId w:val="56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VLDP</w:t>
      </w:r>
    </w:p>
    <w:p w14:paraId="2A9DD1C5" w14:textId="77777777" w:rsidR="00B624A2" w:rsidRDefault="00E57603" w:rsidP="00E57603">
      <w:pPr>
        <w:widowControl/>
        <w:numPr>
          <w:ilvl w:val="0"/>
          <w:numId w:val="56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VP</w:t>
      </w:r>
    </w:p>
    <w:p w14:paraId="0385490A" w14:textId="77777777" w:rsidR="00B624A2" w:rsidRDefault="00E57603" w:rsidP="00E57603">
      <w:pPr>
        <w:widowControl/>
        <w:numPr>
          <w:ilvl w:val="0"/>
          <w:numId w:val="56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EDA</w:t>
      </w:r>
    </w:p>
    <w:p w14:paraId="2A1DB574" w14:textId="39D2006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565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了解深静脉是否通畅的试验是</w:t>
      </w:r>
    </w:p>
    <w:p w14:paraId="50C6E082" w14:textId="77777777" w:rsidR="00B624A2" w:rsidRDefault="00E57603" w:rsidP="00E57603">
      <w:pPr>
        <w:widowControl/>
        <w:numPr>
          <w:ilvl w:val="0"/>
          <w:numId w:val="56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Allen试验</w:t>
      </w:r>
    </w:p>
    <w:p w14:paraId="789FABFF" w14:textId="77777777" w:rsidR="00B624A2" w:rsidRDefault="00E57603" w:rsidP="00E57603">
      <w:pPr>
        <w:widowControl/>
        <w:numPr>
          <w:ilvl w:val="0"/>
          <w:numId w:val="56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Buerger试验</w:t>
      </w:r>
    </w:p>
    <w:p w14:paraId="20964E80" w14:textId="77777777" w:rsidR="00B624A2" w:rsidRDefault="00E57603" w:rsidP="00E57603">
      <w:pPr>
        <w:widowControl/>
        <w:numPr>
          <w:ilvl w:val="0"/>
          <w:numId w:val="56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Adson试验</w:t>
      </w:r>
    </w:p>
    <w:p w14:paraId="414E3787" w14:textId="77777777" w:rsidR="00B624A2" w:rsidRDefault="00E57603" w:rsidP="00E57603">
      <w:pPr>
        <w:widowControl/>
        <w:numPr>
          <w:ilvl w:val="0"/>
          <w:numId w:val="56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DPerthes试验</w:t>
      </w:r>
    </w:p>
    <w:p w14:paraId="70B50444" w14:textId="77777777" w:rsidR="00B624A2" w:rsidRDefault="00E57603" w:rsidP="00E57603">
      <w:pPr>
        <w:widowControl/>
        <w:numPr>
          <w:ilvl w:val="0"/>
          <w:numId w:val="56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Prett试验</w:t>
      </w:r>
    </w:p>
    <w:p w14:paraId="7FB3C256" w14:textId="721B8484"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566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结核菌素试验的反应细胞是</w:t>
      </w:r>
    </w:p>
    <w:p w14:paraId="2E336B88" w14:textId="77777777" w:rsidR="00B624A2" w:rsidRDefault="00E57603" w:rsidP="00E57603">
      <w:pPr>
        <w:widowControl/>
        <w:numPr>
          <w:ilvl w:val="0"/>
          <w:numId w:val="56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T淋巴细胞</w:t>
      </w:r>
    </w:p>
    <w:p w14:paraId="05B117DA" w14:textId="77777777" w:rsidR="00B624A2" w:rsidRDefault="00E57603" w:rsidP="00E57603">
      <w:pPr>
        <w:widowControl/>
        <w:numPr>
          <w:ilvl w:val="0"/>
          <w:numId w:val="56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B淋巴细胞</w:t>
      </w:r>
    </w:p>
    <w:p w14:paraId="75ECB8B2" w14:textId="77777777" w:rsidR="00B624A2" w:rsidRDefault="00E57603" w:rsidP="00E57603">
      <w:pPr>
        <w:widowControl/>
        <w:numPr>
          <w:ilvl w:val="0"/>
          <w:numId w:val="56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C巨噬细胞</w:t>
      </w:r>
    </w:p>
    <w:p w14:paraId="15766ED7" w14:textId="77777777" w:rsidR="00B624A2" w:rsidRDefault="00E57603" w:rsidP="00E57603">
      <w:pPr>
        <w:widowControl/>
        <w:numPr>
          <w:ilvl w:val="0"/>
          <w:numId w:val="56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中性粒细胞</w:t>
      </w:r>
    </w:p>
    <w:p w14:paraId="7B86F06A" w14:textId="77777777" w:rsidR="00B624A2" w:rsidRDefault="00E57603" w:rsidP="00E57603">
      <w:pPr>
        <w:widowControl/>
        <w:numPr>
          <w:ilvl w:val="0"/>
          <w:numId w:val="56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嗜酸性粒细胞</w:t>
      </w:r>
    </w:p>
    <w:p w14:paraId="68E79236" w14:textId="362A8E2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567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肺炎球菌的主要致病作用在于</w:t>
      </w:r>
    </w:p>
    <w:p w14:paraId="16E113AA" w14:textId="77777777" w:rsidR="00B624A2" w:rsidRDefault="00E57603" w:rsidP="00E57603">
      <w:pPr>
        <w:widowControl/>
        <w:numPr>
          <w:ilvl w:val="0"/>
          <w:numId w:val="56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产生毒素</w:t>
      </w:r>
    </w:p>
    <w:p w14:paraId="53BC1668" w14:textId="77777777" w:rsidR="00B624A2" w:rsidRDefault="00E57603" w:rsidP="00E57603">
      <w:pPr>
        <w:widowControl/>
        <w:numPr>
          <w:ilvl w:val="0"/>
          <w:numId w:val="56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产生溶血素</w:t>
      </w:r>
    </w:p>
    <w:p w14:paraId="71B46FB7" w14:textId="77777777" w:rsidR="00B624A2" w:rsidRDefault="00E57603" w:rsidP="00E57603">
      <w:pPr>
        <w:widowControl/>
        <w:numPr>
          <w:ilvl w:val="0"/>
          <w:numId w:val="56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产生杀白细胞素</w:t>
      </w:r>
    </w:p>
    <w:p w14:paraId="322EBAD0" w14:textId="77777777" w:rsidR="00B624A2" w:rsidRDefault="00E57603" w:rsidP="00E57603">
      <w:pPr>
        <w:widowControl/>
        <w:numPr>
          <w:ilvl w:val="0"/>
          <w:numId w:val="56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产生组织坏死物质</w:t>
      </w:r>
    </w:p>
    <w:p w14:paraId="45C196CD" w14:textId="77777777" w:rsidR="00B624A2" w:rsidRDefault="00E57603" w:rsidP="00E57603">
      <w:pPr>
        <w:widowControl/>
        <w:numPr>
          <w:ilvl w:val="0"/>
          <w:numId w:val="567"/>
        </w:numPr>
        <w:shd w:val="clear" w:color="auto" w:fill="EEEEEE"/>
        <w:spacing w:line="360" w:lineRule="atLeast"/>
        <w:ind w:left="150"/>
        <w:jc w:val="left"/>
        <w:rPr>
          <w:rFonts w:ascii="宋体" w:eastAsia="宋体" w:hAnsi="宋体" w:cs="宋体"/>
          <w:b/>
          <w:color w:val="4467BC"/>
          <w:sz w:val="18"/>
          <w:szCs w:val="18"/>
        </w:rPr>
      </w:pPr>
      <w:r>
        <w:rPr>
          <w:rFonts w:ascii="宋体" w:eastAsia="宋体" w:hAnsi="宋体" w:cs="宋体" w:hint="eastAsia"/>
          <w:b/>
          <w:color w:val="0000FF"/>
          <w:szCs w:val="21"/>
          <w:shd w:val="clear" w:color="auto" w:fill="EEEEEE"/>
        </w:rPr>
        <w:t>E荚膜对组织的侵袭力</w:t>
      </w:r>
    </w:p>
    <w:p w14:paraId="0E41289F" w14:textId="434B9C3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568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关于肾下垂不正确的描述是</w:t>
      </w:r>
    </w:p>
    <w:p w14:paraId="74C026FD" w14:textId="77777777" w:rsidR="00B624A2" w:rsidRDefault="00E57603" w:rsidP="00E57603">
      <w:pPr>
        <w:widowControl/>
        <w:numPr>
          <w:ilvl w:val="0"/>
          <w:numId w:val="56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身体瘦弱者多见</w:t>
      </w:r>
    </w:p>
    <w:p w14:paraId="0AA49FD7" w14:textId="77777777" w:rsidR="00B624A2" w:rsidRDefault="00E57603" w:rsidP="00E57603">
      <w:pPr>
        <w:widowControl/>
        <w:numPr>
          <w:ilvl w:val="0"/>
          <w:numId w:val="56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B易发生于左侧</w:t>
      </w:r>
    </w:p>
    <w:p w14:paraId="6894AC2E" w14:textId="77777777" w:rsidR="00B624A2" w:rsidRDefault="00E57603" w:rsidP="00E57603">
      <w:pPr>
        <w:widowControl/>
        <w:numPr>
          <w:ilvl w:val="0"/>
          <w:numId w:val="56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女性多见</w:t>
      </w:r>
    </w:p>
    <w:p w14:paraId="2A9E5FF1" w14:textId="77777777" w:rsidR="00B624A2" w:rsidRDefault="00E57603" w:rsidP="00E57603">
      <w:pPr>
        <w:widowControl/>
        <w:numPr>
          <w:ilvl w:val="0"/>
          <w:numId w:val="56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肾蒂过长是发病原因之一</w:t>
      </w:r>
    </w:p>
    <w:p w14:paraId="18D3645D" w14:textId="77777777" w:rsidR="00B624A2" w:rsidRDefault="00E57603" w:rsidP="00E57603">
      <w:pPr>
        <w:widowControl/>
        <w:numPr>
          <w:ilvl w:val="0"/>
          <w:numId w:val="56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可合并其他内脏下垂</w:t>
      </w:r>
    </w:p>
    <w:p w14:paraId="14F9DD8A" w14:textId="054C320B"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569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一般而言，下列哪种肺部疾病不宜采用电视胸腔镜手术治疗</w:t>
      </w:r>
    </w:p>
    <w:p w14:paraId="50B4A3F1" w14:textId="77777777" w:rsidR="00B624A2" w:rsidRDefault="00E57603" w:rsidP="00E57603">
      <w:pPr>
        <w:widowControl/>
        <w:numPr>
          <w:ilvl w:val="0"/>
          <w:numId w:val="56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周围型肺癌</w:t>
      </w:r>
    </w:p>
    <w:p w14:paraId="3D022B5B" w14:textId="77777777" w:rsidR="00B624A2" w:rsidRDefault="00E57603" w:rsidP="00E57603">
      <w:pPr>
        <w:widowControl/>
        <w:numPr>
          <w:ilvl w:val="0"/>
          <w:numId w:val="56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肺部转移瘤</w:t>
      </w:r>
    </w:p>
    <w:p w14:paraId="17461947" w14:textId="77777777" w:rsidR="00B624A2" w:rsidRDefault="00E57603" w:rsidP="00E57603">
      <w:pPr>
        <w:widowControl/>
        <w:numPr>
          <w:ilvl w:val="0"/>
          <w:numId w:val="56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肺良性肿瘤或病变</w:t>
      </w:r>
    </w:p>
    <w:p w14:paraId="77447CC0" w14:textId="77777777" w:rsidR="00B624A2" w:rsidRDefault="00E57603" w:rsidP="00E57603">
      <w:pPr>
        <w:widowControl/>
        <w:numPr>
          <w:ilvl w:val="0"/>
          <w:numId w:val="56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严重肺气肿</w:t>
      </w:r>
    </w:p>
    <w:p w14:paraId="1972C84A" w14:textId="77777777" w:rsidR="00B624A2" w:rsidRDefault="00E57603" w:rsidP="00E57603">
      <w:pPr>
        <w:widowControl/>
        <w:numPr>
          <w:ilvl w:val="0"/>
          <w:numId w:val="56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E中央型肺癌</w:t>
      </w:r>
    </w:p>
    <w:p w14:paraId="6D92ED4C" w14:textId="4A901060"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570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男性，48岁，既往无胃病史，半年来自觉乏力，食欲减退，间断出现黑便，无呕血，体重下降约10Kg，查体：上腹部膨隆，轻压痛，肝脾未触及，移动性浊音(-)，大便潜血(＋)，此患者首先怀疑诊断为</w:t>
      </w:r>
    </w:p>
    <w:p w14:paraId="38A65EFE" w14:textId="77777777" w:rsidR="00B624A2" w:rsidRDefault="00E57603" w:rsidP="00E57603">
      <w:pPr>
        <w:widowControl/>
        <w:numPr>
          <w:ilvl w:val="0"/>
          <w:numId w:val="57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食道静脉曲张破裂出血</w:t>
      </w:r>
    </w:p>
    <w:p w14:paraId="6196FCC7" w14:textId="77777777" w:rsidR="00B624A2" w:rsidRDefault="00E57603" w:rsidP="00E57603">
      <w:pPr>
        <w:widowControl/>
        <w:numPr>
          <w:ilvl w:val="0"/>
          <w:numId w:val="57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B胃癌</w:t>
      </w:r>
    </w:p>
    <w:p w14:paraId="786C5B92" w14:textId="77777777" w:rsidR="00B624A2" w:rsidRDefault="00E57603" w:rsidP="00E57603">
      <w:pPr>
        <w:widowControl/>
        <w:numPr>
          <w:ilvl w:val="0"/>
          <w:numId w:val="57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慢性萎缩性胃炎</w:t>
      </w:r>
    </w:p>
    <w:p w14:paraId="7001E4DA" w14:textId="77777777" w:rsidR="00B624A2" w:rsidRDefault="00E57603" w:rsidP="00E57603">
      <w:pPr>
        <w:widowControl/>
        <w:numPr>
          <w:ilvl w:val="0"/>
          <w:numId w:val="57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应激性溃疡出血</w:t>
      </w:r>
    </w:p>
    <w:p w14:paraId="13B55FEE" w14:textId="77777777" w:rsidR="00B624A2" w:rsidRDefault="00E57603" w:rsidP="00E57603">
      <w:pPr>
        <w:widowControl/>
        <w:numPr>
          <w:ilvl w:val="0"/>
          <w:numId w:val="57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消化性溃疡出血</w:t>
      </w:r>
    </w:p>
    <w:p w14:paraId="6DFB07C0" w14:textId="56ECEE20"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571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洋地黄制剂不宜应用的情况是</w:t>
      </w:r>
    </w:p>
    <w:p w14:paraId="52653D52" w14:textId="77777777" w:rsidR="00B624A2" w:rsidRDefault="00E57603" w:rsidP="00E57603">
      <w:pPr>
        <w:widowControl/>
        <w:numPr>
          <w:ilvl w:val="0"/>
          <w:numId w:val="57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二尖瓣狭窄合并快心室率房颤</w:t>
      </w:r>
    </w:p>
    <w:p w14:paraId="10EE5446" w14:textId="77777777" w:rsidR="00B624A2" w:rsidRDefault="00E57603" w:rsidP="00E57603">
      <w:pPr>
        <w:widowControl/>
        <w:numPr>
          <w:ilvl w:val="0"/>
          <w:numId w:val="57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心力衰竭伴心房纤颤</w:t>
      </w:r>
    </w:p>
    <w:p w14:paraId="2223C0F9" w14:textId="77777777" w:rsidR="00B624A2" w:rsidRDefault="00E57603" w:rsidP="00E57603">
      <w:pPr>
        <w:widowControl/>
        <w:numPr>
          <w:ilvl w:val="0"/>
          <w:numId w:val="57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急性心肌梗死伴快速室上性心律失常</w:t>
      </w:r>
    </w:p>
    <w:p w14:paraId="50AEC522" w14:textId="77777777" w:rsidR="00B624A2" w:rsidRDefault="00E57603" w:rsidP="00E57603">
      <w:pPr>
        <w:widowControl/>
        <w:numPr>
          <w:ilvl w:val="0"/>
          <w:numId w:val="57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有症状心力衰竭伴窦性心动过速</w:t>
      </w:r>
    </w:p>
    <w:p w14:paraId="5BCD776D" w14:textId="77777777" w:rsidR="00B624A2" w:rsidRDefault="00E57603" w:rsidP="00E57603">
      <w:pPr>
        <w:widowControl/>
        <w:numPr>
          <w:ilvl w:val="0"/>
          <w:numId w:val="57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E肥厚性心肌病</w:t>
      </w:r>
    </w:p>
    <w:p w14:paraId="596BCA83" w14:textId="4CBF9608"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572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卫生行政法规是指</w:t>
      </w:r>
    </w:p>
    <w:p w14:paraId="1744E3BA" w14:textId="77777777" w:rsidR="00B624A2" w:rsidRDefault="00E57603" w:rsidP="00E57603">
      <w:pPr>
        <w:widowControl/>
        <w:numPr>
          <w:ilvl w:val="0"/>
          <w:numId w:val="57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国务院卫生行政部门依法制定的行政法规文件</w:t>
      </w:r>
    </w:p>
    <w:p w14:paraId="48E10BC5" w14:textId="77777777" w:rsidR="00B624A2" w:rsidRDefault="00E57603" w:rsidP="00E57603">
      <w:pPr>
        <w:widowControl/>
        <w:numPr>
          <w:ilvl w:val="0"/>
          <w:numId w:val="57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B国务院依据法律制定颁布卫生工作规范性文件</w:t>
      </w:r>
    </w:p>
    <w:p w14:paraId="7C8D5D0E" w14:textId="77777777" w:rsidR="00B624A2" w:rsidRDefault="00E57603" w:rsidP="00E57603">
      <w:pPr>
        <w:widowControl/>
        <w:numPr>
          <w:ilvl w:val="0"/>
          <w:numId w:val="57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国务院各部委制定的解决卫生问题的行政法规文件</w:t>
      </w:r>
    </w:p>
    <w:p w14:paraId="5637CFC8" w14:textId="77777777" w:rsidR="00B624A2" w:rsidRDefault="00E57603" w:rsidP="00E57603">
      <w:pPr>
        <w:widowControl/>
        <w:numPr>
          <w:ilvl w:val="0"/>
          <w:numId w:val="57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国家中医药管理局依法制定的行政法规文件</w:t>
      </w:r>
    </w:p>
    <w:p w14:paraId="362B0280" w14:textId="77777777" w:rsidR="00B624A2" w:rsidRDefault="00E57603" w:rsidP="00E57603">
      <w:pPr>
        <w:widowControl/>
        <w:numPr>
          <w:ilvl w:val="0"/>
          <w:numId w:val="57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省级卫生部门颁布的卫生行政规范性文件</w:t>
      </w:r>
    </w:p>
    <w:p w14:paraId="7A6B14F5" w14:textId="23C36CB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573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正常妊娠40周的羊水量约为</w:t>
      </w:r>
    </w:p>
    <w:p w14:paraId="791006F7" w14:textId="77777777" w:rsidR="00B624A2" w:rsidRDefault="00E57603" w:rsidP="00E57603">
      <w:pPr>
        <w:widowControl/>
        <w:numPr>
          <w:ilvl w:val="0"/>
          <w:numId w:val="57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500ml以下</w:t>
      </w:r>
    </w:p>
    <w:p w14:paraId="76E83D9E" w14:textId="77777777" w:rsidR="00B624A2" w:rsidRDefault="00E57603" w:rsidP="00E57603">
      <w:pPr>
        <w:widowControl/>
        <w:numPr>
          <w:ilvl w:val="0"/>
          <w:numId w:val="57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500～800ml</w:t>
      </w:r>
    </w:p>
    <w:p w14:paraId="4690DB65" w14:textId="77777777" w:rsidR="00B624A2" w:rsidRDefault="00E57603" w:rsidP="00E57603">
      <w:pPr>
        <w:widowControl/>
        <w:numPr>
          <w:ilvl w:val="0"/>
          <w:numId w:val="57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C800ml</w:t>
      </w:r>
    </w:p>
    <w:p w14:paraId="3E3D9B6A" w14:textId="77777777" w:rsidR="00B624A2" w:rsidRDefault="00E57603" w:rsidP="00E57603">
      <w:pPr>
        <w:widowControl/>
        <w:numPr>
          <w:ilvl w:val="0"/>
          <w:numId w:val="57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1500ml</w:t>
      </w:r>
    </w:p>
    <w:p w14:paraId="5C8016A9" w14:textId="77777777" w:rsidR="00B624A2" w:rsidRDefault="00E57603" w:rsidP="00E57603">
      <w:pPr>
        <w:widowControl/>
        <w:numPr>
          <w:ilvl w:val="0"/>
          <w:numId w:val="57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2000ml</w:t>
      </w:r>
    </w:p>
    <w:p w14:paraId="3EADA03E" w14:textId="6C37632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574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关于心血管疾病二级预防不正确的是</w:t>
      </w:r>
    </w:p>
    <w:p w14:paraId="25E94AF5" w14:textId="77777777" w:rsidR="00B624A2" w:rsidRDefault="00E57603" w:rsidP="00E57603">
      <w:pPr>
        <w:widowControl/>
        <w:numPr>
          <w:ilvl w:val="0"/>
          <w:numId w:val="57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目标人群是明确的冠心病、脑卒中或周围血管疾病的人群</w:t>
      </w:r>
    </w:p>
    <w:p w14:paraId="01ED6A15" w14:textId="77777777" w:rsidR="00B624A2" w:rsidRDefault="00E57603" w:rsidP="00E57603">
      <w:pPr>
        <w:widowControl/>
        <w:numPr>
          <w:ilvl w:val="0"/>
          <w:numId w:val="57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包括改变生活方式、控制体重、药物治疗等多种环节</w:t>
      </w:r>
    </w:p>
    <w:p w14:paraId="0C0B4946" w14:textId="77777777" w:rsidR="00B624A2" w:rsidRDefault="00E57603" w:rsidP="00E57603">
      <w:pPr>
        <w:widowControl/>
        <w:numPr>
          <w:ilvl w:val="0"/>
          <w:numId w:val="57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C冠心病与缺血性脑卒中的二级预防策略有很大不同</w:t>
      </w:r>
    </w:p>
    <w:p w14:paraId="2806CB44" w14:textId="77777777" w:rsidR="00B624A2" w:rsidRDefault="00E57603" w:rsidP="00E57603">
      <w:pPr>
        <w:widowControl/>
        <w:numPr>
          <w:ilvl w:val="0"/>
          <w:numId w:val="57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目的是防止或遏制疾病的进一步发展，预防急性事件的发生</w:t>
      </w:r>
    </w:p>
    <w:p w14:paraId="27B0A917" w14:textId="77777777" w:rsidR="00B624A2" w:rsidRDefault="00E57603" w:rsidP="00E57603">
      <w:pPr>
        <w:widowControl/>
        <w:numPr>
          <w:ilvl w:val="0"/>
          <w:numId w:val="57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目的是改善症状，提难病人生活质量</w:t>
      </w:r>
    </w:p>
    <w:p w14:paraId="0741DE1B" w14:textId="5900CA85"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575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50岁妇女，2个月来因消瘦行妇科检查发现盆腔肿物。患胃溃疡20多年，已绝经2年。妇科检查：阴道正常，宫颈光滑，子宫平位，正常大小，子宫两侧均可及直径10cm大小实性肿物，活动，与子宫可分开。应考虑为</w:t>
      </w:r>
    </w:p>
    <w:p w14:paraId="04F25EC5" w14:textId="77777777" w:rsidR="00B624A2" w:rsidRDefault="00E57603" w:rsidP="00E57603">
      <w:pPr>
        <w:widowControl/>
        <w:numPr>
          <w:ilvl w:val="0"/>
          <w:numId w:val="57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卵巢囊性畸胎瘤</w:t>
      </w:r>
    </w:p>
    <w:p w14:paraId="612A5E71" w14:textId="77777777" w:rsidR="00B624A2" w:rsidRDefault="00E57603" w:rsidP="00E57603">
      <w:pPr>
        <w:widowControl/>
        <w:numPr>
          <w:ilvl w:val="0"/>
          <w:numId w:val="57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乳头状囊腺癌</w:t>
      </w:r>
    </w:p>
    <w:p w14:paraId="3175FBB4" w14:textId="77777777" w:rsidR="00B624A2" w:rsidRDefault="00E57603" w:rsidP="00E57603">
      <w:pPr>
        <w:widowControl/>
        <w:numPr>
          <w:ilvl w:val="0"/>
          <w:numId w:val="57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颗粒细胞瘤</w:t>
      </w:r>
    </w:p>
    <w:p w14:paraId="1645FC63" w14:textId="77777777" w:rsidR="00B624A2" w:rsidRDefault="00E57603" w:rsidP="00E57603">
      <w:pPr>
        <w:widowControl/>
        <w:numPr>
          <w:ilvl w:val="0"/>
          <w:numId w:val="57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D库肯勃瘤</w:t>
      </w:r>
    </w:p>
    <w:p w14:paraId="15F02D32" w14:textId="77777777" w:rsidR="00B624A2" w:rsidRDefault="00E57603" w:rsidP="00E57603">
      <w:pPr>
        <w:widowControl/>
        <w:numPr>
          <w:ilvl w:val="0"/>
          <w:numId w:val="57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卵巢纤维瘤</w:t>
      </w:r>
    </w:p>
    <w:p w14:paraId="10A9EEF1" w14:textId="0440461B"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576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孕妇于妊娠早期患重症病毒性肝炎，正确的处理应为</w:t>
      </w:r>
    </w:p>
    <w:p w14:paraId="62403F15" w14:textId="77777777" w:rsidR="00B624A2" w:rsidRDefault="00E57603" w:rsidP="00E57603">
      <w:pPr>
        <w:widowControl/>
        <w:numPr>
          <w:ilvl w:val="0"/>
          <w:numId w:val="57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积极治疗重型肝炎，病情不见好转行人工流产术</w:t>
      </w:r>
    </w:p>
    <w:p w14:paraId="55C0F6EC" w14:textId="77777777" w:rsidR="00B624A2" w:rsidRDefault="00E57603" w:rsidP="00E57603">
      <w:pPr>
        <w:widowControl/>
        <w:numPr>
          <w:ilvl w:val="0"/>
          <w:numId w:val="57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立即行人工流产术</w:t>
      </w:r>
    </w:p>
    <w:p w14:paraId="66CDA3F5" w14:textId="77777777" w:rsidR="00B624A2" w:rsidRDefault="00E57603" w:rsidP="00E57603">
      <w:pPr>
        <w:widowControl/>
        <w:numPr>
          <w:ilvl w:val="0"/>
          <w:numId w:val="57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肝炎明显好转后继续妊娠，</w:t>
      </w:r>
    </w:p>
    <w:p w14:paraId="7A17E13E" w14:textId="77777777" w:rsidR="00B624A2" w:rsidRDefault="00E57603" w:rsidP="00E57603">
      <w:pPr>
        <w:widowControl/>
        <w:numPr>
          <w:ilvl w:val="0"/>
          <w:numId w:val="57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治疗肝炎同时行人工流产术</w:t>
      </w:r>
    </w:p>
    <w:p w14:paraId="0128EF4E" w14:textId="77777777" w:rsidR="00B624A2" w:rsidRDefault="00E57603" w:rsidP="00E57603">
      <w:pPr>
        <w:widowControl/>
        <w:numPr>
          <w:ilvl w:val="0"/>
          <w:numId w:val="57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E治疗肝炎，待病情好转行人工流产术</w:t>
      </w:r>
    </w:p>
    <w:p w14:paraId="01DDF76F" w14:textId="72BA238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577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重度脱水是指</w:t>
      </w:r>
    </w:p>
    <w:p w14:paraId="3B6A0586" w14:textId="77777777" w:rsidR="00B624A2" w:rsidRDefault="00E57603" w:rsidP="00E57603">
      <w:pPr>
        <w:widowControl/>
        <w:numPr>
          <w:ilvl w:val="0"/>
          <w:numId w:val="57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失水量为体重的5％</w:t>
      </w:r>
    </w:p>
    <w:p w14:paraId="6D62BD9C" w14:textId="77777777" w:rsidR="00B624A2" w:rsidRDefault="00E57603" w:rsidP="00E57603">
      <w:pPr>
        <w:widowControl/>
        <w:numPr>
          <w:ilvl w:val="0"/>
          <w:numId w:val="57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B失水量为体重的10％以上</w:t>
      </w:r>
    </w:p>
    <w:p w14:paraId="0010ED41" w14:textId="77777777" w:rsidR="00B624A2" w:rsidRDefault="00E57603" w:rsidP="00E57603">
      <w:pPr>
        <w:widowControl/>
        <w:numPr>
          <w:ilvl w:val="0"/>
          <w:numId w:val="57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失水量为体重的15％以上</w:t>
      </w:r>
    </w:p>
    <w:p w14:paraId="246A9987" w14:textId="77777777" w:rsidR="00B624A2" w:rsidRDefault="00E57603" w:rsidP="00E57603">
      <w:pPr>
        <w:widowControl/>
        <w:numPr>
          <w:ilvl w:val="0"/>
          <w:numId w:val="57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失水量为体重的20％以上</w:t>
      </w:r>
    </w:p>
    <w:p w14:paraId="28908B64" w14:textId="77777777" w:rsidR="00B624A2" w:rsidRDefault="00E57603" w:rsidP="00E57603">
      <w:pPr>
        <w:widowControl/>
        <w:numPr>
          <w:ilvl w:val="0"/>
          <w:numId w:val="57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失水量为体重的25％以上</w:t>
      </w:r>
    </w:p>
    <w:p w14:paraId="568C9848" w14:textId="784D7B2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578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生殖器结核最常见的传播途径为</w:t>
      </w:r>
    </w:p>
    <w:p w14:paraId="6ABAE296" w14:textId="77777777" w:rsidR="00B624A2" w:rsidRDefault="00E57603" w:rsidP="00E57603">
      <w:pPr>
        <w:widowControl/>
        <w:numPr>
          <w:ilvl w:val="0"/>
          <w:numId w:val="57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淋巴传播</w:t>
      </w:r>
    </w:p>
    <w:p w14:paraId="1E938BEE" w14:textId="77777777" w:rsidR="00B624A2" w:rsidRDefault="00E57603" w:rsidP="00E57603">
      <w:pPr>
        <w:widowControl/>
        <w:numPr>
          <w:ilvl w:val="0"/>
          <w:numId w:val="57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B血行传播</w:t>
      </w:r>
    </w:p>
    <w:p w14:paraId="1D6BF178" w14:textId="77777777" w:rsidR="00B624A2" w:rsidRDefault="00E57603" w:rsidP="00E57603">
      <w:pPr>
        <w:widowControl/>
        <w:numPr>
          <w:ilvl w:val="0"/>
          <w:numId w:val="57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呼吸道传播</w:t>
      </w:r>
    </w:p>
    <w:p w14:paraId="511B516C" w14:textId="77777777" w:rsidR="00B624A2" w:rsidRDefault="00E57603" w:rsidP="00E57603">
      <w:pPr>
        <w:widowControl/>
        <w:numPr>
          <w:ilvl w:val="0"/>
          <w:numId w:val="57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消化道传播</w:t>
      </w:r>
    </w:p>
    <w:p w14:paraId="200F8B5B" w14:textId="77777777" w:rsidR="00B624A2" w:rsidRDefault="00E57603" w:rsidP="00E57603">
      <w:pPr>
        <w:widowControl/>
        <w:numPr>
          <w:ilvl w:val="0"/>
          <w:numId w:val="57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直接接触传播</w:t>
      </w:r>
    </w:p>
    <w:p w14:paraId="396EC1BE" w14:textId="0735519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579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55岁妇女，停经3年，阴道不规则出血2个月。查子宫正常大小，右附件可及一直径6cm实性包块，活动。诊刮病理为子宫内膜复合性增生，最可能的诊断是</w:t>
      </w:r>
    </w:p>
    <w:p w14:paraId="690B5B8E" w14:textId="77777777" w:rsidR="00B624A2" w:rsidRDefault="00E57603" w:rsidP="00E57603">
      <w:pPr>
        <w:widowControl/>
        <w:numPr>
          <w:ilvl w:val="0"/>
          <w:numId w:val="57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浆液性囊腺瘤</w:t>
      </w:r>
    </w:p>
    <w:p w14:paraId="73C44600" w14:textId="77777777" w:rsidR="00B624A2" w:rsidRDefault="00E57603" w:rsidP="00E57603">
      <w:pPr>
        <w:widowControl/>
        <w:numPr>
          <w:ilvl w:val="0"/>
          <w:numId w:val="57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黏液性囊腺瘤</w:t>
      </w:r>
    </w:p>
    <w:p w14:paraId="4BBE7206" w14:textId="77777777" w:rsidR="00B624A2" w:rsidRDefault="00E57603" w:rsidP="00E57603">
      <w:pPr>
        <w:widowControl/>
        <w:numPr>
          <w:ilvl w:val="0"/>
          <w:numId w:val="57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内胚窦瘤</w:t>
      </w:r>
    </w:p>
    <w:p w14:paraId="64292C1D" w14:textId="77777777" w:rsidR="00B624A2" w:rsidRDefault="00E57603" w:rsidP="00E57603">
      <w:pPr>
        <w:widowControl/>
        <w:numPr>
          <w:ilvl w:val="0"/>
          <w:numId w:val="57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纤维上皮瘤</w:t>
      </w:r>
    </w:p>
    <w:p w14:paraId="1A8E4FDF" w14:textId="77777777" w:rsidR="00B624A2" w:rsidRDefault="00E57603" w:rsidP="00E57603">
      <w:pPr>
        <w:widowControl/>
        <w:numPr>
          <w:ilvl w:val="0"/>
          <w:numId w:val="57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E颗粒细胞瘤</w:t>
      </w:r>
    </w:p>
    <w:p w14:paraId="2E46BB60" w14:textId="5514DC1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580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 ）不是道德的特点</w:t>
      </w:r>
    </w:p>
    <w:p w14:paraId="6A8F2E1C" w14:textId="77777777" w:rsidR="00B624A2" w:rsidRDefault="00E57603" w:rsidP="00E57603">
      <w:pPr>
        <w:widowControl/>
        <w:numPr>
          <w:ilvl w:val="0"/>
          <w:numId w:val="58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层次性</w:t>
      </w:r>
    </w:p>
    <w:p w14:paraId="11E8D904" w14:textId="77777777" w:rsidR="00B624A2" w:rsidRDefault="00E57603" w:rsidP="00E57603">
      <w:pPr>
        <w:widowControl/>
        <w:numPr>
          <w:ilvl w:val="0"/>
          <w:numId w:val="58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B分割性</w:t>
      </w:r>
    </w:p>
    <w:p w14:paraId="2CDA370F" w14:textId="77777777" w:rsidR="00B624A2" w:rsidRDefault="00E57603" w:rsidP="00E57603">
      <w:pPr>
        <w:widowControl/>
        <w:numPr>
          <w:ilvl w:val="0"/>
          <w:numId w:val="58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稳定性</w:t>
      </w:r>
    </w:p>
    <w:p w14:paraId="4A7F14AA" w14:textId="77777777" w:rsidR="00B624A2" w:rsidRDefault="00E57603" w:rsidP="00E57603">
      <w:pPr>
        <w:widowControl/>
        <w:numPr>
          <w:ilvl w:val="0"/>
          <w:numId w:val="58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规范性</w:t>
      </w:r>
    </w:p>
    <w:p w14:paraId="622C2E6D" w14:textId="46F1A30F"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581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女，7岁。患肺炎5天后，出现呼吸急促、胸闷等症状，体检：患侧语颤减弱，叩诊呈浊音。听诊呼吸音减弱，胸片示积液征。下列哪项是不正确的</w:t>
      </w:r>
    </w:p>
    <w:p w14:paraId="53FE020F" w14:textId="77777777" w:rsidR="00B624A2" w:rsidRDefault="00E57603" w:rsidP="00E57603">
      <w:pPr>
        <w:widowControl/>
        <w:numPr>
          <w:ilvl w:val="0"/>
          <w:numId w:val="58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A立即进行手术治疗</w:t>
      </w:r>
    </w:p>
    <w:p w14:paraId="52A1D9F5" w14:textId="77777777" w:rsidR="00B624A2" w:rsidRDefault="00E57603" w:rsidP="00E57603">
      <w:pPr>
        <w:widowControl/>
        <w:numPr>
          <w:ilvl w:val="0"/>
          <w:numId w:val="58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立即给与吸氧并抽取胸液作细菌培养</w:t>
      </w:r>
    </w:p>
    <w:p w14:paraId="2633640C" w14:textId="77777777" w:rsidR="00B624A2" w:rsidRDefault="00E57603" w:rsidP="00E57603">
      <w:pPr>
        <w:widowControl/>
        <w:numPr>
          <w:ilvl w:val="0"/>
          <w:numId w:val="58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反复穿刺排出脓液</w:t>
      </w:r>
    </w:p>
    <w:p w14:paraId="1C91E43F" w14:textId="77777777" w:rsidR="00B624A2" w:rsidRDefault="00E57603" w:rsidP="00E57603">
      <w:pPr>
        <w:widowControl/>
        <w:numPr>
          <w:ilvl w:val="0"/>
          <w:numId w:val="58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脓液多可行胸腔闭式引流</w:t>
      </w:r>
    </w:p>
    <w:p w14:paraId="23EE0E18" w14:textId="77777777" w:rsidR="00B624A2" w:rsidRDefault="00E57603" w:rsidP="00E57603">
      <w:pPr>
        <w:widowControl/>
        <w:numPr>
          <w:ilvl w:val="0"/>
          <w:numId w:val="58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选用有效抗生素</w:t>
      </w:r>
    </w:p>
    <w:p w14:paraId="46302B30" w14:textId="631D9B45"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582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下列卫生法规范性文件中属于卫生法律的是</w:t>
      </w:r>
    </w:p>
    <w:p w14:paraId="40F5984B" w14:textId="77777777" w:rsidR="00B624A2" w:rsidRDefault="00E57603" w:rsidP="00E57603">
      <w:pPr>
        <w:widowControl/>
        <w:numPr>
          <w:ilvl w:val="0"/>
          <w:numId w:val="58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A《中华人民共和国执业医师法》</w:t>
      </w:r>
    </w:p>
    <w:p w14:paraId="28E05681" w14:textId="77777777" w:rsidR="00B624A2" w:rsidRDefault="00E57603" w:rsidP="00E57603">
      <w:pPr>
        <w:widowControl/>
        <w:numPr>
          <w:ilvl w:val="0"/>
          <w:numId w:val="58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《中华人民共和国执业医师法》</w:t>
      </w:r>
    </w:p>
    <w:p w14:paraId="416363DC" w14:textId="77777777" w:rsidR="00B624A2" w:rsidRDefault="00E57603" w:rsidP="00E57603">
      <w:pPr>
        <w:widowControl/>
        <w:numPr>
          <w:ilvl w:val="0"/>
          <w:numId w:val="58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《医疗机构管理条例》</w:t>
      </w:r>
    </w:p>
    <w:p w14:paraId="1CFAD653" w14:textId="77777777" w:rsidR="00B624A2" w:rsidRDefault="00E57603" w:rsidP="00E57603">
      <w:pPr>
        <w:widowControl/>
        <w:numPr>
          <w:ilvl w:val="0"/>
          <w:numId w:val="58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《医疗事故处理条例》</w:t>
      </w:r>
    </w:p>
    <w:p w14:paraId="5DFCFB1A" w14:textId="77777777" w:rsidR="00B624A2" w:rsidRDefault="00E57603" w:rsidP="00E57603">
      <w:pPr>
        <w:widowControl/>
        <w:numPr>
          <w:ilvl w:val="0"/>
          <w:numId w:val="58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《麻醉药品管理办法》</w:t>
      </w:r>
    </w:p>
    <w:p w14:paraId="4599341C" w14:textId="37D108C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583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流行性出血热少尿期最致命的水电解质及酸碱紊乱是</w:t>
      </w:r>
    </w:p>
    <w:p w14:paraId="2170F0B0" w14:textId="77777777" w:rsidR="00B624A2" w:rsidRDefault="00E57603" w:rsidP="00E57603">
      <w:pPr>
        <w:widowControl/>
        <w:numPr>
          <w:ilvl w:val="0"/>
          <w:numId w:val="58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低钠血症，酸中毒</w:t>
      </w:r>
    </w:p>
    <w:p w14:paraId="04CE539A" w14:textId="77777777" w:rsidR="00B624A2" w:rsidRDefault="00E57603" w:rsidP="00E57603">
      <w:pPr>
        <w:widowControl/>
        <w:numPr>
          <w:ilvl w:val="0"/>
          <w:numId w:val="58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B高钾，低血钠，酸中毒</w:t>
      </w:r>
    </w:p>
    <w:p w14:paraId="7A69EF3E" w14:textId="77777777" w:rsidR="00B624A2" w:rsidRDefault="00E57603" w:rsidP="00E57603">
      <w:pPr>
        <w:widowControl/>
        <w:numPr>
          <w:ilvl w:val="0"/>
          <w:numId w:val="58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高镁血症，酸中毒</w:t>
      </w:r>
    </w:p>
    <w:p w14:paraId="4D0C157C" w14:textId="77777777" w:rsidR="00B624A2" w:rsidRDefault="00E57603" w:rsidP="00E57603">
      <w:pPr>
        <w:widowControl/>
        <w:numPr>
          <w:ilvl w:val="0"/>
          <w:numId w:val="58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低钾血症，碱中毒</w:t>
      </w:r>
    </w:p>
    <w:p w14:paraId="63A1088B" w14:textId="77777777" w:rsidR="00B624A2" w:rsidRDefault="00E57603" w:rsidP="00E57603">
      <w:pPr>
        <w:widowControl/>
        <w:numPr>
          <w:ilvl w:val="0"/>
          <w:numId w:val="58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低钙血症，酸中毒</w:t>
      </w:r>
    </w:p>
    <w:p w14:paraId="0A6D13D3" w14:textId="7BDA3B7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584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哪种药物对抗肝素过量的自发性出血最有效</w:t>
      </w:r>
    </w:p>
    <w:p w14:paraId="159E2F2A" w14:textId="77777777" w:rsidR="00B624A2" w:rsidRDefault="00E57603" w:rsidP="00E57603">
      <w:pPr>
        <w:widowControl/>
        <w:numPr>
          <w:ilvl w:val="0"/>
          <w:numId w:val="58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维生素K</w:t>
      </w:r>
    </w:p>
    <w:p w14:paraId="708429DC" w14:textId="77777777" w:rsidR="00B624A2" w:rsidRDefault="00E57603" w:rsidP="00E57603">
      <w:pPr>
        <w:widowControl/>
        <w:numPr>
          <w:ilvl w:val="0"/>
          <w:numId w:val="58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维生素C</w:t>
      </w:r>
    </w:p>
    <w:p w14:paraId="1946C154" w14:textId="77777777" w:rsidR="00B624A2" w:rsidRDefault="00E57603" w:rsidP="00E57603">
      <w:pPr>
        <w:widowControl/>
        <w:numPr>
          <w:ilvl w:val="0"/>
          <w:numId w:val="58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垂体后叶素</w:t>
      </w:r>
    </w:p>
    <w:p w14:paraId="4A737647" w14:textId="77777777" w:rsidR="00B624A2" w:rsidRDefault="00E57603" w:rsidP="00E57603">
      <w:pPr>
        <w:widowControl/>
        <w:numPr>
          <w:ilvl w:val="0"/>
          <w:numId w:val="58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D鱼精蛋白</w:t>
      </w:r>
    </w:p>
    <w:p w14:paraId="4A8D5590" w14:textId="77777777" w:rsidR="00B624A2" w:rsidRDefault="00E57603" w:rsidP="00E57603">
      <w:pPr>
        <w:widowControl/>
        <w:numPr>
          <w:ilvl w:val="0"/>
          <w:numId w:val="58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右旋糖酐</w:t>
      </w:r>
    </w:p>
    <w:p w14:paraId="5F0E97ED" w14:textId="7AA2669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585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下述哪项不是产后出血的原因</w:t>
      </w:r>
    </w:p>
    <w:p w14:paraId="4DE73557" w14:textId="77777777" w:rsidR="00B624A2" w:rsidRDefault="00E57603" w:rsidP="00E57603">
      <w:pPr>
        <w:widowControl/>
        <w:numPr>
          <w:ilvl w:val="0"/>
          <w:numId w:val="58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双胎妊娠</w:t>
      </w:r>
    </w:p>
    <w:p w14:paraId="39F62711" w14:textId="77777777" w:rsidR="00B624A2" w:rsidRDefault="00E57603" w:rsidP="00E57603">
      <w:pPr>
        <w:widowControl/>
        <w:numPr>
          <w:ilvl w:val="0"/>
          <w:numId w:val="58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滞产</w:t>
      </w:r>
    </w:p>
    <w:p w14:paraId="33459690" w14:textId="77777777" w:rsidR="00B624A2" w:rsidRDefault="00E57603" w:rsidP="00E57603">
      <w:pPr>
        <w:widowControl/>
        <w:numPr>
          <w:ilvl w:val="0"/>
          <w:numId w:val="58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子宫畸形</w:t>
      </w:r>
    </w:p>
    <w:p w14:paraId="0FADCE8F" w14:textId="77777777" w:rsidR="00B624A2" w:rsidRDefault="00E57603" w:rsidP="00E57603">
      <w:pPr>
        <w:widowControl/>
        <w:numPr>
          <w:ilvl w:val="0"/>
          <w:numId w:val="58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多次刮宫人流术后</w:t>
      </w:r>
    </w:p>
    <w:p w14:paraId="19D9F8ED" w14:textId="77777777" w:rsidR="00B624A2" w:rsidRDefault="00E57603" w:rsidP="00E57603">
      <w:pPr>
        <w:widowControl/>
        <w:numPr>
          <w:ilvl w:val="0"/>
          <w:numId w:val="58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E胎膜早破</w:t>
      </w:r>
    </w:p>
    <w:p w14:paraId="66769044" w14:textId="122842F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586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选择性蛋白尿的特点</w:t>
      </w:r>
    </w:p>
    <w:p w14:paraId="6D897CC8" w14:textId="77777777" w:rsidR="00B624A2" w:rsidRDefault="00E57603" w:rsidP="00E57603">
      <w:pPr>
        <w:widowControl/>
        <w:numPr>
          <w:ilvl w:val="0"/>
          <w:numId w:val="58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24小时蛋白量超过3.5g</w:t>
      </w:r>
    </w:p>
    <w:p w14:paraId="4E84FD11" w14:textId="77777777" w:rsidR="00B624A2" w:rsidRDefault="00E57603" w:rsidP="00E57603">
      <w:pPr>
        <w:widowControl/>
        <w:numPr>
          <w:ilvl w:val="0"/>
          <w:numId w:val="58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多为大分子蛋白尿</w:t>
      </w:r>
    </w:p>
    <w:p w14:paraId="5EED4B1E" w14:textId="77777777" w:rsidR="00B624A2" w:rsidRDefault="00E57603" w:rsidP="00E57603">
      <w:pPr>
        <w:widowControl/>
        <w:numPr>
          <w:ilvl w:val="0"/>
          <w:numId w:val="58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多为球蛋白</w:t>
      </w:r>
    </w:p>
    <w:p w14:paraId="5067A4D9" w14:textId="77777777" w:rsidR="00B624A2" w:rsidRDefault="00E57603" w:rsidP="00E57603">
      <w:pPr>
        <w:widowControl/>
        <w:numPr>
          <w:ilvl w:val="0"/>
          <w:numId w:val="58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D以白蛋白为主的蛋白尿</w:t>
      </w:r>
    </w:p>
    <w:p w14:paraId="332C08B3" w14:textId="77777777" w:rsidR="00B624A2" w:rsidRDefault="00E57603" w:rsidP="00E57603">
      <w:pPr>
        <w:widowControl/>
        <w:numPr>
          <w:ilvl w:val="0"/>
          <w:numId w:val="58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24小时尿蛋白量＜150mg</w:t>
      </w:r>
    </w:p>
    <w:p w14:paraId="04B0ADC8" w14:textId="7B216143"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587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当平均动脉血压下降到80mmHg以下时将导致</w:t>
      </w:r>
    </w:p>
    <w:p w14:paraId="09077494" w14:textId="77777777" w:rsidR="00B624A2" w:rsidRDefault="00E57603" w:rsidP="00E57603">
      <w:pPr>
        <w:widowControl/>
        <w:numPr>
          <w:ilvl w:val="0"/>
          <w:numId w:val="58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蛋白尿</w:t>
      </w:r>
    </w:p>
    <w:p w14:paraId="7E0FF79A" w14:textId="77777777" w:rsidR="00B624A2" w:rsidRDefault="00E57603" w:rsidP="00E57603">
      <w:pPr>
        <w:widowControl/>
        <w:numPr>
          <w:ilvl w:val="0"/>
          <w:numId w:val="58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血尿</w:t>
      </w:r>
    </w:p>
    <w:p w14:paraId="459AC4BC" w14:textId="77777777" w:rsidR="00B624A2" w:rsidRDefault="00E57603" w:rsidP="00E57603">
      <w:pPr>
        <w:widowControl/>
        <w:numPr>
          <w:ilvl w:val="0"/>
          <w:numId w:val="58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尿糖</w:t>
      </w:r>
    </w:p>
    <w:p w14:paraId="5D7A2874" w14:textId="77777777" w:rsidR="00B624A2" w:rsidRDefault="00E57603" w:rsidP="00E57603">
      <w:pPr>
        <w:widowControl/>
        <w:numPr>
          <w:ilvl w:val="0"/>
          <w:numId w:val="58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D少尿</w:t>
      </w:r>
    </w:p>
    <w:p w14:paraId="326EC0E9" w14:textId="77777777" w:rsidR="00B624A2" w:rsidRDefault="00E57603" w:rsidP="00E57603">
      <w:pPr>
        <w:widowControl/>
        <w:numPr>
          <w:ilvl w:val="0"/>
          <w:numId w:val="58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尿量不变</w:t>
      </w:r>
    </w:p>
    <w:p w14:paraId="2B7AC66F" w14:textId="0C926AE8"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588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对于升主动脉瘤合并主动脉瓣关闭不全的病人，应行</w:t>
      </w:r>
    </w:p>
    <w:p w14:paraId="201B4F31" w14:textId="77777777" w:rsidR="00B624A2" w:rsidRDefault="00E57603" w:rsidP="00E57603">
      <w:pPr>
        <w:widowControl/>
        <w:numPr>
          <w:ilvl w:val="0"/>
          <w:numId w:val="58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升主动脉瘤切除术</w:t>
      </w:r>
    </w:p>
    <w:p w14:paraId="52B9CD7C" w14:textId="77777777" w:rsidR="00B624A2" w:rsidRDefault="00E57603" w:rsidP="00E57603">
      <w:pPr>
        <w:widowControl/>
        <w:numPr>
          <w:ilvl w:val="0"/>
          <w:numId w:val="58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人工血管重建术</w:t>
      </w:r>
    </w:p>
    <w:p w14:paraId="3D0D0136" w14:textId="77777777" w:rsidR="00B624A2" w:rsidRDefault="00E57603" w:rsidP="00E57603">
      <w:pPr>
        <w:widowControl/>
        <w:numPr>
          <w:ilvl w:val="0"/>
          <w:numId w:val="58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CBental手术</w:t>
      </w:r>
    </w:p>
    <w:p w14:paraId="36F4556D" w14:textId="77777777" w:rsidR="00B624A2" w:rsidRDefault="00E57603" w:rsidP="00E57603">
      <w:pPr>
        <w:widowControl/>
        <w:numPr>
          <w:ilvl w:val="0"/>
          <w:numId w:val="58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主动脉瘤壁切除加补片修补术</w:t>
      </w:r>
    </w:p>
    <w:p w14:paraId="567E0426" w14:textId="77777777" w:rsidR="00B624A2" w:rsidRDefault="00E57603" w:rsidP="00E57603">
      <w:pPr>
        <w:widowControl/>
        <w:numPr>
          <w:ilvl w:val="0"/>
          <w:numId w:val="58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介入治疗带膜的金属支架</w:t>
      </w:r>
    </w:p>
    <w:p w14:paraId="1F664EBF" w14:textId="1662E0F8"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589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关于痛风的描述下列哪项不正确</w:t>
      </w:r>
    </w:p>
    <w:p w14:paraId="32E7AC89" w14:textId="77777777" w:rsidR="00B624A2" w:rsidRDefault="00E57603" w:rsidP="00E57603">
      <w:pPr>
        <w:widowControl/>
        <w:numPr>
          <w:ilvl w:val="0"/>
          <w:numId w:val="58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痛风患者血尿酸常增高</w:t>
      </w:r>
    </w:p>
    <w:p w14:paraId="7CD2D19E" w14:textId="77777777" w:rsidR="00B624A2" w:rsidRDefault="00E57603" w:rsidP="00E57603">
      <w:pPr>
        <w:widowControl/>
        <w:numPr>
          <w:ilvl w:val="0"/>
          <w:numId w:val="58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初期尿酸钠沉积于关节内，刺激滑膜，导致滑膜增生，肉芽组织形成</w:t>
      </w:r>
    </w:p>
    <w:p w14:paraId="3EC09009" w14:textId="77777777" w:rsidR="00B624A2" w:rsidRDefault="00E57603" w:rsidP="00E57603">
      <w:pPr>
        <w:widowControl/>
        <w:numPr>
          <w:ilvl w:val="0"/>
          <w:numId w:val="58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尿酸钠沉积于关节周围软组织中可导致痛风结节形成</w:t>
      </w:r>
    </w:p>
    <w:p w14:paraId="7C628A00" w14:textId="77777777" w:rsidR="00B624A2" w:rsidRDefault="00E57603" w:rsidP="00E57603">
      <w:pPr>
        <w:widowControl/>
        <w:numPr>
          <w:ilvl w:val="0"/>
          <w:numId w:val="58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男性发病明显多于女性，有家族遗传倾向</w:t>
      </w:r>
    </w:p>
    <w:p w14:paraId="6B550EF2" w14:textId="77777777" w:rsidR="00B624A2" w:rsidRDefault="00E57603" w:rsidP="00E57603">
      <w:pPr>
        <w:widowControl/>
        <w:numPr>
          <w:ilvl w:val="0"/>
          <w:numId w:val="58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E多累及膝、踝等大关节</w:t>
      </w:r>
    </w:p>
    <w:p w14:paraId="4A0E3D9E" w14:textId="157D424F"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590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25岁初产妇，双胎妊娠，第一胎儿为头先露，娩出的新生儿2600g，Apgar评分8分。阴道检查发现第二胎儿为肩先露，破膜后上肢脱出，胎心144次/分，有力规律，本例恰当的紧急处理应是</w:t>
      </w:r>
    </w:p>
    <w:p w14:paraId="1F5EB629" w14:textId="77777777" w:rsidR="00B624A2" w:rsidRDefault="00E57603" w:rsidP="00E57603">
      <w:pPr>
        <w:widowControl/>
        <w:numPr>
          <w:ilvl w:val="0"/>
          <w:numId w:val="59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给予子宫收缩剂</w:t>
      </w:r>
    </w:p>
    <w:p w14:paraId="0F7EFB9E" w14:textId="77777777" w:rsidR="00B624A2" w:rsidRDefault="00E57603" w:rsidP="00E57603">
      <w:pPr>
        <w:widowControl/>
        <w:numPr>
          <w:ilvl w:val="0"/>
          <w:numId w:val="59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B行内倒转术</w:t>
      </w:r>
    </w:p>
    <w:p w14:paraId="1587A322" w14:textId="77777777" w:rsidR="00B624A2" w:rsidRDefault="00E57603" w:rsidP="00E57603">
      <w:pPr>
        <w:widowControl/>
        <w:numPr>
          <w:ilvl w:val="0"/>
          <w:numId w:val="59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行外倒转术</w:t>
      </w:r>
    </w:p>
    <w:p w14:paraId="0F8A14D0" w14:textId="77777777" w:rsidR="00B624A2" w:rsidRDefault="00E57603" w:rsidP="00E57603">
      <w:pPr>
        <w:widowControl/>
        <w:numPr>
          <w:ilvl w:val="0"/>
          <w:numId w:val="59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行剖宫产术</w:t>
      </w:r>
    </w:p>
    <w:p w14:paraId="3F4D31A6" w14:textId="77777777" w:rsidR="00B624A2" w:rsidRDefault="00E57603" w:rsidP="00E57603">
      <w:pPr>
        <w:widowControl/>
        <w:numPr>
          <w:ilvl w:val="0"/>
          <w:numId w:val="59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脱出的上肢送回宫腔等待</w:t>
      </w:r>
    </w:p>
    <w:p w14:paraId="525C1A67" w14:textId="313B851D"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591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关于输卵管妊娠的保守性手术，下列哪项不正确</w:t>
      </w:r>
    </w:p>
    <w:p w14:paraId="326DD256" w14:textId="77777777" w:rsidR="00B624A2" w:rsidRDefault="00E57603" w:rsidP="00E57603">
      <w:pPr>
        <w:widowControl/>
        <w:numPr>
          <w:ilvl w:val="0"/>
          <w:numId w:val="59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A经腹腔镜进行保守性手术是不合适的</w:t>
      </w:r>
    </w:p>
    <w:p w14:paraId="3A2AFCD1" w14:textId="77777777" w:rsidR="00B624A2" w:rsidRDefault="00E57603" w:rsidP="00E57603">
      <w:pPr>
        <w:widowControl/>
        <w:numPr>
          <w:ilvl w:val="0"/>
          <w:numId w:val="59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壶腹部妊娠时可切开输卵管取出胚胎再缝合</w:t>
      </w:r>
    </w:p>
    <w:p w14:paraId="1E31B405" w14:textId="77777777" w:rsidR="00B624A2" w:rsidRDefault="00E57603" w:rsidP="00E57603">
      <w:pPr>
        <w:widowControl/>
        <w:numPr>
          <w:ilvl w:val="0"/>
          <w:numId w:val="59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伞部妊娠可经挤压将妊娠产物挤出</w:t>
      </w:r>
    </w:p>
    <w:p w14:paraId="73D3F257" w14:textId="77777777" w:rsidR="00B624A2" w:rsidRDefault="00E57603" w:rsidP="00E57603">
      <w:pPr>
        <w:widowControl/>
        <w:numPr>
          <w:ilvl w:val="0"/>
          <w:numId w:val="59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峡部妊娠行病变节段切除及端端吻合</w:t>
      </w:r>
    </w:p>
    <w:p w14:paraId="2504DB3C" w14:textId="77777777" w:rsidR="00B624A2" w:rsidRDefault="00E57603" w:rsidP="00E57603">
      <w:pPr>
        <w:widowControl/>
        <w:numPr>
          <w:ilvl w:val="0"/>
          <w:numId w:val="59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采用显微外科技术可提高以后的妊娠率</w:t>
      </w:r>
    </w:p>
    <w:p w14:paraId="36F40123" w14:textId="4DC1E47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592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调节气道平滑肌舒缩的生理因素是</w:t>
      </w:r>
    </w:p>
    <w:p w14:paraId="49DC5E07" w14:textId="77777777" w:rsidR="00B624A2" w:rsidRDefault="00E57603" w:rsidP="00E57603">
      <w:pPr>
        <w:widowControl/>
        <w:numPr>
          <w:ilvl w:val="0"/>
          <w:numId w:val="59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体重</w:t>
      </w:r>
    </w:p>
    <w:p w14:paraId="261002DE" w14:textId="77777777" w:rsidR="00B624A2" w:rsidRDefault="00E57603" w:rsidP="00E57603">
      <w:pPr>
        <w:widowControl/>
        <w:numPr>
          <w:ilvl w:val="0"/>
          <w:numId w:val="59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白细胞计数</w:t>
      </w:r>
    </w:p>
    <w:p w14:paraId="4F4ACDB2" w14:textId="77777777" w:rsidR="00B624A2" w:rsidRDefault="00E57603" w:rsidP="00E57603">
      <w:pPr>
        <w:widowControl/>
        <w:numPr>
          <w:ilvl w:val="0"/>
          <w:numId w:val="59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年龄</w:t>
      </w:r>
    </w:p>
    <w:p w14:paraId="03C217B5" w14:textId="77777777" w:rsidR="00B624A2" w:rsidRDefault="00E57603" w:rsidP="00E57603">
      <w:pPr>
        <w:widowControl/>
        <w:numPr>
          <w:ilvl w:val="0"/>
          <w:numId w:val="59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D神经和体液因子</w:t>
      </w:r>
    </w:p>
    <w:p w14:paraId="48143FC3" w14:textId="77777777" w:rsidR="00B624A2" w:rsidRDefault="00E57603" w:rsidP="00E57603">
      <w:pPr>
        <w:widowControl/>
        <w:numPr>
          <w:ilvl w:val="0"/>
          <w:numId w:val="59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自身分泌的黏液</w:t>
      </w:r>
    </w:p>
    <w:p w14:paraId="4530329D" w14:textId="2FB0C375"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593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患者不依从的原因可能是</w:t>
      </w:r>
    </w:p>
    <w:p w14:paraId="65128A33" w14:textId="77777777" w:rsidR="00B624A2" w:rsidRDefault="00E57603" w:rsidP="00E57603">
      <w:pPr>
        <w:widowControl/>
        <w:numPr>
          <w:ilvl w:val="0"/>
          <w:numId w:val="59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医患关系和谐</w:t>
      </w:r>
    </w:p>
    <w:p w14:paraId="134CA637" w14:textId="77777777" w:rsidR="00B624A2" w:rsidRDefault="00E57603" w:rsidP="00E57603">
      <w:pPr>
        <w:widowControl/>
        <w:numPr>
          <w:ilvl w:val="0"/>
          <w:numId w:val="59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患者认识到疾病的严重性</w:t>
      </w:r>
    </w:p>
    <w:p w14:paraId="7E913DBB" w14:textId="77777777" w:rsidR="00B624A2" w:rsidRDefault="00E57603" w:rsidP="00E57603">
      <w:pPr>
        <w:widowControl/>
        <w:numPr>
          <w:ilvl w:val="0"/>
          <w:numId w:val="59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患者对于疗效有信心</w:t>
      </w:r>
    </w:p>
    <w:p w14:paraId="24FA2027" w14:textId="77777777" w:rsidR="00B624A2" w:rsidRDefault="00E57603" w:rsidP="00E57603">
      <w:pPr>
        <w:widowControl/>
        <w:numPr>
          <w:ilvl w:val="0"/>
          <w:numId w:val="59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治疗方法很方便</w:t>
      </w:r>
    </w:p>
    <w:p w14:paraId="2AB03D54" w14:textId="77777777" w:rsidR="00B624A2" w:rsidRDefault="00E57603" w:rsidP="00E57603">
      <w:pPr>
        <w:widowControl/>
        <w:numPr>
          <w:ilvl w:val="0"/>
          <w:numId w:val="59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E患者认为治疗是有害的</w:t>
      </w:r>
    </w:p>
    <w:p w14:paraId="5C64409F" w14:textId="6547A3F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594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同理心与同情心的重叠，称之为</w:t>
      </w:r>
    </w:p>
    <w:p w14:paraId="0D0FEDAE" w14:textId="77777777" w:rsidR="00B624A2" w:rsidRDefault="00E57603" w:rsidP="00E57603">
      <w:pPr>
        <w:widowControl/>
        <w:numPr>
          <w:ilvl w:val="0"/>
          <w:numId w:val="59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关心</w:t>
      </w:r>
    </w:p>
    <w:p w14:paraId="371DDE7D" w14:textId="77777777" w:rsidR="00B624A2" w:rsidRDefault="00E57603" w:rsidP="00E57603">
      <w:pPr>
        <w:widowControl/>
        <w:numPr>
          <w:ilvl w:val="0"/>
          <w:numId w:val="59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爱心</w:t>
      </w:r>
    </w:p>
    <w:p w14:paraId="0FED36AF" w14:textId="77777777" w:rsidR="00B624A2" w:rsidRDefault="00E57603" w:rsidP="00E57603">
      <w:pPr>
        <w:widowControl/>
        <w:numPr>
          <w:ilvl w:val="0"/>
          <w:numId w:val="59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C共情</w:t>
      </w:r>
    </w:p>
    <w:p w14:paraId="1A577FD0" w14:textId="77777777" w:rsidR="00B624A2" w:rsidRDefault="00E57603" w:rsidP="00E57603">
      <w:pPr>
        <w:widowControl/>
        <w:numPr>
          <w:ilvl w:val="0"/>
          <w:numId w:val="59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移情</w:t>
      </w:r>
    </w:p>
    <w:p w14:paraId="29CF16CC" w14:textId="77777777" w:rsidR="00B624A2" w:rsidRDefault="00E57603" w:rsidP="00E57603">
      <w:pPr>
        <w:widowControl/>
        <w:numPr>
          <w:ilvl w:val="0"/>
          <w:numId w:val="59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以上都不是</w:t>
      </w:r>
    </w:p>
    <w:p w14:paraId="07851C71" w14:textId="6331D56F"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595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女孩，5岁，营养发育正常，其标准体重、身长最可能为</w:t>
      </w:r>
    </w:p>
    <w:p w14:paraId="18A0DDF7" w14:textId="77777777" w:rsidR="00B624A2" w:rsidRDefault="00E57603" w:rsidP="00E57603">
      <w:pPr>
        <w:widowControl/>
        <w:numPr>
          <w:ilvl w:val="0"/>
          <w:numId w:val="59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16kg，100cm</w:t>
      </w:r>
    </w:p>
    <w:p w14:paraId="6E700812" w14:textId="77777777" w:rsidR="00B624A2" w:rsidRDefault="00E57603" w:rsidP="00E57603">
      <w:pPr>
        <w:widowControl/>
        <w:numPr>
          <w:ilvl w:val="0"/>
          <w:numId w:val="59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16kg，105cm</w:t>
      </w:r>
    </w:p>
    <w:p w14:paraId="5AF29558" w14:textId="77777777" w:rsidR="00B624A2" w:rsidRDefault="00E57603" w:rsidP="00E57603">
      <w:pPr>
        <w:widowControl/>
        <w:numPr>
          <w:ilvl w:val="0"/>
          <w:numId w:val="59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18kg，105cm</w:t>
      </w:r>
    </w:p>
    <w:p w14:paraId="27584615" w14:textId="77777777" w:rsidR="00B624A2" w:rsidRDefault="00E57603" w:rsidP="00E57603">
      <w:pPr>
        <w:widowControl/>
        <w:numPr>
          <w:ilvl w:val="0"/>
          <w:numId w:val="59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D18kg，110cm</w:t>
      </w:r>
    </w:p>
    <w:p w14:paraId="008569CD" w14:textId="77777777" w:rsidR="00B624A2" w:rsidRDefault="00E57603" w:rsidP="00E57603">
      <w:pPr>
        <w:widowControl/>
        <w:numPr>
          <w:ilvl w:val="0"/>
          <w:numId w:val="59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20kg，110cm</w:t>
      </w:r>
    </w:p>
    <w:p w14:paraId="2976D374" w14:textId="6D13C01C"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596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重型病毒性肝炎孕妇口服广谱抗菌素的主要目的是</w:t>
      </w:r>
    </w:p>
    <w:p w14:paraId="4E9AD082" w14:textId="77777777" w:rsidR="00B624A2" w:rsidRDefault="00E57603" w:rsidP="00E57603">
      <w:pPr>
        <w:widowControl/>
        <w:numPr>
          <w:ilvl w:val="0"/>
          <w:numId w:val="59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控制肝炎发展</w:t>
      </w:r>
    </w:p>
    <w:p w14:paraId="243DF8BC" w14:textId="77777777" w:rsidR="00B624A2" w:rsidRDefault="00E57603" w:rsidP="00E57603">
      <w:pPr>
        <w:widowControl/>
        <w:numPr>
          <w:ilvl w:val="0"/>
          <w:numId w:val="59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清除体内病毒</w:t>
      </w:r>
    </w:p>
    <w:p w14:paraId="787C1CDC" w14:textId="77777777" w:rsidR="00B624A2" w:rsidRDefault="00E57603" w:rsidP="00E57603">
      <w:pPr>
        <w:widowControl/>
        <w:numPr>
          <w:ilvl w:val="0"/>
          <w:numId w:val="59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预防产后出血</w:t>
      </w:r>
    </w:p>
    <w:p w14:paraId="4C6C1896" w14:textId="77777777" w:rsidR="00B624A2" w:rsidRDefault="00E57603" w:rsidP="00E57603">
      <w:pPr>
        <w:widowControl/>
        <w:numPr>
          <w:ilvl w:val="0"/>
          <w:numId w:val="59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防止DIC</w:t>
      </w:r>
    </w:p>
    <w:p w14:paraId="69F80549" w14:textId="77777777" w:rsidR="00B624A2" w:rsidRDefault="00E57603" w:rsidP="00E57603">
      <w:pPr>
        <w:widowControl/>
        <w:numPr>
          <w:ilvl w:val="0"/>
          <w:numId w:val="59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E预防肝昏迷</w:t>
      </w:r>
    </w:p>
    <w:p w14:paraId="09411AE5" w14:textId="722B76B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597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肾血流灌注不足时，每h尿量一般少于</w:t>
      </w:r>
    </w:p>
    <w:p w14:paraId="21B16E47" w14:textId="77777777" w:rsidR="00B624A2" w:rsidRDefault="00E57603" w:rsidP="00E57603">
      <w:pPr>
        <w:widowControl/>
        <w:numPr>
          <w:ilvl w:val="0"/>
          <w:numId w:val="59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10ml</w:t>
      </w:r>
    </w:p>
    <w:p w14:paraId="2EE05E47" w14:textId="77777777" w:rsidR="00B624A2" w:rsidRDefault="00E57603" w:rsidP="00E57603">
      <w:pPr>
        <w:widowControl/>
        <w:numPr>
          <w:ilvl w:val="0"/>
          <w:numId w:val="59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B30ml</w:t>
      </w:r>
    </w:p>
    <w:p w14:paraId="708DA461" w14:textId="77777777" w:rsidR="00B624A2" w:rsidRDefault="00E57603" w:rsidP="00E57603">
      <w:pPr>
        <w:widowControl/>
        <w:numPr>
          <w:ilvl w:val="0"/>
          <w:numId w:val="59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50ml</w:t>
      </w:r>
    </w:p>
    <w:p w14:paraId="04E80E3C" w14:textId="77777777" w:rsidR="00B624A2" w:rsidRDefault="00E57603" w:rsidP="00E57603">
      <w:pPr>
        <w:widowControl/>
        <w:numPr>
          <w:ilvl w:val="0"/>
          <w:numId w:val="59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70ml</w:t>
      </w:r>
    </w:p>
    <w:p w14:paraId="5576C3FA" w14:textId="77777777" w:rsidR="00B624A2" w:rsidRDefault="00E57603" w:rsidP="00E57603">
      <w:pPr>
        <w:widowControl/>
        <w:numPr>
          <w:ilvl w:val="0"/>
          <w:numId w:val="59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100ml</w:t>
      </w:r>
    </w:p>
    <w:p w14:paraId="38557DA5" w14:textId="19D7239C"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598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神经病毒侵害1~2个脊髓段，出现腓总神经麻痹后遗症时，临床上可见的畸形是</w:t>
      </w:r>
    </w:p>
    <w:p w14:paraId="42C2070C" w14:textId="77777777" w:rsidR="00B624A2" w:rsidRDefault="00E57603" w:rsidP="00E57603">
      <w:pPr>
        <w:widowControl/>
        <w:numPr>
          <w:ilvl w:val="0"/>
          <w:numId w:val="59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髋关节屈曲畸形</w:t>
      </w:r>
    </w:p>
    <w:p w14:paraId="2895249D" w14:textId="77777777" w:rsidR="00B624A2" w:rsidRDefault="00E57603" w:rsidP="00E57603">
      <w:pPr>
        <w:widowControl/>
        <w:numPr>
          <w:ilvl w:val="0"/>
          <w:numId w:val="59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膝反屈畸形</w:t>
      </w:r>
    </w:p>
    <w:p w14:paraId="7CAA58EC" w14:textId="77777777" w:rsidR="00B624A2" w:rsidRDefault="00E57603" w:rsidP="00E57603">
      <w:pPr>
        <w:widowControl/>
        <w:numPr>
          <w:ilvl w:val="0"/>
          <w:numId w:val="59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C马蹄足畸形</w:t>
      </w:r>
    </w:p>
    <w:p w14:paraId="2E225749" w14:textId="77777777" w:rsidR="00B624A2" w:rsidRDefault="00E57603" w:rsidP="00E57603">
      <w:pPr>
        <w:widowControl/>
        <w:numPr>
          <w:ilvl w:val="0"/>
          <w:numId w:val="59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连枷足畸形</w:t>
      </w:r>
    </w:p>
    <w:p w14:paraId="767B679A" w14:textId="77777777" w:rsidR="00B624A2" w:rsidRDefault="00E57603" w:rsidP="00E57603">
      <w:pPr>
        <w:widowControl/>
        <w:numPr>
          <w:ilvl w:val="0"/>
          <w:numId w:val="59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仰趾足畸形</w:t>
      </w:r>
    </w:p>
    <w:p w14:paraId="4E7076D4" w14:textId="124B2FE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599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全身强直-阵挛性发作和失神发作合并发生时，药物治疗首选</w:t>
      </w:r>
    </w:p>
    <w:p w14:paraId="4B8B7C8E" w14:textId="77777777" w:rsidR="00B624A2" w:rsidRDefault="00E57603" w:rsidP="00E57603">
      <w:pPr>
        <w:widowControl/>
        <w:numPr>
          <w:ilvl w:val="0"/>
          <w:numId w:val="59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地西泮(安定)</w:t>
      </w:r>
    </w:p>
    <w:p w14:paraId="41362FBF" w14:textId="77777777" w:rsidR="00B624A2" w:rsidRDefault="00E57603" w:rsidP="00E57603">
      <w:pPr>
        <w:widowControl/>
        <w:numPr>
          <w:ilvl w:val="0"/>
          <w:numId w:val="59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乙琥胺</w:t>
      </w:r>
    </w:p>
    <w:p w14:paraId="56D29C42" w14:textId="77777777" w:rsidR="00B624A2" w:rsidRDefault="00E57603" w:rsidP="00E57603">
      <w:pPr>
        <w:widowControl/>
        <w:numPr>
          <w:ilvl w:val="0"/>
          <w:numId w:val="59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C苯妥英钠</w:t>
      </w:r>
    </w:p>
    <w:p w14:paraId="68C18310" w14:textId="77777777" w:rsidR="00B624A2" w:rsidRDefault="00E57603" w:rsidP="00E57603">
      <w:pPr>
        <w:widowControl/>
        <w:numPr>
          <w:ilvl w:val="0"/>
          <w:numId w:val="59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苯巴比妥</w:t>
      </w:r>
    </w:p>
    <w:p w14:paraId="62CDFD03" w14:textId="77777777" w:rsidR="00B624A2" w:rsidRDefault="00E57603" w:rsidP="00E57603">
      <w:pPr>
        <w:widowControl/>
        <w:numPr>
          <w:ilvl w:val="0"/>
          <w:numId w:val="59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丙戊酸钠</w:t>
      </w:r>
    </w:p>
    <w:p w14:paraId="57582903" w14:textId="023B4280"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600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患者，女，停经2个月，平时感心悸，近一周夜间常因胸闷需起床坐立，查体：心率118次/分，呼吸22次/分，心界向左扩大，心尖区闻及舒张期杂音，肺底部有湿啰音，双下肢浮肿(＋)。恰当处理是</w:t>
      </w:r>
    </w:p>
    <w:p w14:paraId="6C2A4CAD" w14:textId="77777777" w:rsidR="00B624A2" w:rsidRDefault="00E57603" w:rsidP="00E57603">
      <w:pPr>
        <w:widowControl/>
        <w:numPr>
          <w:ilvl w:val="0"/>
          <w:numId w:val="60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加强围产期监护，直至产后42天</w:t>
      </w:r>
    </w:p>
    <w:p w14:paraId="2DCC7AF7" w14:textId="77777777" w:rsidR="00B624A2" w:rsidRDefault="00E57603" w:rsidP="00E57603">
      <w:pPr>
        <w:widowControl/>
        <w:numPr>
          <w:ilvl w:val="0"/>
          <w:numId w:val="60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积极治疗，控制病情，继续妊娠</w:t>
      </w:r>
    </w:p>
    <w:p w14:paraId="189621C9" w14:textId="77777777" w:rsidR="00B624A2" w:rsidRDefault="00E57603" w:rsidP="00E57603">
      <w:pPr>
        <w:widowControl/>
        <w:numPr>
          <w:ilvl w:val="0"/>
          <w:numId w:val="60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立即终止妊娠</w:t>
      </w:r>
    </w:p>
    <w:p w14:paraId="529ADD82" w14:textId="77777777" w:rsidR="00B624A2" w:rsidRDefault="00E57603" w:rsidP="00E57603">
      <w:pPr>
        <w:widowControl/>
        <w:numPr>
          <w:ilvl w:val="0"/>
          <w:numId w:val="60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D控制心衰后终止妊娠</w:t>
      </w:r>
    </w:p>
    <w:p w14:paraId="1A3094A1" w14:textId="77777777" w:rsidR="00B624A2" w:rsidRDefault="00E57603" w:rsidP="00E57603">
      <w:pPr>
        <w:widowControl/>
        <w:numPr>
          <w:ilvl w:val="0"/>
          <w:numId w:val="60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控制病情后观察经过，若再出现心衰，考虑终止妊娠</w:t>
      </w:r>
    </w:p>
    <w:p w14:paraId="47BA16FF" w14:textId="6D516FC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601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下列关于生命质量论的理解正确的是</w:t>
      </w:r>
    </w:p>
    <w:p w14:paraId="49112062" w14:textId="77777777" w:rsidR="00B624A2" w:rsidRDefault="00E57603" w:rsidP="00E57603">
      <w:pPr>
        <w:widowControl/>
        <w:numPr>
          <w:ilvl w:val="0"/>
          <w:numId w:val="60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生命质量论是指根据生命对自身和他人、社会的效用如何，而采取不同对待的生命伦理观</w:t>
      </w:r>
    </w:p>
    <w:p w14:paraId="31143116" w14:textId="77777777" w:rsidR="00B624A2" w:rsidRDefault="00E57603" w:rsidP="00E57603">
      <w:pPr>
        <w:widowControl/>
        <w:numPr>
          <w:ilvl w:val="0"/>
          <w:numId w:val="60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生命的主要质量是指生命的目的、意义及与其他人在社会、道德上的相互作用</w:t>
      </w:r>
    </w:p>
    <w:p w14:paraId="6EABD887" w14:textId="77777777" w:rsidR="00B624A2" w:rsidRDefault="00E57603" w:rsidP="00E57603">
      <w:pPr>
        <w:widowControl/>
        <w:numPr>
          <w:ilvl w:val="0"/>
          <w:numId w:val="60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生命的根本质量是指利用智商、诊断学范围的标准来测定智能、生理方面的质量</w:t>
      </w:r>
    </w:p>
    <w:p w14:paraId="519EB472" w14:textId="77777777" w:rsidR="00B624A2" w:rsidRDefault="00E57603" w:rsidP="00E57603">
      <w:pPr>
        <w:widowControl/>
        <w:numPr>
          <w:ilvl w:val="0"/>
          <w:numId w:val="60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D生命质量论为人口和计划生育工作开展提供了重要理论依据</w:t>
      </w:r>
    </w:p>
    <w:p w14:paraId="507D4790" w14:textId="77777777" w:rsidR="00B624A2" w:rsidRDefault="00E57603" w:rsidP="00E57603">
      <w:pPr>
        <w:widowControl/>
        <w:numPr>
          <w:ilvl w:val="0"/>
          <w:numId w:val="60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生命质量论不能为先天畸形的胎儿应予以流产提供伦理辩护</w:t>
      </w:r>
    </w:p>
    <w:p w14:paraId="3E4860F7" w14:textId="40BC69A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602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尿液检查有助于鉴别肾前性和肾实质性急性肾衰竭，前者尿渗透压常</w:t>
      </w:r>
    </w:p>
    <w:p w14:paraId="79BCC44F" w14:textId="77777777" w:rsidR="00B624A2" w:rsidRDefault="00E57603" w:rsidP="00E57603">
      <w:pPr>
        <w:widowControl/>
        <w:numPr>
          <w:ilvl w:val="0"/>
          <w:numId w:val="60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＞300mmol/L</w:t>
      </w:r>
    </w:p>
    <w:p w14:paraId="59C41012" w14:textId="77777777" w:rsidR="00B624A2" w:rsidRDefault="00E57603" w:rsidP="00E57603">
      <w:pPr>
        <w:widowControl/>
        <w:numPr>
          <w:ilvl w:val="0"/>
          <w:numId w:val="60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＞350mmol/L</w:t>
      </w:r>
    </w:p>
    <w:p w14:paraId="51A968AA" w14:textId="77777777" w:rsidR="00B624A2" w:rsidRDefault="00E57603" w:rsidP="00E57603">
      <w:pPr>
        <w:widowControl/>
        <w:numPr>
          <w:ilvl w:val="0"/>
          <w:numId w:val="60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＞400mmol/L</w:t>
      </w:r>
    </w:p>
    <w:p w14:paraId="6B2131B3" w14:textId="77777777" w:rsidR="00B624A2" w:rsidRDefault="00E57603" w:rsidP="00E57603">
      <w:pPr>
        <w:widowControl/>
        <w:numPr>
          <w:ilvl w:val="0"/>
          <w:numId w:val="60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＞450mmol/L</w:t>
      </w:r>
    </w:p>
    <w:p w14:paraId="737C881A" w14:textId="77777777" w:rsidR="00B624A2" w:rsidRDefault="00E57603" w:rsidP="00E57603">
      <w:pPr>
        <w:widowControl/>
        <w:numPr>
          <w:ilvl w:val="0"/>
          <w:numId w:val="60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E＞500mmol/L</w:t>
      </w:r>
    </w:p>
    <w:p w14:paraId="0370995B" w14:textId="66943F49" w:rsidR="00B624A2" w:rsidRDefault="00E57603" w:rsidP="00E57603">
      <w:pPr>
        <w:widowControl/>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lang w:bidi="ar"/>
        </w:rPr>
        <w:t>603</w:t>
      </w:r>
      <w:r w:rsidR="00D72CC9">
        <w:rPr>
          <w:rFonts w:ascii="宋体" w:eastAsia="宋体" w:hAnsi="宋体" w:cs="宋体" w:hint="eastAsia"/>
          <w:color w:val="0000FF"/>
          <w:kern w:val="0"/>
          <w:szCs w:val="21"/>
          <w:lang w:bidi="ar"/>
        </w:rPr>
        <w:t>、</w:t>
      </w:r>
      <w:r>
        <w:rPr>
          <w:rFonts w:ascii="宋体" w:eastAsia="宋体" w:hAnsi="宋体" w:cs="宋体" w:hint="eastAsia"/>
          <w:color w:val="000000"/>
          <w:kern w:val="0"/>
          <w:sz w:val="24"/>
          <w:lang w:bidi="ar"/>
        </w:rPr>
        <w:t>下列哪种疾病在X线胸片上不引起透明度增加</w:t>
      </w:r>
    </w:p>
    <w:p w14:paraId="11B7DD3A" w14:textId="77777777" w:rsidR="00B624A2" w:rsidRDefault="00E57603" w:rsidP="00E57603">
      <w:pPr>
        <w:widowControl/>
        <w:numPr>
          <w:ilvl w:val="0"/>
          <w:numId w:val="603"/>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A</w:t>
      </w:r>
      <w:r>
        <w:rPr>
          <w:rFonts w:ascii="宋体" w:eastAsia="宋体" w:hAnsi="宋体" w:cs="宋体" w:hint="eastAsia"/>
          <w:color w:val="000000"/>
          <w:szCs w:val="21"/>
        </w:rPr>
        <w:t>肺栓塞</w:t>
      </w:r>
    </w:p>
    <w:p w14:paraId="55AEB124" w14:textId="77777777" w:rsidR="00B624A2" w:rsidRDefault="00E57603" w:rsidP="00E57603">
      <w:pPr>
        <w:widowControl/>
        <w:numPr>
          <w:ilvl w:val="0"/>
          <w:numId w:val="603"/>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B</w:t>
      </w:r>
      <w:r>
        <w:rPr>
          <w:rFonts w:ascii="宋体" w:eastAsia="宋体" w:hAnsi="宋体" w:cs="宋体" w:hint="eastAsia"/>
          <w:color w:val="000000"/>
          <w:szCs w:val="21"/>
        </w:rPr>
        <w:t>肺气肿</w:t>
      </w:r>
    </w:p>
    <w:p w14:paraId="29CE9F53" w14:textId="77777777" w:rsidR="00B624A2" w:rsidRDefault="00E57603" w:rsidP="00E57603">
      <w:pPr>
        <w:widowControl/>
        <w:numPr>
          <w:ilvl w:val="0"/>
          <w:numId w:val="603"/>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C</w:t>
      </w:r>
      <w:r>
        <w:rPr>
          <w:rFonts w:ascii="宋体" w:eastAsia="宋体" w:hAnsi="宋体" w:cs="宋体" w:hint="eastAsia"/>
          <w:color w:val="000000"/>
          <w:szCs w:val="21"/>
        </w:rPr>
        <w:t>肺动脉高压</w:t>
      </w:r>
    </w:p>
    <w:p w14:paraId="76C3068B" w14:textId="77777777" w:rsidR="00B624A2" w:rsidRDefault="00E57603" w:rsidP="00E57603">
      <w:pPr>
        <w:widowControl/>
        <w:numPr>
          <w:ilvl w:val="0"/>
          <w:numId w:val="60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D肺不张</w:t>
      </w:r>
    </w:p>
    <w:p w14:paraId="32DF0912" w14:textId="77777777" w:rsidR="00B624A2" w:rsidRDefault="00E57603" w:rsidP="00E57603">
      <w:pPr>
        <w:widowControl/>
        <w:numPr>
          <w:ilvl w:val="0"/>
          <w:numId w:val="603"/>
        </w:numPr>
        <w:spacing w:line="360" w:lineRule="atLeast"/>
        <w:ind w:left="150"/>
        <w:jc w:val="left"/>
        <w:rPr>
          <w:rFonts w:ascii="宋体" w:eastAsia="宋体" w:hAnsi="宋体" w:cs="宋体"/>
          <w:sz w:val="18"/>
          <w:szCs w:val="18"/>
        </w:rPr>
      </w:pPr>
      <w:r>
        <w:rPr>
          <w:rFonts w:ascii="宋体" w:eastAsia="宋体" w:hAnsi="宋体" w:cs="宋体" w:hint="eastAsia"/>
          <w:b/>
          <w:color w:val="008000"/>
          <w:szCs w:val="21"/>
        </w:rPr>
        <w:t>E</w:t>
      </w:r>
      <w:r>
        <w:rPr>
          <w:rFonts w:ascii="宋体" w:eastAsia="宋体" w:hAnsi="宋体" w:cs="宋体" w:hint="eastAsia"/>
          <w:color w:val="000000"/>
          <w:szCs w:val="21"/>
        </w:rPr>
        <w:t>呼气性气管活塞性狭窄</w:t>
      </w:r>
    </w:p>
    <w:p w14:paraId="0BD9FB20" w14:textId="7D5D9DA5"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604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我国《医务人员道德规范及实施办法》颁布的时间是</w:t>
      </w:r>
    </w:p>
    <w:p w14:paraId="4483C255" w14:textId="77777777" w:rsidR="00B624A2" w:rsidRDefault="00E57603" w:rsidP="00E57603">
      <w:pPr>
        <w:widowControl/>
        <w:numPr>
          <w:ilvl w:val="0"/>
          <w:numId w:val="60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A1988年</w:t>
      </w:r>
    </w:p>
    <w:p w14:paraId="0DC30A34" w14:textId="77777777" w:rsidR="00B624A2" w:rsidRDefault="00E57603" w:rsidP="00E57603">
      <w:pPr>
        <w:widowControl/>
        <w:numPr>
          <w:ilvl w:val="0"/>
          <w:numId w:val="60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1987年</w:t>
      </w:r>
    </w:p>
    <w:p w14:paraId="0E6B1FC5" w14:textId="77777777" w:rsidR="00B624A2" w:rsidRDefault="00E57603" w:rsidP="00E57603">
      <w:pPr>
        <w:widowControl/>
        <w:numPr>
          <w:ilvl w:val="0"/>
          <w:numId w:val="60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1986年</w:t>
      </w:r>
    </w:p>
    <w:p w14:paraId="3EAE88DB" w14:textId="77777777" w:rsidR="00B624A2" w:rsidRDefault="00E57603" w:rsidP="00E57603">
      <w:pPr>
        <w:widowControl/>
        <w:numPr>
          <w:ilvl w:val="0"/>
          <w:numId w:val="60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1989年</w:t>
      </w:r>
    </w:p>
    <w:p w14:paraId="48C50D8E" w14:textId="77777777" w:rsidR="00B624A2" w:rsidRDefault="00E57603" w:rsidP="00E57603">
      <w:pPr>
        <w:widowControl/>
        <w:numPr>
          <w:ilvl w:val="0"/>
          <w:numId w:val="60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1990年</w:t>
      </w:r>
    </w:p>
    <w:p w14:paraId="5588D27D" w14:textId="3E7063E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605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隐睾症在青春期男性中约占</w:t>
      </w:r>
    </w:p>
    <w:p w14:paraId="7CFFDCC6" w14:textId="77777777" w:rsidR="00B624A2" w:rsidRDefault="00E57603" w:rsidP="00E57603">
      <w:pPr>
        <w:widowControl/>
        <w:numPr>
          <w:ilvl w:val="0"/>
          <w:numId w:val="60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50％</w:t>
      </w:r>
    </w:p>
    <w:p w14:paraId="7EC59030" w14:textId="77777777" w:rsidR="00B624A2" w:rsidRDefault="00E57603" w:rsidP="00E57603">
      <w:pPr>
        <w:widowControl/>
        <w:numPr>
          <w:ilvl w:val="0"/>
          <w:numId w:val="60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33％</w:t>
      </w:r>
    </w:p>
    <w:p w14:paraId="7C396FCE" w14:textId="77777777" w:rsidR="00B624A2" w:rsidRDefault="00E57603" w:rsidP="00E57603">
      <w:pPr>
        <w:widowControl/>
        <w:numPr>
          <w:ilvl w:val="0"/>
          <w:numId w:val="60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10％</w:t>
      </w:r>
    </w:p>
    <w:p w14:paraId="4283211B" w14:textId="77777777" w:rsidR="00B624A2" w:rsidRDefault="00E57603" w:rsidP="00E57603">
      <w:pPr>
        <w:widowControl/>
        <w:numPr>
          <w:ilvl w:val="0"/>
          <w:numId w:val="60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D3％</w:t>
      </w:r>
    </w:p>
    <w:p w14:paraId="3B99D89C" w14:textId="77777777" w:rsidR="00B624A2" w:rsidRDefault="00E57603" w:rsidP="00E57603">
      <w:pPr>
        <w:widowControl/>
        <w:numPr>
          <w:ilvl w:val="0"/>
          <w:numId w:val="60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不到1％</w:t>
      </w:r>
    </w:p>
    <w:p w14:paraId="5CFAA1DC" w14:textId="70E8DE9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606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晨僵在哪类关节炎中表现最为突出</w:t>
      </w:r>
    </w:p>
    <w:p w14:paraId="16205DAD" w14:textId="77777777" w:rsidR="00B624A2" w:rsidRDefault="00E57603" w:rsidP="00E57603">
      <w:pPr>
        <w:widowControl/>
        <w:numPr>
          <w:ilvl w:val="0"/>
          <w:numId w:val="60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骨性关节炎(OA)</w:t>
      </w:r>
    </w:p>
    <w:p w14:paraId="72B666C6" w14:textId="77777777" w:rsidR="00B624A2" w:rsidRDefault="00E57603" w:rsidP="00E57603">
      <w:pPr>
        <w:widowControl/>
        <w:numPr>
          <w:ilvl w:val="0"/>
          <w:numId w:val="60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B类风湿性关节炎(RA)</w:t>
      </w:r>
    </w:p>
    <w:p w14:paraId="5A91AB38" w14:textId="77777777" w:rsidR="00B624A2" w:rsidRDefault="00E57603" w:rsidP="00E57603">
      <w:pPr>
        <w:widowControl/>
        <w:numPr>
          <w:ilvl w:val="0"/>
          <w:numId w:val="60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强直性脊柱炎(AS)</w:t>
      </w:r>
    </w:p>
    <w:p w14:paraId="216275C3" w14:textId="77777777" w:rsidR="00B624A2" w:rsidRDefault="00E57603" w:rsidP="00E57603">
      <w:pPr>
        <w:widowControl/>
        <w:numPr>
          <w:ilvl w:val="0"/>
          <w:numId w:val="60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感染性关节炎</w:t>
      </w:r>
    </w:p>
    <w:p w14:paraId="594C7B53" w14:textId="77777777" w:rsidR="00B624A2" w:rsidRDefault="00E57603" w:rsidP="00E57603">
      <w:pPr>
        <w:widowControl/>
        <w:numPr>
          <w:ilvl w:val="0"/>
          <w:numId w:val="60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风湿性关节炎</w:t>
      </w:r>
    </w:p>
    <w:p w14:paraId="11698807" w14:textId="51C5B943"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607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展开医疗工作时，语言表达的首要原则是</w:t>
      </w:r>
    </w:p>
    <w:p w14:paraId="18943C1A" w14:textId="77777777" w:rsidR="00B624A2" w:rsidRDefault="00E57603" w:rsidP="00E57603">
      <w:pPr>
        <w:widowControl/>
        <w:numPr>
          <w:ilvl w:val="0"/>
          <w:numId w:val="60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说话态度要诚恳大方</w:t>
      </w:r>
    </w:p>
    <w:p w14:paraId="09D276D5" w14:textId="77777777" w:rsidR="00B624A2" w:rsidRDefault="00E57603" w:rsidP="00E57603">
      <w:pPr>
        <w:widowControl/>
        <w:numPr>
          <w:ilvl w:val="0"/>
          <w:numId w:val="60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说话要谨慎清楚</w:t>
      </w:r>
    </w:p>
    <w:p w14:paraId="6A25847F" w14:textId="77777777" w:rsidR="00B624A2" w:rsidRDefault="00E57603" w:rsidP="00E57603">
      <w:pPr>
        <w:widowControl/>
        <w:numPr>
          <w:ilvl w:val="0"/>
          <w:numId w:val="60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C明确的谈话意图</w:t>
      </w:r>
    </w:p>
    <w:p w14:paraId="3C58E20A" w14:textId="77777777" w:rsidR="00B624A2" w:rsidRDefault="00E57603" w:rsidP="00E57603">
      <w:pPr>
        <w:widowControl/>
        <w:numPr>
          <w:ilvl w:val="0"/>
          <w:numId w:val="60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说话要注意语境</w:t>
      </w:r>
    </w:p>
    <w:p w14:paraId="2F5CB890" w14:textId="0EA5192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608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血型不合输血后，病人出现严重溶血反应，实验室检查的重要依据是</w:t>
      </w:r>
    </w:p>
    <w:p w14:paraId="13212A22" w14:textId="77777777" w:rsidR="00B624A2" w:rsidRDefault="00E57603" w:rsidP="00E57603">
      <w:pPr>
        <w:widowControl/>
        <w:numPr>
          <w:ilvl w:val="0"/>
          <w:numId w:val="60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含铁血黄素尿</w:t>
      </w:r>
    </w:p>
    <w:p w14:paraId="7A5A0834" w14:textId="77777777" w:rsidR="00B624A2" w:rsidRDefault="00E57603" w:rsidP="00E57603">
      <w:pPr>
        <w:widowControl/>
        <w:numPr>
          <w:ilvl w:val="0"/>
          <w:numId w:val="60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血尿</w:t>
      </w:r>
    </w:p>
    <w:p w14:paraId="6AF9B962" w14:textId="77777777" w:rsidR="00B624A2" w:rsidRDefault="00E57603" w:rsidP="00E57603">
      <w:pPr>
        <w:widowControl/>
        <w:numPr>
          <w:ilvl w:val="0"/>
          <w:numId w:val="60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C血红蛋白尿</w:t>
      </w:r>
    </w:p>
    <w:p w14:paraId="0949E69B" w14:textId="77777777" w:rsidR="00B624A2" w:rsidRDefault="00E57603" w:rsidP="00E57603">
      <w:pPr>
        <w:widowControl/>
        <w:numPr>
          <w:ilvl w:val="0"/>
          <w:numId w:val="60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网织红细胞增高</w:t>
      </w:r>
    </w:p>
    <w:p w14:paraId="7320817A" w14:textId="77777777" w:rsidR="00B624A2" w:rsidRDefault="00E57603" w:rsidP="00E57603">
      <w:pPr>
        <w:widowControl/>
        <w:numPr>
          <w:ilvl w:val="0"/>
          <w:numId w:val="60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尿胆原（＋）</w:t>
      </w:r>
    </w:p>
    <w:p w14:paraId="3A979288" w14:textId="3AB0D61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609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关于抗凝血酶III的描述，下列哪项是错误的</w:t>
      </w:r>
    </w:p>
    <w:p w14:paraId="63DD3DAD" w14:textId="77777777" w:rsidR="00B624A2" w:rsidRDefault="00E57603" w:rsidP="00E57603">
      <w:pPr>
        <w:widowControl/>
        <w:numPr>
          <w:ilvl w:val="0"/>
          <w:numId w:val="60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是人体内最重要的抗凝物质，约占血浆生理性抗凝活性的75%</w:t>
      </w:r>
    </w:p>
    <w:p w14:paraId="3994009F" w14:textId="77777777" w:rsidR="00B624A2" w:rsidRDefault="00E57603" w:rsidP="00E57603">
      <w:pPr>
        <w:widowControl/>
        <w:numPr>
          <w:ilvl w:val="0"/>
          <w:numId w:val="60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生成于肝脏及血管内皮细胞</w:t>
      </w:r>
    </w:p>
    <w:p w14:paraId="7DE8A761" w14:textId="77777777" w:rsidR="00B624A2" w:rsidRDefault="00E57603" w:rsidP="00E57603">
      <w:pPr>
        <w:widowControl/>
        <w:numPr>
          <w:ilvl w:val="0"/>
          <w:numId w:val="60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C主要功能是灭活Fva和凝血酶</w:t>
      </w:r>
    </w:p>
    <w:p w14:paraId="616A2959" w14:textId="77777777" w:rsidR="00B624A2" w:rsidRDefault="00E57603" w:rsidP="00E57603">
      <w:pPr>
        <w:widowControl/>
        <w:numPr>
          <w:ilvl w:val="0"/>
          <w:numId w:val="60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其抗凝活性与肝素密切相关</w:t>
      </w:r>
    </w:p>
    <w:p w14:paraId="40C137F0" w14:textId="77777777" w:rsidR="00B624A2" w:rsidRDefault="00E57603" w:rsidP="00E57603">
      <w:pPr>
        <w:widowControl/>
        <w:numPr>
          <w:ilvl w:val="0"/>
          <w:numId w:val="60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对其他丝氨酸蛋白酶如FIXa、FXIa、FXIIa亦有一定的灭活作用</w:t>
      </w:r>
    </w:p>
    <w:p w14:paraId="418395B0" w14:textId="2657C645"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610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男孩，7岁，骤然起病，恶寒高热3周，右小腿肿痛，膝关节活动受限，右小腿弥漫性红肿压痛，膝关节积液，浮髌试验阳性，关节穿刺为浆液性渗出，X线片示右胫骨上端骨皮质散在虫蚀样骨破坏，骨膜反应明显，血象：白细胞总数15.6×10</w:t>
      </w:r>
      <w:r>
        <w:rPr>
          <w:rFonts w:ascii="宋体" w:eastAsia="宋体" w:hAnsi="宋体" w:cs="宋体" w:hint="eastAsia"/>
          <w:color w:val="000000"/>
          <w:kern w:val="0"/>
          <w:sz w:val="24"/>
          <w:shd w:val="clear" w:color="auto" w:fill="FFFFFF"/>
          <w:vertAlign w:val="superscript"/>
          <w:lang w:bidi="ar"/>
        </w:rPr>
        <w:t>9</w:t>
      </w:r>
      <w:r>
        <w:rPr>
          <w:rFonts w:ascii="宋体" w:eastAsia="宋体" w:hAnsi="宋体" w:cs="宋体" w:hint="eastAsia"/>
          <w:color w:val="000000"/>
          <w:kern w:val="0"/>
          <w:sz w:val="24"/>
          <w:shd w:val="clear" w:color="auto" w:fill="FFFFFF"/>
          <w:lang w:bidi="ar"/>
        </w:rPr>
        <w:t>/L，分层穿刺见软组织内与骨膜下大量积脓，切开引流后体温下降，急性症状消退，其转归是</w:t>
      </w:r>
    </w:p>
    <w:p w14:paraId="7012638A" w14:textId="77777777" w:rsidR="00B624A2" w:rsidRDefault="00E57603" w:rsidP="00E57603">
      <w:pPr>
        <w:widowControl/>
        <w:numPr>
          <w:ilvl w:val="0"/>
          <w:numId w:val="61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痊愈</w:t>
      </w:r>
    </w:p>
    <w:p w14:paraId="0C81A6D6" w14:textId="77777777" w:rsidR="00B624A2" w:rsidRDefault="00E57603" w:rsidP="00E57603">
      <w:pPr>
        <w:widowControl/>
        <w:numPr>
          <w:ilvl w:val="0"/>
          <w:numId w:val="61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形成硬化性骨髓炎</w:t>
      </w:r>
    </w:p>
    <w:p w14:paraId="64EA2367" w14:textId="77777777" w:rsidR="00B624A2" w:rsidRDefault="00E57603" w:rsidP="00E57603">
      <w:pPr>
        <w:widowControl/>
        <w:numPr>
          <w:ilvl w:val="0"/>
          <w:numId w:val="61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C形成慢性骨髓炎</w:t>
      </w:r>
    </w:p>
    <w:p w14:paraId="055D0116" w14:textId="77777777" w:rsidR="00B624A2" w:rsidRDefault="00E57603" w:rsidP="00E57603">
      <w:pPr>
        <w:widowControl/>
        <w:numPr>
          <w:ilvl w:val="0"/>
          <w:numId w:val="61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形成Brodie骨脓肿</w:t>
      </w:r>
    </w:p>
    <w:p w14:paraId="5BFF5439" w14:textId="77777777" w:rsidR="00B624A2" w:rsidRDefault="00E57603" w:rsidP="00E57603">
      <w:pPr>
        <w:widowControl/>
        <w:numPr>
          <w:ilvl w:val="0"/>
          <w:numId w:val="61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以上都不是</w:t>
      </w:r>
    </w:p>
    <w:p w14:paraId="0BDF3F20" w14:textId="059AFE8B"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611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下列属于《母婴保健法》规定可以申请医学技术鉴定的是</w:t>
      </w:r>
    </w:p>
    <w:p w14:paraId="0E8553B8" w14:textId="77777777" w:rsidR="00B624A2" w:rsidRDefault="00E57603" w:rsidP="00E57603">
      <w:pPr>
        <w:widowControl/>
        <w:numPr>
          <w:ilvl w:val="0"/>
          <w:numId w:val="61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对孕妇、产妇保健服务有异议的</w:t>
      </w:r>
    </w:p>
    <w:p w14:paraId="2BE969F3" w14:textId="77777777" w:rsidR="00B624A2" w:rsidRDefault="00E57603" w:rsidP="00E57603">
      <w:pPr>
        <w:widowControl/>
        <w:numPr>
          <w:ilvl w:val="0"/>
          <w:numId w:val="61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对婚前卫生咨询有异议的</w:t>
      </w:r>
    </w:p>
    <w:p w14:paraId="34925A48" w14:textId="77777777" w:rsidR="00B624A2" w:rsidRDefault="00E57603" w:rsidP="00E57603">
      <w:pPr>
        <w:widowControl/>
        <w:numPr>
          <w:ilvl w:val="0"/>
          <w:numId w:val="61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对孕产期保健服务有异议的</w:t>
      </w:r>
    </w:p>
    <w:p w14:paraId="6D9E4F2D" w14:textId="77777777" w:rsidR="00B624A2" w:rsidRDefault="00E57603" w:rsidP="00E57603">
      <w:pPr>
        <w:widowControl/>
        <w:numPr>
          <w:ilvl w:val="0"/>
          <w:numId w:val="61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D对婚前医学检查结果有异议的</w:t>
      </w:r>
    </w:p>
    <w:p w14:paraId="6D505513" w14:textId="77777777" w:rsidR="00B624A2" w:rsidRDefault="00E57603" w:rsidP="00E57603">
      <w:pPr>
        <w:widowControl/>
        <w:numPr>
          <w:ilvl w:val="0"/>
          <w:numId w:val="61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对医学指导意见有异议的</w:t>
      </w:r>
    </w:p>
    <w:p w14:paraId="56837F13" w14:textId="476AD213"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612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抗绿脓杆菌作用最强的头孢菌素是</w:t>
      </w:r>
    </w:p>
    <w:p w14:paraId="0DAED811" w14:textId="77777777" w:rsidR="00B624A2" w:rsidRDefault="00E57603" w:rsidP="00E57603">
      <w:pPr>
        <w:widowControl/>
        <w:numPr>
          <w:ilvl w:val="0"/>
          <w:numId w:val="61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头孢氨苄</w:t>
      </w:r>
    </w:p>
    <w:p w14:paraId="07A3C7B1" w14:textId="77777777" w:rsidR="00B624A2" w:rsidRDefault="00E57603" w:rsidP="00E57603">
      <w:pPr>
        <w:widowControl/>
        <w:numPr>
          <w:ilvl w:val="0"/>
          <w:numId w:val="61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B头孢他定</w:t>
      </w:r>
    </w:p>
    <w:p w14:paraId="313077AA" w14:textId="77777777" w:rsidR="00B624A2" w:rsidRDefault="00E57603" w:rsidP="00E57603">
      <w:pPr>
        <w:widowControl/>
        <w:numPr>
          <w:ilvl w:val="0"/>
          <w:numId w:val="61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头孢孟多</w:t>
      </w:r>
    </w:p>
    <w:p w14:paraId="2B6B8E99" w14:textId="77777777" w:rsidR="00B624A2" w:rsidRDefault="00E57603" w:rsidP="00E57603">
      <w:pPr>
        <w:widowControl/>
        <w:numPr>
          <w:ilvl w:val="0"/>
          <w:numId w:val="61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头孢噻吩</w:t>
      </w:r>
    </w:p>
    <w:p w14:paraId="584A5541" w14:textId="77777777" w:rsidR="00B624A2" w:rsidRDefault="00E57603" w:rsidP="00E57603">
      <w:pPr>
        <w:widowControl/>
        <w:numPr>
          <w:ilvl w:val="0"/>
          <w:numId w:val="61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头孢哌酮</w:t>
      </w:r>
    </w:p>
    <w:p w14:paraId="6AC98C96" w14:textId="64E3B7A8"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613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以下不符合医学心理学观点的是</w:t>
      </w:r>
    </w:p>
    <w:p w14:paraId="5123489B" w14:textId="77777777" w:rsidR="00B624A2" w:rsidRDefault="00E57603" w:rsidP="00E57603">
      <w:pPr>
        <w:widowControl/>
        <w:numPr>
          <w:ilvl w:val="0"/>
          <w:numId w:val="61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A强调心理因素在临床的主导作用</w:t>
      </w:r>
    </w:p>
    <w:p w14:paraId="51A554B9" w14:textId="77777777" w:rsidR="00B624A2" w:rsidRDefault="00E57603" w:rsidP="00E57603">
      <w:pPr>
        <w:widowControl/>
        <w:numPr>
          <w:ilvl w:val="0"/>
          <w:numId w:val="61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强调个体内、外环境因素相互作用在临床的意义</w:t>
      </w:r>
    </w:p>
    <w:p w14:paraId="4EB0250F" w14:textId="77777777" w:rsidR="00B624A2" w:rsidRDefault="00E57603" w:rsidP="00E57603">
      <w:pPr>
        <w:widowControl/>
        <w:numPr>
          <w:ilvl w:val="0"/>
          <w:numId w:val="61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强调疾病过程中心身相关作用的意义</w:t>
      </w:r>
    </w:p>
    <w:p w14:paraId="568A80D9" w14:textId="77777777" w:rsidR="00B624A2" w:rsidRDefault="00E57603" w:rsidP="00E57603">
      <w:pPr>
        <w:widowControl/>
        <w:numPr>
          <w:ilvl w:val="0"/>
          <w:numId w:val="61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强调临床医学模式改变的迫切性</w:t>
      </w:r>
    </w:p>
    <w:p w14:paraId="6941A4C0" w14:textId="7BF8CBF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614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医疗机构从业人员对待公益性事务的态度，正确的是</w:t>
      </w:r>
    </w:p>
    <w:p w14:paraId="165A4580" w14:textId="77777777" w:rsidR="00B624A2" w:rsidRDefault="00E57603" w:rsidP="00E57603">
      <w:pPr>
        <w:widowControl/>
        <w:numPr>
          <w:ilvl w:val="0"/>
          <w:numId w:val="61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消极抵制上级安排的指令性医疗任务</w:t>
      </w:r>
    </w:p>
    <w:p w14:paraId="2028FA9F" w14:textId="77777777" w:rsidR="00B624A2" w:rsidRDefault="00E57603" w:rsidP="00E57603">
      <w:pPr>
        <w:widowControl/>
        <w:numPr>
          <w:ilvl w:val="0"/>
          <w:numId w:val="61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B积极参加社会公益性的扶贫、义诊、助残</w:t>
      </w:r>
    </w:p>
    <w:p w14:paraId="5F23654D" w14:textId="77777777" w:rsidR="00B624A2" w:rsidRDefault="00E57603" w:rsidP="00E57603">
      <w:pPr>
        <w:widowControl/>
        <w:numPr>
          <w:ilvl w:val="0"/>
          <w:numId w:val="61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公众健康教育是政府的义务</w:t>
      </w:r>
    </w:p>
    <w:p w14:paraId="6BF21602" w14:textId="77777777" w:rsidR="00B624A2" w:rsidRDefault="00E57603" w:rsidP="00E57603">
      <w:pPr>
        <w:widowControl/>
        <w:numPr>
          <w:ilvl w:val="0"/>
          <w:numId w:val="61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事不关己，高高挂起</w:t>
      </w:r>
    </w:p>
    <w:p w14:paraId="4BDB1296" w14:textId="6B393285"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615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肺炎病人脱水，补液总量应</w:t>
      </w:r>
    </w:p>
    <w:p w14:paraId="2E64E6A6" w14:textId="77777777" w:rsidR="00B624A2" w:rsidRDefault="00E57603" w:rsidP="00E57603">
      <w:pPr>
        <w:widowControl/>
        <w:numPr>
          <w:ilvl w:val="0"/>
          <w:numId w:val="61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减1/2</w:t>
      </w:r>
    </w:p>
    <w:p w14:paraId="6FF14631" w14:textId="77777777" w:rsidR="00B624A2" w:rsidRDefault="00E57603" w:rsidP="00E57603">
      <w:pPr>
        <w:widowControl/>
        <w:numPr>
          <w:ilvl w:val="0"/>
          <w:numId w:val="61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B减1/3</w:t>
      </w:r>
    </w:p>
    <w:p w14:paraId="161EC87B" w14:textId="77777777" w:rsidR="00B624A2" w:rsidRDefault="00E57603" w:rsidP="00E57603">
      <w:pPr>
        <w:widowControl/>
        <w:numPr>
          <w:ilvl w:val="0"/>
          <w:numId w:val="61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加1/2</w:t>
      </w:r>
    </w:p>
    <w:p w14:paraId="35FDC1C5" w14:textId="77777777" w:rsidR="00B624A2" w:rsidRDefault="00E57603" w:rsidP="00E57603">
      <w:pPr>
        <w:widowControl/>
        <w:numPr>
          <w:ilvl w:val="0"/>
          <w:numId w:val="61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加1/2</w:t>
      </w:r>
    </w:p>
    <w:p w14:paraId="62FF670D" w14:textId="77777777" w:rsidR="00B624A2" w:rsidRDefault="00E57603" w:rsidP="00E57603">
      <w:pPr>
        <w:widowControl/>
        <w:numPr>
          <w:ilvl w:val="0"/>
          <w:numId w:val="61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补1/3</w:t>
      </w:r>
    </w:p>
    <w:p w14:paraId="447A1FB1" w14:textId="11B91295"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616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骨巨细胞瘤X线特征</w:t>
      </w:r>
    </w:p>
    <w:p w14:paraId="1C1E9FD8" w14:textId="77777777" w:rsidR="00B624A2" w:rsidRDefault="00E57603" w:rsidP="00E57603">
      <w:pPr>
        <w:widowControl/>
        <w:numPr>
          <w:ilvl w:val="0"/>
          <w:numId w:val="61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AX线片示：骨端膨胀性溶骨性破坏</w:t>
      </w:r>
    </w:p>
    <w:p w14:paraId="5DE6F370" w14:textId="77777777" w:rsidR="00B624A2" w:rsidRDefault="00E57603" w:rsidP="00E57603">
      <w:pPr>
        <w:widowControl/>
        <w:numPr>
          <w:ilvl w:val="0"/>
          <w:numId w:val="61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X线片示：短骨膨胀，有蜂窝状骨吸收区夹杂钙化斑块</w:t>
      </w:r>
    </w:p>
    <w:p w14:paraId="001604F4" w14:textId="77777777" w:rsidR="00B624A2" w:rsidRDefault="00E57603" w:rsidP="00E57603">
      <w:pPr>
        <w:widowControl/>
        <w:numPr>
          <w:ilvl w:val="0"/>
          <w:numId w:val="61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X线片示：长骨干骺端骨破坏和日光射线现象，有Codman三角</w:t>
      </w:r>
    </w:p>
    <w:p w14:paraId="67C8C261" w14:textId="77777777" w:rsidR="00B624A2" w:rsidRDefault="00E57603" w:rsidP="00E57603">
      <w:pPr>
        <w:widowControl/>
        <w:numPr>
          <w:ilvl w:val="0"/>
          <w:numId w:val="61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X线片示：骨膜板层状或葱皮状反应性骨形成和骨破坏</w:t>
      </w:r>
    </w:p>
    <w:p w14:paraId="1BD5F6DB" w14:textId="77777777" w:rsidR="00B624A2" w:rsidRDefault="00E57603" w:rsidP="00E57603">
      <w:pPr>
        <w:widowControl/>
        <w:numPr>
          <w:ilvl w:val="0"/>
          <w:numId w:val="61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X线片示：自长骨干骺端突出的骨性病损</w:t>
      </w:r>
    </w:p>
    <w:p w14:paraId="1B8C586E" w14:textId="22F6EAB3"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617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国家对传染病防治实行（）的方针</w:t>
      </w:r>
    </w:p>
    <w:p w14:paraId="72293AEA" w14:textId="77777777" w:rsidR="00B624A2" w:rsidRDefault="00E57603" w:rsidP="00E57603">
      <w:pPr>
        <w:widowControl/>
        <w:numPr>
          <w:ilvl w:val="0"/>
          <w:numId w:val="61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A预防为主</w:t>
      </w:r>
    </w:p>
    <w:p w14:paraId="32C623BC" w14:textId="77777777" w:rsidR="00B624A2" w:rsidRDefault="00E57603" w:rsidP="00E57603">
      <w:pPr>
        <w:widowControl/>
        <w:numPr>
          <w:ilvl w:val="0"/>
          <w:numId w:val="61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防治结合</w:t>
      </w:r>
    </w:p>
    <w:p w14:paraId="7655BF88" w14:textId="77777777" w:rsidR="00B624A2" w:rsidRDefault="00E57603" w:rsidP="00E57603">
      <w:pPr>
        <w:widowControl/>
        <w:numPr>
          <w:ilvl w:val="0"/>
          <w:numId w:val="61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分类管理</w:t>
      </w:r>
    </w:p>
    <w:p w14:paraId="52A1B53F" w14:textId="77777777" w:rsidR="00B624A2" w:rsidRDefault="00E57603" w:rsidP="00E57603">
      <w:pPr>
        <w:widowControl/>
        <w:numPr>
          <w:ilvl w:val="0"/>
          <w:numId w:val="61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依靠群众</w:t>
      </w:r>
    </w:p>
    <w:p w14:paraId="13060B84" w14:textId="2F0D3FD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618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与金黄色葡萄球菌毒力有关的因素</w:t>
      </w:r>
    </w:p>
    <w:p w14:paraId="69F48CDC" w14:textId="77777777" w:rsidR="00B624A2" w:rsidRDefault="00E57603" w:rsidP="00E57603">
      <w:pPr>
        <w:widowControl/>
        <w:numPr>
          <w:ilvl w:val="0"/>
          <w:numId w:val="61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特异性细胞糖类的存在</w:t>
      </w:r>
    </w:p>
    <w:p w14:paraId="65CCBFD1" w14:textId="77777777" w:rsidR="00B624A2" w:rsidRDefault="00E57603" w:rsidP="00E57603">
      <w:pPr>
        <w:widowControl/>
        <w:numPr>
          <w:ilvl w:val="0"/>
          <w:numId w:val="61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B形成血浆凝固酶的能力</w:t>
      </w:r>
    </w:p>
    <w:p w14:paraId="7AE7A457" w14:textId="77777777" w:rsidR="00B624A2" w:rsidRDefault="00E57603" w:rsidP="00E57603">
      <w:pPr>
        <w:widowControl/>
        <w:numPr>
          <w:ilvl w:val="0"/>
          <w:numId w:val="61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耐药性</w:t>
      </w:r>
    </w:p>
    <w:p w14:paraId="2398A1A2" w14:textId="77777777" w:rsidR="00B624A2" w:rsidRDefault="00E57603" w:rsidP="00E57603">
      <w:pPr>
        <w:widowControl/>
        <w:numPr>
          <w:ilvl w:val="0"/>
          <w:numId w:val="61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透明质酸酶</w:t>
      </w:r>
    </w:p>
    <w:p w14:paraId="317D796D" w14:textId="77777777" w:rsidR="00B624A2" w:rsidRDefault="00E57603" w:rsidP="00E57603">
      <w:pPr>
        <w:widowControl/>
        <w:numPr>
          <w:ilvl w:val="0"/>
          <w:numId w:val="61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磷酸酶活力</w:t>
      </w:r>
    </w:p>
    <w:p w14:paraId="0DCFD6C5" w14:textId="71B5A730"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619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儿童尿蛋白含量大于多少mg／d为异常</w:t>
      </w:r>
    </w:p>
    <w:p w14:paraId="796EF5EA" w14:textId="77777777" w:rsidR="00B624A2" w:rsidRDefault="00E57603" w:rsidP="00E57603">
      <w:pPr>
        <w:widowControl/>
        <w:numPr>
          <w:ilvl w:val="0"/>
          <w:numId w:val="61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75</w:t>
      </w:r>
    </w:p>
    <w:p w14:paraId="30DD149C" w14:textId="77777777" w:rsidR="00B624A2" w:rsidRDefault="00E57603" w:rsidP="00E57603">
      <w:pPr>
        <w:widowControl/>
        <w:numPr>
          <w:ilvl w:val="0"/>
          <w:numId w:val="61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100</w:t>
      </w:r>
    </w:p>
    <w:p w14:paraId="2C6C6F3A" w14:textId="77777777" w:rsidR="00B624A2" w:rsidRDefault="00E57603" w:rsidP="00E57603">
      <w:pPr>
        <w:widowControl/>
        <w:numPr>
          <w:ilvl w:val="0"/>
          <w:numId w:val="61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C150</w:t>
      </w:r>
    </w:p>
    <w:p w14:paraId="56F3D3A5" w14:textId="77777777" w:rsidR="00B624A2" w:rsidRDefault="00E57603" w:rsidP="00E57603">
      <w:pPr>
        <w:widowControl/>
        <w:numPr>
          <w:ilvl w:val="0"/>
          <w:numId w:val="61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200</w:t>
      </w:r>
    </w:p>
    <w:p w14:paraId="630B3708" w14:textId="77777777" w:rsidR="00B624A2" w:rsidRDefault="00E57603" w:rsidP="00E57603">
      <w:pPr>
        <w:widowControl/>
        <w:numPr>
          <w:ilvl w:val="0"/>
          <w:numId w:val="61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300</w:t>
      </w:r>
    </w:p>
    <w:p w14:paraId="1D82AD60" w14:textId="6A25B9E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620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关于妊娠代谢变换，哪项是错误的</w:t>
      </w:r>
    </w:p>
    <w:p w14:paraId="3941F75E" w14:textId="77777777" w:rsidR="00B624A2" w:rsidRDefault="00E57603" w:rsidP="00E57603">
      <w:pPr>
        <w:widowControl/>
        <w:numPr>
          <w:ilvl w:val="0"/>
          <w:numId w:val="62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A蛋白质代谢--负氮平衡</w:t>
      </w:r>
    </w:p>
    <w:p w14:paraId="32BBB388" w14:textId="77777777" w:rsidR="00B624A2" w:rsidRDefault="00E57603" w:rsidP="00E57603">
      <w:pPr>
        <w:widowControl/>
        <w:numPr>
          <w:ilvl w:val="0"/>
          <w:numId w:val="62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糖代谢--胰岛素分泌增加</w:t>
      </w:r>
    </w:p>
    <w:p w14:paraId="65E32ED6" w14:textId="77777777" w:rsidR="00B624A2" w:rsidRDefault="00E57603" w:rsidP="00E57603">
      <w:pPr>
        <w:widowControl/>
        <w:numPr>
          <w:ilvl w:val="0"/>
          <w:numId w:val="62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脂类代谢--血脂升高</w:t>
      </w:r>
    </w:p>
    <w:p w14:paraId="5788BE0E" w14:textId="77777777" w:rsidR="00B624A2" w:rsidRDefault="00E57603" w:rsidP="00E57603">
      <w:pPr>
        <w:widowControl/>
        <w:numPr>
          <w:ilvl w:val="0"/>
          <w:numId w:val="62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妊娠4个月以后铁需要量逐渐增加</w:t>
      </w:r>
    </w:p>
    <w:p w14:paraId="33EFF1A8" w14:textId="77777777" w:rsidR="00B624A2" w:rsidRDefault="00E57603" w:rsidP="00E57603">
      <w:pPr>
        <w:widowControl/>
        <w:numPr>
          <w:ilvl w:val="0"/>
          <w:numId w:val="62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铁及磷妊娠后期需要量增加</w:t>
      </w:r>
    </w:p>
    <w:p w14:paraId="592AD88F" w14:textId="6CB0B50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621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患者男性，40岁，支气管哮喘重度发作。下列处理哪项是错误的</w:t>
      </w:r>
    </w:p>
    <w:p w14:paraId="5BC2DC8F" w14:textId="77777777" w:rsidR="00B624A2" w:rsidRDefault="00E57603" w:rsidP="00E57603">
      <w:pPr>
        <w:widowControl/>
        <w:numPr>
          <w:ilvl w:val="0"/>
          <w:numId w:val="62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氧疗</w:t>
      </w:r>
    </w:p>
    <w:p w14:paraId="5D944864" w14:textId="77777777" w:rsidR="00B624A2" w:rsidRDefault="00E57603" w:rsidP="00E57603">
      <w:pPr>
        <w:widowControl/>
        <w:numPr>
          <w:ilvl w:val="0"/>
          <w:numId w:val="62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静脉用肾上腺皮质激素</w:t>
      </w:r>
    </w:p>
    <w:p w14:paraId="1CAA1A7E" w14:textId="77777777" w:rsidR="00B624A2" w:rsidRDefault="00E57603" w:rsidP="00E57603">
      <w:pPr>
        <w:widowControl/>
        <w:numPr>
          <w:ilvl w:val="0"/>
          <w:numId w:val="62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静脉滴注氨茶碱</w:t>
      </w:r>
    </w:p>
    <w:p w14:paraId="44C71868" w14:textId="77777777" w:rsidR="00B624A2" w:rsidRDefault="00E57603" w:rsidP="00E57603">
      <w:pPr>
        <w:widowControl/>
        <w:numPr>
          <w:ilvl w:val="0"/>
          <w:numId w:val="62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D控制补液量&lt;2000ml/d</w:t>
      </w:r>
    </w:p>
    <w:p w14:paraId="2500364F" w14:textId="77777777" w:rsidR="00B624A2" w:rsidRDefault="00E57603" w:rsidP="00E57603">
      <w:pPr>
        <w:widowControl/>
        <w:numPr>
          <w:ilvl w:val="0"/>
          <w:numId w:val="62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雾化吸入β</w:t>
      </w:r>
      <w:r>
        <w:rPr>
          <w:rFonts w:ascii="宋体" w:eastAsia="宋体" w:hAnsi="宋体" w:cs="宋体" w:hint="eastAsia"/>
          <w:color w:val="000000"/>
          <w:szCs w:val="21"/>
          <w:shd w:val="clear" w:color="auto" w:fill="FFFFFF"/>
          <w:vertAlign w:val="subscript"/>
        </w:rPr>
        <w:t>2</w:t>
      </w:r>
      <w:r>
        <w:rPr>
          <w:rFonts w:ascii="宋体" w:eastAsia="宋体" w:hAnsi="宋体" w:cs="宋体" w:hint="eastAsia"/>
          <w:color w:val="000000"/>
          <w:szCs w:val="21"/>
          <w:shd w:val="clear" w:color="auto" w:fill="FFFFFF"/>
        </w:rPr>
        <w:t>激动剂</w:t>
      </w:r>
    </w:p>
    <w:p w14:paraId="18BE1E49" w14:textId="539A6FB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622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尿流率检查可用于评价良性前列腺增生患者的排尿功能状况。为了准确评价最大尿流率，排尿量至少应在</w:t>
      </w:r>
    </w:p>
    <w:p w14:paraId="509CA172" w14:textId="77777777" w:rsidR="00B624A2" w:rsidRDefault="00E57603" w:rsidP="00E57603">
      <w:pPr>
        <w:widowControl/>
        <w:numPr>
          <w:ilvl w:val="0"/>
          <w:numId w:val="62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50ml</w:t>
      </w:r>
    </w:p>
    <w:p w14:paraId="23EA84D5" w14:textId="77777777" w:rsidR="00B624A2" w:rsidRDefault="00E57603" w:rsidP="00E57603">
      <w:pPr>
        <w:widowControl/>
        <w:numPr>
          <w:ilvl w:val="0"/>
          <w:numId w:val="62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50～100ml</w:t>
      </w:r>
    </w:p>
    <w:p w14:paraId="76F6A0DD" w14:textId="77777777" w:rsidR="00B624A2" w:rsidRDefault="00E57603" w:rsidP="00E57603">
      <w:pPr>
        <w:widowControl/>
        <w:numPr>
          <w:ilvl w:val="0"/>
          <w:numId w:val="62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C150ml以上</w:t>
      </w:r>
    </w:p>
    <w:p w14:paraId="6E86350B" w14:textId="77777777" w:rsidR="00B624A2" w:rsidRDefault="00E57603" w:rsidP="00E57603">
      <w:pPr>
        <w:widowControl/>
        <w:numPr>
          <w:ilvl w:val="0"/>
          <w:numId w:val="62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200～300ml</w:t>
      </w:r>
    </w:p>
    <w:p w14:paraId="2DADE374" w14:textId="77777777" w:rsidR="00B624A2" w:rsidRDefault="00E57603" w:rsidP="00E57603">
      <w:pPr>
        <w:widowControl/>
        <w:numPr>
          <w:ilvl w:val="0"/>
          <w:numId w:val="62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400～600ml</w:t>
      </w:r>
    </w:p>
    <w:p w14:paraId="0B5EEC42" w14:textId="01775CF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623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硬脊膜外肿瘤以下列哪一类肿瘤最多见</w:t>
      </w:r>
    </w:p>
    <w:p w14:paraId="539A575A" w14:textId="77777777" w:rsidR="00B624A2" w:rsidRDefault="00E57603" w:rsidP="00E57603">
      <w:pPr>
        <w:widowControl/>
        <w:numPr>
          <w:ilvl w:val="0"/>
          <w:numId w:val="62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神经胶质瘤</w:t>
      </w:r>
    </w:p>
    <w:p w14:paraId="6315EB14" w14:textId="77777777" w:rsidR="00B624A2" w:rsidRDefault="00E57603" w:rsidP="00E57603">
      <w:pPr>
        <w:widowControl/>
        <w:numPr>
          <w:ilvl w:val="0"/>
          <w:numId w:val="62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B转移性肿瘤</w:t>
      </w:r>
    </w:p>
    <w:p w14:paraId="5AE8558D" w14:textId="77777777" w:rsidR="00B624A2" w:rsidRDefault="00E57603" w:rsidP="00E57603">
      <w:pPr>
        <w:widowControl/>
        <w:numPr>
          <w:ilvl w:val="0"/>
          <w:numId w:val="62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脊膜瘤</w:t>
      </w:r>
    </w:p>
    <w:p w14:paraId="1E26E2A8" w14:textId="77777777" w:rsidR="00B624A2" w:rsidRDefault="00E57603" w:rsidP="00E57603">
      <w:pPr>
        <w:widowControl/>
        <w:numPr>
          <w:ilvl w:val="0"/>
          <w:numId w:val="62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胚胎残余肿瘤</w:t>
      </w:r>
    </w:p>
    <w:p w14:paraId="54D2181A" w14:textId="77777777" w:rsidR="00B624A2" w:rsidRDefault="00E57603" w:rsidP="00E57603">
      <w:pPr>
        <w:widowControl/>
        <w:numPr>
          <w:ilvl w:val="0"/>
          <w:numId w:val="62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神经鞘瘤</w:t>
      </w:r>
    </w:p>
    <w:p w14:paraId="0C4799C2" w14:textId="288C3804"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624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关于正确处理医务人员之间的关系的意义，错误的是</w:t>
      </w:r>
    </w:p>
    <w:p w14:paraId="31E2703C" w14:textId="77777777" w:rsidR="00B624A2" w:rsidRDefault="00E57603" w:rsidP="00E57603">
      <w:pPr>
        <w:widowControl/>
        <w:numPr>
          <w:ilvl w:val="0"/>
          <w:numId w:val="62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有利于医学事业的发展</w:t>
      </w:r>
    </w:p>
    <w:p w14:paraId="56F86F95" w14:textId="77777777" w:rsidR="00B624A2" w:rsidRDefault="00E57603" w:rsidP="00E57603">
      <w:pPr>
        <w:widowControl/>
        <w:numPr>
          <w:ilvl w:val="0"/>
          <w:numId w:val="62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有利于为患者提供高质量的服务</w:t>
      </w:r>
    </w:p>
    <w:p w14:paraId="13DD9367" w14:textId="77777777" w:rsidR="00B624A2" w:rsidRDefault="00E57603" w:rsidP="00E57603">
      <w:pPr>
        <w:widowControl/>
        <w:numPr>
          <w:ilvl w:val="0"/>
          <w:numId w:val="62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有利于医院整体的发展</w:t>
      </w:r>
    </w:p>
    <w:p w14:paraId="366C9BF4" w14:textId="77777777" w:rsidR="00B624A2" w:rsidRDefault="00E57603" w:rsidP="00E57603">
      <w:pPr>
        <w:widowControl/>
        <w:numPr>
          <w:ilvl w:val="0"/>
          <w:numId w:val="62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有利于建立和谐的医患关系</w:t>
      </w:r>
    </w:p>
    <w:p w14:paraId="7FA7A8B1" w14:textId="77777777" w:rsidR="00B624A2" w:rsidRDefault="00E57603" w:rsidP="00E57603">
      <w:pPr>
        <w:widowControl/>
        <w:numPr>
          <w:ilvl w:val="0"/>
          <w:numId w:val="62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E有利于医务人员团结起来维护自身的利益</w:t>
      </w:r>
    </w:p>
    <w:p w14:paraId="309D5617" w14:textId="0C300AF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625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有关先天性髋脱位的治疗原则，下列哪项是正确的</w:t>
      </w:r>
    </w:p>
    <w:p w14:paraId="1EFC8554" w14:textId="77777777" w:rsidR="00B624A2" w:rsidRDefault="00E57603" w:rsidP="00E57603">
      <w:pPr>
        <w:widowControl/>
        <w:numPr>
          <w:ilvl w:val="0"/>
          <w:numId w:val="62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治疗越早，效果越好</w:t>
      </w:r>
    </w:p>
    <w:p w14:paraId="58939A3E" w14:textId="77777777" w:rsidR="00B624A2" w:rsidRDefault="00E57603" w:rsidP="00E57603">
      <w:pPr>
        <w:widowControl/>
        <w:numPr>
          <w:ilvl w:val="0"/>
          <w:numId w:val="62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1岁以内穿连衣袜套，使两髋保持在外展位，保证股骨头复位</w:t>
      </w:r>
    </w:p>
    <w:p w14:paraId="3191153D" w14:textId="77777777" w:rsidR="00B624A2" w:rsidRDefault="00E57603" w:rsidP="00E57603">
      <w:pPr>
        <w:widowControl/>
        <w:numPr>
          <w:ilvl w:val="0"/>
          <w:numId w:val="62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1～3岁者，以非手术疗法为主，如闭合复位确已失败，应及早行切开复位手术治疗</w:t>
      </w:r>
    </w:p>
    <w:p w14:paraId="25E8A166" w14:textId="77777777" w:rsidR="00B624A2" w:rsidRDefault="00E57603" w:rsidP="00E57603">
      <w:pPr>
        <w:widowControl/>
        <w:numPr>
          <w:ilvl w:val="0"/>
          <w:numId w:val="62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4岁以上者，手术治疗是主要方法</w:t>
      </w:r>
    </w:p>
    <w:p w14:paraId="68849088" w14:textId="77777777" w:rsidR="00B624A2" w:rsidRDefault="00E57603" w:rsidP="00E57603">
      <w:pPr>
        <w:widowControl/>
        <w:numPr>
          <w:ilvl w:val="0"/>
          <w:numId w:val="62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E以上都是正确的</w:t>
      </w:r>
    </w:p>
    <w:p w14:paraId="467A5D17" w14:textId="5AA1EC5C"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626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人体试验不包括下列哪个条件</w:t>
      </w:r>
    </w:p>
    <w:p w14:paraId="5F520981" w14:textId="77777777" w:rsidR="00B624A2" w:rsidRDefault="00E57603" w:rsidP="00E57603">
      <w:pPr>
        <w:widowControl/>
        <w:numPr>
          <w:ilvl w:val="0"/>
          <w:numId w:val="62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有利于医学和社会发展</w:t>
      </w:r>
    </w:p>
    <w:p w14:paraId="69438502" w14:textId="77777777" w:rsidR="00B624A2" w:rsidRDefault="00E57603" w:rsidP="00E57603">
      <w:pPr>
        <w:widowControl/>
        <w:numPr>
          <w:ilvl w:val="0"/>
          <w:numId w:val="62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受试者知情同意</w:t>
      </w:r>
    </w:p>
    <w:p w14:paraId="5E529430" w14:textId="77777777" w:rsidR="00B624A2" w:rsidRDefault="00E57603" w:rsidP="00E57603">
      <w:pPr>
        <w:widowControl/>
        <w:numPr>
          <w:ilvl w:val="0"/>
          <w:numId w:val="62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C试验者多数同意</w:t>
      </w:r>
    </w:p>
    <w:p w14:paraId="210BD5F3" w14:textId="77777777" w:rsidR="00B624A2" w:rsidRDefault="00E57603" w:rsidP="00E57603">
      <w:pPr>
        <w:widowControl/>
        <w:numPr>
          <w:ilvl w:val="0"/>
          <w:numId w:val="62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严谨认真的科学态度</w:t>
      </w:r>
    </w:p>
    <w:p w14:paraId="5E1B7CF4" w14:textId="77777777" w:rsidR="00B624A2" w:rsidRDefault="00E57603" w:rsidP="00E57603">
      <w:pPr>
        <w:widowControl/>
        <w:numPr>
          <w:ilvl w:val="0"/>
          <w:numId w:val="62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有科学对照</w:t>
      </w:r>
    </w:p>
    <w:p w14:paraId="0664A209" w14:textId="301AE19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627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属于Ⅳ型超敏反应的疾病是</w:t>
      </w:r>
    </w:p>
    <w:p w14:paraId="5DA8F880" w14:textId="77777777" w:rsidR="00B624A2" w:rsidRDefault="00E57603" w:rsidP="00E57603">
      <w:pPr>
        <w:widowControl/>
        <w:numPr>
          <w:ilvl w:val="0"/>
          <w:numId w:val="62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血清过敏性休克</w:t>
      </w:r>
    </w:p>
    <w:p w14:paraId="36524069" w14:textId="77777777" w:rsidR="00B624A2" w:rsidRDefault="00E57603" w:rsidP="00E57603">
      <w:pPr>
        <w:widowControl/>
        <w:numPr>
          <w:ilvl w:val="0"/>
          <w:numId w:val="62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B接触性皮炎</w:t>
      </w:r>
    </w:p>
    <w:p w14:paraId="0C7DC3EE" w14:textId="77777777" w:rsidR="00B624A2" w:rsidRDefault="00E57603" w:rsidP="00E57603">
      <w:pPr>
        <w:widowControl/>
        <w:numPr>
          <w:ilvl w:val="0"/>
          <w:numId w:val="62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类风湿性关节炎</w:t>
      </w:r>
    </w:p>
    <w:p w14:paraId="4FD23563" w14:textId="77777777" w:rsidR="00B624A2" w:rsidRDefault="00E57603" w:rsidP="00E57603">
      <w:pPr>
        <w:widowControl/>
        <w:numPr>
          <w:ilvl w:val="0"/>
          <w:numId w:val="62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新生儿溶血症</w:t>
      </w:r>
    </w:p>
    <w:p w14:paraId="4E56EC15" w14:textId="77777777" w:rsidR="00B624A2" w:rsidRDefault="00E57603" w:rsidP="00E57603">
      <w:pPr>
        <w:widowControl/>
        <w:numPr>
          <w:ilvl w:val="0"/>
          <w:numId w:val="62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血管性水肿</w:t>
      </w:r>
    </w:p>
    <w:p w14:paraId="143DA582" w14:textId="43A72BD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628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根据《麻醉药品和精神药品管理条例》规定，国家对（ ）实行管制。下列不属于《麻醉药品和精神药品管理条例》管制的对象的是</w:t>
      </w:r>
    </w:p>
    <w:p w14:paraId="1C032300" w14:textId="77777777" w:rsidR="00B624A2" w:rsidRDefault="00E57603" w:rsidP="00E57603">
      <w:pPr>
        <w:widowControl/>
        <w:numPr>
          <w:ilvl w:val="0"/>
          <w:numId w:val="62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A毒品</w:t>
      </w:r>
    </w:p>
    <w:p w14:paraId="3F62885F" w14:textId="77777777" w:rsidR="00B624A2" w:rsidRDefault="00E57603" w:rsidP="00E57603">
      <w:pPr>
        <w:widowControl/>
        <w:numPr>
          <w:ilvl w:val="0"/>
          <w:numId w:val="62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麻醉药品</w:t>
      </w:r>
    </w:p>
    <w:p w14:paraId="42168864" w14:textId="77777777" w:rsidR="00B624A2" w:rsidRDefault="00E57603" w:rsidP="00E57603">
      <w:pPr>
        <w:widowControl/>
        <w:numPr>
          <w:ilvl w:val="0"/>
          <w:numId w:val="62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精神药品</w:t>
      </w:r>
    </w:p>
    <w:p w14:paraId="757B4309" w14:textId="77777777" w:rsidR="00B624A2" w:rsidRDefault="00E57603" w:rsidP="00E57603">
      <w:pPr>
        <w:widowControl/>
        <w:numPr>
          <w:ilvl w:val="0"/>
          <w:numId w:val="62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麻醉药品药用原植物</w:t>
      </w:r>
    </w:p>
    <w:p w14:paraId="4973FE9A" w14:textId="5D071FE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629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对急性重型肝炎诊断无提示意义的是</w:t>
      </w:r>
    </w:p>
    <w:p w14:paraId="01FB477F" w14:textId="77777777" w:rsidR="00B624A2" w:rsidRDefault="00E57603" w:rsidP="00E57603">
      <w:pPr>
        <w:widowControl/>
        <w:numPr>
          <w:ilvl w:val="0"/>
          <w:numId w:val="62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A丙氨酸氨基转氨酶＞1000U/L</w:t>
      </w:r>
    </w:p>
    <w:p w14:paraId="1FF275AE" w14:textId="77777777" w:rsidR="00B624A2" w:rsidRDefault="00E57603" w:rsidP="00E57603">
      <w:pPr>
        <w:widowControl/>
        <w:numPr>
          <w:ilvl w:val="0"/>
          <w:numId w:val="62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肝性脑病</w:t>
      </w:r>
    </w:p>
    <w:p w14:paraId="339963F0" w14:textId="77777777" w:rsidR="00B624A2" w:rsidRDefault="00E57603" w:rsidP="00E57603">
      <w:pPr>
        <w:widowControl/>
        <w:numPr>
          <w:ilvl w:val="0"/>
          <w:numId w:val="62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深度黄疸</w:t>
      </w:r>
    </w:p>
    <w:p w14:paraId="1E9BC2DC" w14:textId="77777777" w:rsidR="00B624A2" w:rsidRDefault="00E57603" w:rsidP="00E57603">
      <w:pPr>
        <w:widowControl/>
        <w:numPr>
          <w:ilvl w:val="0"/>
          <w:numId w:val="62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肝脏迅速缩小</w:t>
      </w:r>
    </w:p>
    <w:p w14:paraId="588F2F23" w14:textId="77777777" w:rsidR="00B624A2" w:rsidRDefault="00E57603" w:rsidP="00E57603">
      <w:pPr>
        <w:widowControl/>
        <w:numPr>
          <w:ilvl w:val="0"/>
          <w:numId w:val="62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腹水、肠胀气</w:t>
      </w:r>
    </w:p>
    <w:p w14:paraId="71B0FDBE" w14:textId="75C2E82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630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下列哪种继发性高血压最常见</w:t>
      </w:r>
    </w:p>
    <w:p w14:paraId="2E0360F4" w14:textId="77777777" w:rsidR="00B624A2" w:rsidRDefault="00E57603" w:rsidP="00E57603">
      <w:pPr>
        <w:widowControl/>
        <w:numPr>
          <w:ilvl w:val="0"/>
          <w:numId w:val="63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主动脉缩窄</w:t>
      </w:r>
    </w:p>
    <w:p w14:paraId="52AB3F17" w14:textId="77777777" w:rsidR="00B624A2" w:rsidRDefault="00E57603" w:rsidP="00E57603">
      <w:pPr>
        <w:widowControl/>
        <w:numPr>
          <w:ilvl w:val="0"/>
          <w:numId w:val="63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原发性醛固酮增多症</w:t>
      </w:r>
    </w:p>
    <w:p w14:paraId="0EA03604" w14:textId="77777777" w:rsidR="00B624A2" w:rsidRDefault="00E57603" w:rsidP="00E57603">
      <w:pPr>
        <w:widowControl/>
        <w:numPr>
          <w:ilvl w:val="0"/>
          <w:numId w:val="63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皮质醇增多症</w:t>
      </w:r>
    </w:p>
    <w:p w14:paraId="3344F711" w14:textId="77777777" w:rsidR="00B624A2" w:rsidRDefault="00E57603" w:rsidP="00E57603">
      <w:pPr>
        <w:widowControl/>
        <w:numPr>
          <w:ilvl w:val="0"/>
          <w:numId w:val="63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嗜铬细胞瘤</w:t>
      </w:r>
    </w:p>
    <w:p w14:paraId="77C7292E" w14:textId="77777777" w:rsidR="00B624A2" w:rsidRDefault="00E57603" w:rsidP="00E57603">
      <w:pPr>
        <w:widowControl/>
        <w:numPr>
          <w:ilvl w:val="0"/>
          <w:numId w:val="63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E慢性肾脏病</w:t>
      </w:r>
    </w:p>
    <w:p w14:paraId="0E84832D" w14:textId="5511071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631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“顺其自然，为所当为”是哪项心理疗法的治疗原则</w:t>
      </w:r>
    </w:p>
    <w:p w14:paraId="0CA906A7" w14:textId="77777777" w:rsidR="00B624A2" w:rsidRDefault="00E57603" w:rsidP="00E57603">
      <w:pPr>
        <w:widowControl/>
        <w:numPr>
          <w:ilvl w:val="0"/>
          <w:numId w:val="63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精神分析</w:t>
      </w:r>
    </w:p>
    <w:p w14:paraId="4B70FC13" w14:textId="77777777" w:rsidR="00B624A2" w:rsidRDefault="00E57603" w:rsidP="00E57603">
      <w:pPr>
        <w:widowControl/>
        <w:numPr>
          <w:ilvl w:val="0"/>
          <w:numId w:val="63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 xml:space="preserve">行为疗法 </w:t>
      </w:r>
    </w:p>
    <w:p w14:paraId="488342B6" w14:textId="77777777" w:rsidR="00B624A2" w:rsidRDefault="00E57603" w:rsidP="00E57603">
      <w:pPr>
        <w:widowControl/>
        <w:numPr>
          <w:ilvl w:val="0"/>
          <w:numId w:val="63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 xml:space="preserve">认知疗法 </w:t>
      </w:r>
    </w:p>
    <w:p w14:paraId="6EA329D7" w14:textId="77777777" w:rsidR="00B624A2" w:rsidRDefault="00E57603" w:rsidP="00E57603">
      <w:pPr>
        <w:widowControl/>
        <w:numPr>
          <w:ilvl w:val="0"/>
          <w:numId w:val="63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D森田疗法</w:t>
      </w:r>
    </w:p>
    <w:p w14:paraId="17288036" w14:textId="060196CD"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632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患者，男，35岁。患慢性肾炎5年，经治疗后仍轻度水肿、高血压、蛋白尿，内生肌酐清除率正常。其饮食应选</w:t>
      </w:r>
    </w:p>
    <w:p w14:paraId="07CB501E" w14:textId="77777777" w:rsidR="00B624A2" w:rsidRDefault="00E57603" w:rsidP="00E57603">
      <w:pPr>
        <w:widowControl/>
        <w:numPr>
          <w:ilvl w:val="0"/>
          <w:numId w:val="63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A低蛋白</w:t>
      </w:r>
    </w:p>
    <w:p w14:paraId="1DCD40BA" w14:textId="77777777" w:rsidR="00B624A2" w:rsidRDefault="00E57603" w:rsidP="00E57603">
      <w:pPr>
        <w:widowControl/>
        <w:numPr>
          <w:ilvl w:val="0"/>
          <w:numId w:val="63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高蛋白</w:t>
      </w:r>
    </w:p>
    <w:p w14:paraId="6638F164" w14:textId="77777777" w:rsidR="00B624A2" w:rsidRDefault="00E57603" w:rsidP="00E57603">
      <w:pPr>
        <w:widowControl/>
        <w:numPr>
          <w:ilvl w:val="0"/>
          <w:numId w:val="63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低脂</w:t>
      </w:r>
    </w:p>
    <w:p w14:paraId="319170A8" w14:textId="77777777" w:rsidR="00B624A2" w:rsidRDefault="00E57603" w:rsidP="00E57603">
      <w:pPr>
        <w:widowControl/>
        <w:numPr>
          <w:ilvl w:val="0"/>
          <w:numId w:val="63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高脂</w:t>
      </w:r>
    </w:p>
    <w:p w14:paraId="339BA304" w14:textId="77777777" w:rsidR="00B624A2" w:rsidRDefault="00E57603" w:rsidP="00E57603">
      <w:pPr>
        <w:widowControl/>
        <w:numPr>
          <w:ilvl w:val="0"/>
          <w:numId w:val="63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低钠</w:t>
      </w:r>
    </w:p>
    <w:p w14:paraId="759727EF" w14:textId="3A76AE33"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633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按照烧伤的严重性分度，属于重度烧伤的是</w:t>
      </w:r>
    </w:p>
    <w:p w14:paraId="42E40039" w14:textId="77777777" w:rsidR="00B624A2" w:rsidRDefault="00E57603" w:rsidP="00E57603">
      <w:pPr>
        <w:widowControl/>
        <w:numPr>
          <w:ilvl w:val="0"/>
          <w:numId w:val="63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烧伤总面积10％以内</w:t>
      </w:r>
    </w:p>
    <w:p w14:paraId="3FE9630C" w14:textId="77777777" w:rsidR="00B624A2" w:rsidRDefault="00E57603" w:rsidP="00E57603">
      <w:pPr>
        <w:widowControl/>
        <w:numPr>
          <w:ilvl w:val="0"/>
          <w:numId w:val="63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烧伤总面积11%～20％</w:t>
      </w:r>
    </w:p>
    <w:p w14:paraId="7789A31D" w14:textId="77777777" w:rsidR="00B624A2" w:rsidRDefault="00E57603" w:rsidP="00E57603">
      <w:pPr>
        <w:widowControl/>
        <w:numPr>
          <w:ilvl w:val="0"/>
          <w:numId w:val="63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Ⅱ度烧伤总面积20％以内</w:t>
      </w:r>
    </w:p>
    <w:p w14:paraId="764394FB" w14:textId="77777777" w:rsidR="00B624A2" w:rsidRDefault="00E57603" w:rsidP="00E57603">
      <w:pPr>
        <w:widowControl/>
        <w:numPr>
          <w:ilvl w:val="0"/>
          <w:numId w:val="63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Ⅲ度烧伤面积5％以内</w:t>
      </w:r>
    </w:p>
    <w:p w14:paraId="19B74E5B" w14:textId="77777777" w:rsidR="00B624A2" w:rsidRDefault="00E57603" w:rsidP="00E57603">
      <w:pPr>
        <w:widowControl/>
        <w:numPr>
          <w:ilvl w:val="0"/>
          <w:numId w:val="63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E病人出现休克</w:t>
      </w:r>
    </w:p>
    <w:p w14:paraId="17B8EA40" w14:textId="508412BF"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634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男性，41岁，不规则发热3个月，右肋下胀痛，颈肩部见蜘蛛痣，肝肋下4cm，质硬轻触痛，脾肋下一指，血白细胞数4．8×10</w:t>
      </w:r>
      <w:r>
        <w:rPr>
          <w:rFonts w:ascii="宋体" w:eastAsia="宋体" w:hAnsi="宋体" w:cs="宋体" w:hint="eastAsia"/>
          <w:color w:val="000000"/>
          <w:kern w:val="0"/>
          <w:sz w:val="24"/>
          <w:shd w:val="clear" w:color="auto" w:fill="FFFFFF"/>
          <w:vertAlign w:val="superscript"/>
          <w:lang w:bidi="ar"/>
        </w:rPr>
        <w:t>9</w:t>
      </w:r>
      <w:r>
        <w:rPr>
          <w:rFonts w:ascii="宋体" w:eastAsia="宋体" w:hAnsi="宋体" w:cs="宋体" w:hint="eastAsia"/>
          <w:color w:val="000000"/>
          <w:kern w:val="0"/>
          <w:sz w:val="24"/>
          <w:shd w:val="clear" w:color="auto" w:fill="FFFFFF"/>
          <w:lang w:bidi="ar"/>
        </w:rPr>
        <w:t>/L，中性60％，GPT60U，γ-GT为400U，AKP350U（正常35—150），最大可能是</w:t>
      </w:r>
    </w:p>
    <w:p w14:paraId="2BFF50EC" w14:textId="77777777" w:rsidR="00B624A2" w:rsidRDefault="00E57603" w:rsidP="00E57603">
      <w:pPr>
        <w:widowControl/>
        <w:numPr>
          <w:ilvl w:val="0"/>
          <w:numId w:val="63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肝炎后肝硬化</w:t>
      </w:r>
    </w:p>
    <w:p w14:paraId="7CD045FF" w14:textId="77777777" w:rsidR="00B624A2" w:rsidRDefault="00E57603" w:rsidP="00E57603">
      <w:pPr>
        <w:widowControl/>
        <w:numPr>
          <w:ilvl w:val="0"/>
          <w:numId w:val="63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肝脓肿</w:t>
      </w:r>
    </w:p>
    <w:p w14:paraId="5D1A46CA" w14:textId="77777777" w:rsidR="00B624A2" w:rsidRDefault="00E57603" w:rsidP="00E57603">
      <w:pPr>
        <w:widowControl/>
        <w:numPr>
          <w:ilvl w:val="0"/>
          <w:numId w:val="63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慢性活动性肝炎</w:t>
      </w:r>
    </w:p>
    <w:p w14:paraId="541A96A9" w14:textId="77777777" w:rsidR="00B624A2" w:rsidRDefault="00E57603" w:rsidP="00E57603">
      <w:pPr>
        <w:widowControl/>
        <w:numPr>
          <w:ilvl w:val="0"/>
          <w:numId w:val="63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D肝硬化并肝细胞癌</w:t>
      </w:r>
    </w:p>
    <w:p w14:paraId="1B12C516" w14:textId="77777777" w:rsidR="00B624A2" w:rsidRDefault="00E57603" w:rsidP="00E57603">
      <w:pPr>
        <w:widowControl/>
        <w:numPr>
          <w:ilvl w:val="0"/>
          <w:numId w:val="63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慢性胆囊炎</w:t>
      </w:r>
    </w:p>
    <w:p w14:paraId="6A90FF42" w14:textId="49F5C44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635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类风湿性关节炎僵硬感最明显的时间是</w:t>
      </w:r>
    </w:p>
    <w:p w14:paraId="579D89BA" w14:textId="77777777" w:rsidR="00B624A2" w:rsidRDefault="00E57603" w:rsidP="00E57603">
      <w:pPr>
        <w:widowControl/>
        <w:numPr>
          <w:ilvl w:val="0"/>
          <w:numId w:val="63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A早晨</w:t>
      </w:r>
    </w:p>
    <w:p w14:paraId="51B97CFC" w14:textId="77777777" w:rsidR="00B624A2" w:rsidRDefault="00E57603" w:rsidP="00E57603">
      <w:pPr>
        <w:widowControl/>
        <w:numPr>
          <w:ilvl w:val="0"/>
          <w:numId w:val="63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上午</w:t>
      </w:r>
    </w:p>
    <w:p w14:paraId="53FCB646" w14:textId="77777777" w:rsidR="00B624A2" w:rsidRDefault="00E57603" w:rsidP="00E57603">
      <w:pPr>
        <w:widowControl/>
        <w:numPr>
          <w:ilvl w:val="0"/>
          <w:numId w:val="63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下午</w:t>
      </w:r>
    </w:p>
    <w:p w14:paraId="20E97665" w14:textId="77777777" w:rsidR="00B624A2" w:rsidRDefault="00E57603" w:rsidP="00E57603">
      <w:pPr>
        <w:widowControl/>
        <w:numPr>
          <w:ilvl w:val="0"/>
          <w:numId w:val="63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晚上</w:t>
      </w:r>
    </w:p>
    <w:p w14:paraId="376FC7CD" w14:textId="77777777" w:rsidR="00B624A2" w:rsidRDefault="00E57603" w:rsidP="00E57603">
      <w:pPr>
        <w:widowControl/>
        <w:numPr>
          <w:ilvl w:val="0"/>
          <w:numId w:val="63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半夜</w:t>
      </w:r>
    </w:p>
    <w:p w14:paraId="73B220FD" w14:textId="2A0C9D65"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636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下列哪项不是溃疡性结肠炎的X线表现</w:t>
      </w:r>
    </w:p>
    <w:p w14:paraId="13A86D91" w14:textId="77777777" w:rsidR="00B624A2" w:rsidRDefault="00E57603" w:rsidP="00E57603">
      <w:pPr>
        <w:widowControl/>
        <w:numPr>
          <w:ilvl w:val="0"/>
          <w:numId w:val="63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肠壁边缘呈锯齿样</w:t>
      </w:r>
    </w:p>
    <w:p w14:paraId="3F801DA1" w14:textId="77777777" w:rsidR="00B624A2" w:rsidRDefault="00E57603" w:rsidP="00E57603">
      <w:pPr>
        <w:widowControl/>
        <w:numPr>
          <w:ilvl w:val="0"/>
          <w:numId w:val="63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结肠袋消失，肠壁变硬</w:t>
      </w:r>
    </w:p>
    <w:p w14:paraId="30FD8E0B" w14:textId="77777777" w:rsidR="00B624A2" w:rsidRDefault="00E57603" w:rsidP="00E57603">
      <w:pPr>
        <w:widowControl/>
        <w:numPr>
          <w:ilvl w:val="0"/>
          <w:numId w:val="63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C病变部位呈跳跃征象</w:t>
      </w:r>
    </w:p>
    <w:p w14:paraId="0A3F0CB3" w14:textId="77777777" w:rsidR="00B624A2" w:rsidRDefault="00E57603" w:rsidP="00E57603">
      <w:pPr>
        <w:widowControl/>
        <w:numPr>
          <w:ilvl w:val="0"/>
          <w:numId w:val="63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肠腔见圆或卵圆形充盈缺损</w:t>
      </w:r>
    </w:p>
    <w:p w14:paraId="2FD6D431" w14:textId="77777777" w:rsidR="00B624A2" w:rsidRDefault="00E57603" w:rsidP="00E57603">
      <w:pPr>
        <w:widowControl/>
        <w:numPr>
          <w:ilvl w:val="0"/>
          <w:numId w:val="63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肠管缩短，肠腔变窄，呈铅管状</w:t>
      </w:r>
    </w:p>
    <w:p w14:paraId="477BA00B" w14:textId="0F0EABE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637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急性肾小球肾炎首先出现水肿的部位常为</w:t>
      </w:r>
    </w:p>
    <w:p w14:paraId="6CB79964" w14:textId="77777777" w:rsidR="00B624A2" w:rsidRDefault="00E57603" w:rsidP="00E57603">
      <w:pPr>
        <w:widowControl/>
        <w:numPr>
          <w:ilvl w:val="0"/>
          <w:numId w:val="63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面部</w:t>
      </w:r>
    </w:p>
    <w:p w14:paraId="5A847189" w14:textId="77777777" w:rsidR="00B624A2" w:rsidRDefault="00E57603" w:rsidP="00E57603">
      <w:pPr>
        <w:widowControl/>
        <w:numPr>
          <w:ilvl w:val="0"/>
          <w:numId w:val="63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胫前</w:t>
      </w:r>
    </w:p>
    <w:p w14:paraId="2604774D" w14:textId="77777777" w:rsidR="00B624A2" w:rsidRDefault="00E57603" w:rsidP="00E57603">
      <w:pPr>
        <w:widowControl/>
        <w:numPr>
          <w:ilvl w:val="0"/>
          <w:numId w:val="63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双足</w:t>
      </w:r>
    </w:p>
    <w:p w14:paraId="14619958" w14:textId="77777777" w:rsidR="00B624A2" w:rsidRDefault="00E57603" w:rsidP="00E57603">
      <w:pPr>
        <w:widowControl/>
        <w:numPr>
          <w:ilvl w:val="0"/>
          <w:numId w:val="63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D眼睑</w:t>
      </w:r>
    </w:p>
    <w:p w14:paraId="7F448CAC" w14:textId="77777777" w:rsidR="00B624A2" w:rsidRDefault="00E57603" w:rsidP="00E57603">
      <w:pPr>
        <w:widowControl/>
        <w:numPr>
          <w:ilvl w:val="0"/>
          <w:numId w:val="63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腹部</w:t>
      </w:r>
    </w:p>
    <w:p w14:paraId="34D4F6DD" w14:textId="4EC218C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638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胸腰段粉碎压缩骨折伴有神经症状，脊髓损伤的平面在</w:t>
      </w:r>
    </w:p>
    <w:p w14:paraId="690F3C92" w14:textId="77777777" w:rsidR="00B624A2" w:rsidRDefault="00E57603" w:rsidP="00E57603">
      <w:pPr>
        <w:widowControl/>
        <w:numPr>
          <w:ilvl w:val="0"/>
          <w:numId w:val="63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胸段脊髓</w:t>
      </w:r>
    </w:p>
    <w:p w14:paraId="0893A767" w14:textId="77777777" w:rsidR="00B624A2" w:rsidRDefault="00E57603" w:rsidP="00E57603">
      <w:pPr>
        <w:widowControl/>
        <w:numPr>
          <w:ilvl w:val="0"/>
          <w:numId w:val="63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胸腰段脊髓</w:t>
      </w:r>
    </w:p>
    <w:p w14:paraId="2389BF49" w14:textId="77777777" w:rsidR="00B624A2" w:rsidRDefault="00E57603" w:rsidP="00E57603">
      <w:pPr>
        <w:widowControl/>
        <w:numPr>
          <w:ilvl w:val="0"/>
          <w:numId w:val="63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腰段脊髓</w:t>
      </w:r>
    </w:p>
    <w:p w14:paraId="767C1514" w14:textId="77777777" w:rsidR="00B624A2" w:rsidRDefault="00E57603" w:rsidP="00E57603">
      <w:pPr>
        <w:widowControl/>
        <w:numPr>
          <w:ilvl w:val="0"/>
          <w:numId w:val="63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D腰骶段脊髓</w:t>
      </w:r>
    </w:p>
    <w:p w14:paraId="11419E00" w14:textId="77777777" w:rsidR="00B624A2" w:rsidRDefault="00E57603" w:rsidP="00E57603">
      <w:pPr>
        <w:widowControl/>
        <w:numPr>
          <w:ilvl w:val="0"/>
          <w:numId w:val="63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骶段脊髓</w:t>
      </w:r>
    </w:p>
    <w:p w14:paraId="304E3C71" w14:textId="00EB74BB"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639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可以导致新生儿期群体流行最常见的病毒是</w:t>
      </w:r>
    </w:p>
    <w:p w14:paraId="44719B09" w14:textId="77777777" w:rsidR="00B624A2" w:rsidRDefault="00E57603" w:rsidP="00E57603">
      <w:pPr>
        <w:widowControl/>
        <w:numPr>
          <w:ilvl w:val="0"/>
          <w:numId w:val="63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A柯萨奇病毒</w:t>
      </w:r>
    </w:p>
    <w:p w14:paraId="555575E5" w14:textId="77777777" w:rsidR="00B624A2" w:rsidRDefault="00E57603" w:rsidP="00E57603">
      <w:pPr>
        <w:widowControl/>
        <w:numPr>
          <w:ilvl w:val="0"/>
          <w:numId w:val="63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麻疹病毒</w:t>
      </w:r>
    </w:p>
    <w:p w14:paraId="4A98B2EC" w14:textId="77777777" w:rsidR="00B624A2" w:rsidRDefault="00E57603" w:rsidP="00E57603">
      <w:pPr>
        <w:widowControl/>
        <w:numPr>
          <w:ilvl w:val="0"/>
          <w:numId w:val="63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埃可病毒</w:t>
      </w:r>
    </w:p>
    <w:p w14:paraId="5F14F4AE" w14:textId="77777777" w:rsidR="00B624A2" w:rsidRDefault="00E57603" w:rsidP="00E57603">
      <w:pPr>
        <w:widowControl/>
        <w:numPr>
          <w:ilvl w:val="0"/>
          <w:numId w:val="63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腺病毒</w:t>
      </w:r>
    </w:p>
    <w:p w14:paraId="41FB9519" w14:textId="77777777" w:rsidR="00B624A2" w:rsidRDefault="00E57603" w:rsidP="00E57603">
      <w:pPr>
        <w:widowControl/>
        <w:numPr>
          <w:ilvl w:val="0"/>
          <w:numId w:val="63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单纯疱疹病毒</w:t>
      </w:r>
    </w:p>
    <w:p w14:paraId="1AFD5F2E" w14:textId="1EB48D40"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640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病人的权利受到关注的社会背景是</w:t>
      </w:r>
    </w:p>
    <w:p w14:paraId="053923E2" w14:textId="77777777" w:rsidR="00B624A2" w:rsidRDefault="00E57603" w:rsidP="00E57603">
      <w:pPr>
        <w:widowControl/>
        <w:numPr>
          <w:ilvl w:val="0"/>
          <w:numId w:val="64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A人的权利意识，参与意识增强和对人的本质的进一步认识</w:t>
      </w:r>
    </w:p>
    <w:p w14:paraId="7C22431B" w14:textId="77777777" w:rsidR="00B624A2" w:rsidRDefault="00E57603" w:rsidP="00E57603">
      <w:pPr>
        <w:widowControl/>
        <w:numPr>
          <w:ilvl w:val="0"/>
          <w:numId w:val="64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医患间医学知识的差距逐渐缩小</w:t>
      </w:r>
    </w:p>
    <w:p w14:paraId="497550E1" w14:textId="77777777" w:rsidR="00B624A2" w:rsidRDefault="00E57603" w:rsidP="00E57603">
      <w:pPr>
        <w:widowControl/>
        <w:numPr>
          <w:ilvl w:val="0"/>
          <w:numId w:val="64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对人的本质有了进一步认识</w:t>
      </w:r>
    </w:p>
    <w:p w14:paraId="34AC9B22" w14:textId="77777777" w:rsidR="00B624A2" w:rsidRDefault="00E57603" w:rsidP="00E57603">
      <w:pPr>
        <w:widowControl/>
        <w:numPr>
          <w:ilvl w:val="0"/>
          <w:numId w:val="64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意识到医源性疾病的危害</w:t>
      </w:r>
    </w:p>
    <w:p w14:paraId="5CC8478F" w14:textId="77777777" w:rsidR="00B624A2" w:rsidRDefault="00E57603" w:rsidP="00E57603">
      <w:pPr>
        <w:widowControl/>
        <w:numPr>
          <w:ilvl w:val="0"/>
          <w:numId w:val="64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世界性的医患关系冷漠化</w:t>
      </w:r>
    </w:p>
    <w:p w14:paraId="3D21120E" w14:textId="5E0A91D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641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TNM分期中的N是指</w:t>
      </w:r>
    </w:p>
    <w:p w14:paraId="38BE6ACB" w14:textId="77777777" w:rsidR="00B624A2" w:rsidRDefault="00E57603" w:rsidP="00E57603">
      <w:pPr>
        <w:widowControl/>
        <w:numPr>
          <w:ilvl w:val="0"/>
          <w:numId w:val="64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原发病灶的数目</w:t>
      </w:r>
    </w:p>
    <w:p w14:paraId="7C13C110" w14:textId="77777777" w:rsidR="00B624A2" w:rsidRDefault="00E57603" w:rsidP="00E57603">
      <w:pPr>
        <w:widowControl/>
        <w:numPr>
          <w:ilvl w:val="0"/>
          <w:numId w:val="64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转移病灶的数目</w:t>
      </w:r>
    </w:p>
    <w:p w14:paraId="1CE2826B" w14:textId="77777777" w:rsidR="00B624A2" w:rsidRDefault="00E57603" w:rsidP="00E57603">
      <w:pPr>
        <w:widowControl/>
        <w:numPr>
          <w:ilvl w:val="0"/>
          <w:numId w:val="64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C区域淋巴结受侵</w:t>
      </w:r>
    </w:p>
    <w:p w14:paraId="38B2033C" w14:textId="77777777" w:rsidR="00B624A2" w:rsidRDefault="00E57603" w:rsidP="00E57603">
      <w:pPr>
        <w:widowControl/>
        <w:numPr>
          <w:ilvl w:val="0"/>
          <w:numId w:val="64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转移淋巴结的数目</w:t>
      </w:r>
    </w:p>
    <w:p w14:paraId="2032EFC3" w14:textId="77777777" w:rsidR="00B624A2" w:rsidRDefault="00E57603" w:rsidP="00E57603">
      <w:pPr>
        <w:widowControl/>
        <w:numPr>
          <w:ilvl w:val="0"/>
          <w:numId w:val="64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肿瘤复发次数</w:t>
      </w:r>
    </w:p>
    <w:p w14:paraId="68BD7636" w14:textId="28005150"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642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急性一氧化碳中毒皮肤黏膜的典型改变为</w:t>
      </w:r>
    </w:p>
    <w:p w14:paraId="476CEFD3" w14:textId="77777777" w:rsidR="00B624A2" w:rsidRDefault="00E57603" w:rsidP="00E57603">
      <w:pPr>
        <w:widowControl/>
        <w:numPr>
          <w:ilvl w:val="0"/>
          <w:numId w:val="64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瘀点、瘀斑</w:t>
      </w:r>
    </w:p>
    <w:p w14:paraId="3939554F" w14:textId="77777777" w:rsidR="00B624A2" w:rsidRDefault="00E57603" w:rsidP="00E57603">
      <w:pPr>
        <w:widowControl/>
        <w:numPr>
          <w:ilvl w:val="0"/>
          <w:numId w:val="64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发绀</w:t>
      </w:r>
    </w:p>
    <w:p w14:paraId="678A8180" w14:textId="77777777" w:rsidR="00B624A2" w:rsidRDefault="00E57603" w:rsidP="00E57603">
      <w:pPr>
        <w:widowControl/>
        <w:numPr>
          <w:ilvl w:val="0"/>
          <w:numId w:val="64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黄疸</w:t>
      </w:r>
    </w:p>
    <w:p w14:paraId="4797087B" w14:textId="77777777" w:rsidR="00B624A2" w:rsidRDefault="00E57603" w:rsidP="00E57603">
      <w:pPr>
        <w:widowControl/>
        <w:numPr>
          <w:ilvl w:val="0"/>
          <w:numId w:val="64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D樱桃红色</w:t>
      </w:r>
    </w:p>
    <w:p w14:paraId="082D2FA1" w14:textId="77777777" w:rsidR="00B624A2" w:rsidRDefault="00E57603" w:rsidP="00E57603">
      <w:pPr>
        <w:widowControl/>
        <w:numPr>
          <w:ilvl w:val="0"/>
          <w:numId w:val="64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皮疹</w:t>
      </w:r>
    </w:p>
    <w:p w14:paraId="44CF9D66" w14:textId="3498B704"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643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海马沟回疝最典型的体征是</w:t>
      </w:r>
    </w:p>
    <w:p w14:paraId="6BD61BC8" w14:textId="77777777" w:rsidR="00B624A2" w:rsidRDefault="00E57603" w:rsidP="00E57603">
      <w:pPr>
        <w:widowControl/>
        <w:numPr>
          <w:ilvl w:val="0"/>
          <w:numId w:val="64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双侧瞳孔散大，偏侧肢体瘫痪</w:t>
      </w:r>
    </w:p>
    <w:p w14:paraId="0FF4BDAC" w14:textId="77777777" w:rsidR="00B624A2" w:rsidRDefault="00E57603" w:rsidP="00E57603">
      <w:pPr>
        <w:widowControl/>
        <w:numPr>
          <w:ilvl w:val="0"/>
          <w:numId w:val="64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B双侧瞳孔不等大，对侧肢体瘫痪</w:t>
      </w:r>
    </w:p>
    <w:p w14:paraId="3B1D2642" w14:textId="77777777" w:rsidR="00B624A2" w:rsidRDefault="00E57603" w:rsidP="00E57603">
      <w:pPr>
        <w:widowControl/>
        <w:numPr>
          <w:ilvl w:val="0"/>
          <w:numId w:val="64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双侧瞳孔缩小</w:t>
      </w:r>
    </w:p>
    <w:p w14:paraId="68518359" w14:textId="77777777" w:rsidR="00B624A2" w:rsidRDefault="00E57603" w:rsidP="00E57603">
      <w:pPr>
        <w:widowControl/>
        <w:numPr>
          <w:ilvl w:val="0"/>
          <w:numId w:val="64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中枢性高热</w:t>
      </w:r>
    </w:p>
    <w:p w14:paraId="1A28D137" w14:textId="77777777" w:rsidR="00B624A2" w:rsidRDefault="00E57603" w:rsidP="00E57603">
      <w:pPr>
        <w:widowControl/>
        <w:numPr>
          <w:ilvl w:val="0"/>
          <w:numId w:val="64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双侧肌张力增高</w:t>
      </w:r>
    </w:p>
    <w:p w14:paraId="2993D7C5" w14:textId="7FF03D5B"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644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可使血液凝固加快的主要因素是</w:t>
      </w:r>
    </w:p>
    <w:p w14:paraId="27C97AA2" w14:textId="77777777" w:rsidR="00B624A2" w:rsidRDefault="00E57603" w:rsidP="00E57603">
      <w:pPr>
        <w:widowControl/>
        <w:numPr>
          <w:ilvl w:val="0"/>
          <w:numId w:val="64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A血小板低3因子参与</w:t>
      </w:r>
    </w:p>
    <w:p w14:paraId="77725910" w14:textId="77777777" w:rsidR="00B624A2" w:rsidRDefault="00E57603" w:rsidP="00E57603">
      <w:pPr>
        <w:widowControl/>
        <w:numPr>
          <w:ilvl w:val="0"/>
          <w:numId w:val="64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血管紧张素增加</w:t>
      </w:r>
    </w:p>
    <w:p w14:paraId="78CFAE33" w14:textId="77777777" w:rsidR="00B624A2" w:rsidRDefault="00E57603" w:rsidP="00E57603">
      <w:pPr>
        <w:widowControl/>
        <w:numPr>
          <w:ilvl w:val="0"/>
          <w:numId w:val="64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肾素分泌增加</w:t>
      </w:r>
    </w:p>
    <w:p w14:paraId="525AD03D" w14:textId="77777777" w:rsidR="00B624A2" w:rsidRDefault="00E57603" w:rsidP="00E57603">
      <w:pPr>
        <w:widowControl/>
        <w:numPr>
          <w:ilvl w:val="0"/>
          <w:numId w:val="64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嗜酸性粒细胞增多</w:t>
      </w:r>
    </w:p>
    <w:p w14:paraId="00F39BCA" w14:textId="77777777" w:rsidR="00B624A2" w:rsidRDefault="00E57603" w:rsidP="00E57603">
      <w:pPr>
        <w:widowControl/>
        <w:numPr>
          <w:ilvl w:val="0"/>
          <w:numId w:val="64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纤溶酶原增加</w:t>
      </w:r>
    </w:p>
    <w:p w14:paraId="198126C2" w14:textId="3D4B44B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645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洋地黄中毒引起的下列心律失常中，哪项用钾盐治疗是错误的</w:t>
      </w:r>
    </w:p>
    <w:p w14:paraId="0AB8B26A" w14:textId="77777777" w:rsidR="00B624A2" w:rsidRDefault="00E57603" w:rsidP="00E57603">
      <w:pPr>
        <w:widowControl/>
        <w:numPr>
          <w:ilvl w:val="0"/>
          <w:numId w:val="64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室性心动过速</w:t>
      </w:r>
    </w:p>
    <w:p w14:paraId="6AA144BD" w14:textId="77777777" w:rsidR="00B624A2" w:rsidRDefault="00E57603" w:rsidP="00E57603">
      <w:pPr>
        <w:widowControl/>
        <w:numPr>
          <w:ilvl w:val="0"/>
          <w:numId w:val="64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多源性室性早搏</w:t>
      </w:r>
    </w:p>
    <w:p w14:paraId="47D70002" w14:textId="77777777" w:rsidR="00B624A2" w:rsidRDefault="00E57603" w:rsidP="00E57603">
      <w:pPr>
        <w:widowControl/>
        <w:numPr>
          <w:ilvl w:val="0"/>
          <w:numId w:val="64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非阵发性交界性心动过速</w:t>
      </w:r>
    </w:p>
    <w:p w14:paraId="1E2819C1" w14:textId="77777777" w:rsidR="00B624A2" w:rsidRDefault="00E57603" w:rsidP="00E57603">
      <w:pPr>
        <w:widowControl/>
        <w:numPr>
          <w:ilvl w:val="0"/>
          <w:numId w:val="64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室上性阵发性心动过速</w:t>
      </w:r>
    </w:p>
    <w:p w14:paraId="0370D077" w14:textId="77777777" w:rsidR="00B624A2" w:rsidRDefault="00E57603" w:rsidP="00E57603">
      <w:pPr>
        <w:widowControl/>
        <w:numPr>
          <w:ilvl w:val="0"/>
          <w:numId w:val="64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E房室传导阻滞</w:t>
      </w:r>
    </w:p>
    <w:p w14:paraId="2CA0B1C3" w14:textId="088F3F20"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646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肾囊肿超声引导下穿刺治疗的适应证描述不正确的是</w:t>
      </w:r>
    </w:p>
    <w:p w14:paraId="2BD045FB" w14:textId="77777777" w:rsidR="00B624A2" w:rsidRDefault="00E57603" w:rsidP="00E57603">
      <w:pPr>
        <w:widowControl/>
        <w:numPr>
          <w:ilvl w:val="0"/>
          <w:numId w:val="64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疑有囊肿并囊内感染</w:t>
      </w:r>
    </w:p>
    <w:p w14:paraId="7019743D" w14:textId="77777777" w:rsidR="00B624A2" w:rsidRDefault="00E57603" w:rsidP="00E57603">
      <w:pPr>
        <w:widowControl/>
        <w:numPr>
          <w:ilvl w:val="0"/>
          <w:numId w:val="64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多囊肾，囊肿有压迫症状</w:t>
      </w:r>
    </w:p>
    <w:p w14:paraId="1B8D41FF" w14:textId="77777777" w:rsidR="00B624A2" w:rsidRDefault="00E57603" w:rsidP="00E57603">
      <w:pPr>
        <w:widowControl/>
        <w:numPr>
          <w:ilvl w:val="0"/>
          <w:numId w:val="64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肾盂旁囊肿造成肾积水</w:t>
      </w:r>
    </w:p>
    <w:p w14:paraId="1529949A" w14:textId="77777777" w:rsidR="00B624A2" w:rsidRDefault="00E57603" w:rsidP="00E57603">
      <w:pPr>
        <w:widowControl/>
        <w:numPr>
          <w:ilvl w:val="0"/>
          <w:numId w:val="64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大于5cm的囊肿</w:t>
      </w:r>
    </w:p>
    <w:p w14:paraId="77369DED" w14:textId="77777777" w:rsidR="00B624A2" w:rsidRDefault="00E57603" w:rsidP="00E57603">
      <w:pPr>
        <w:widowControl/>
        <w:numPr>
          <w:ilvl w:val="0"/>
          <w:numId w:val="64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E囊性病变性质不明者</w:t>
      </w:r>
    </w:p>
    <w:p w14:paraId="3C1AEBBD" w14:textId="03FF3418"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647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先天愚型患儿临床特点应除外</w:t>
      </w:r>
    </w:p>
    <w:p w14:paraId="6FD296A9" w14:textId="77777777" w:rsidR="00B624A2" w:rsidRDefault="00E57603" w:rsidP="00E57603">
      <w:pPr>
        <w:widowControl/>
        <w:numPr>
          <w:ilvl w:val="0"/>
          <w:numId w:val="64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特殊面容</w:t>
      </w:r>
    </w:p>
    <w:p w14:paraId="7CEACBE6" w14:textId="77777777" w:rsidR="00B624A2" w:rsidRDefault="00E57603" w:rsidP="00E57603">
      <w:pPr>
        <w:widowControl/>
        <w:numPr>
          <w:ilvl w:val="0"/>
          <w:numId w:val="64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皮纹特殊</w:t>
      </w:r>
    </w:p>
    <w:p w14:paraId="569D3628" w14:textId="77777777" w:rsidR="00B624A2" w:rsidRDefault="00E57603" w:rsidP="00E57603">
      <w:pPr>
        <w:widowControl/>
        <w:numPr>
          <w:ilvl w:val="0"/>
          <w:numId w:val="64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喂养困难</w:t>
      </w:r>
    </w:p>
    <w:p w14:paraId="68338341" w14:textId="77777777" w:rsidR="00B624A2" w:rsidRDefault="00E57603" w:rsidP="00E57603">
      <w:pPr>
        <w:widowControl/>
        <w:numPr>
          <w:ilvl w:val="0"/>
          <w:numId w:val="64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D免疫功能正常</w:t>
      </w:r>
    </w:p>
    <w:p w14:paraId="1B3F55F1" w14:textId="77777777" w:rsidR="00B624A2" w:rsidRDefault="00E57603" w:rsidP="00E57603">
      <w:pPr>
        <w:widowControl/>
        <w:numPr>
          <w:ilvl w:val="0"/>
          <w:numId w:val="64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易伴发先天性心脏病</w:t>
      </w:r>
    </w:p>
    <w:p w14:paraId="4F3BA655" w14:textId="36B2215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648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关于更年期功血，以下哪项不正确</w:t>
      </w:r>
    </w:p>
    <w:p w14:paraId="3E68DEB9" w14:textId="77777777" w:rsidR="00B624A2" w:rsidRDefault="00E57603" w:rsidP="00E57603">
      <w:pPr>
        <w:widowControl/>
        <w:numPr>
          <w:ilvl w:val="0"/>
          <w:numId w:val="64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垂体对雌激素的正反馈变弱</w:t>
      </w:r>
    </w:p>
    <w:p w14:paraId="583542DC" w14:textId="77777777" w:rsidR="00B624A2" w:rsidRDefault="00E57603" w:rsidP="00E57603">
      <w:pPr>
        <w:widowControl/>
        <w:numPr>
          <w:ilvl w:val="0"/>
          <w:numId w:val="64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B卵巢内卵泡完全耗尽</w:t>
      </w:r>
    </w:p>
    <w:p w14:paraId="0E52E218" w14:textId="77777777" w:rsidR="00B624A2" w:rsidRDefault="00E57603" w:rsidP="00E57603">
      <w:pPr>
        <w:widowControl/>
        <w:numPr>
          <w:ilvl w:val="0"/>
          <w:numId w:val="64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卵泡对FSH的反应性低下</w:t>
      </w:r>
    </w:p>
    <w:p w14:paraId="1CB862FA" w14:textId="77777777" w:rsidR="00B624A2" w:rsidRDefault="00E57603" w:rsidP="00E57603">
      <w:pPr>
        <w:widowControl/>
        <w:numPr>
          <w:ilvl w:val="0"/>
          <w:numId w:val="64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FSH往往比LH更高</w:t>
      </w:r>
    </w:p>
    <w:p w14:paraId="68B9C365" w14:textId="77777777" w:rsidR="00B624A2" w:rsidRDefault="00E57603" w:rsidP="00E57603">
      <w:pPr>
        <w:widowControl/>
        <w:numPr>
          <w:ilvl w:val="0"/>
          <w:numId w:val="64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月经周期中通常无LH高峰形成</w:t>
      </w:r>
    </w:p>
    <w:p w14:paraId="7B02D1DB" w14:textId="39E0EC2C" w:rsidR="00B624A2" w:rsidRDefault="00E57603" w:rsidP="00E57603">
      <w:pPr>
        <w:widowControl/>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lang w:bidi="ar"/>
        </w:rPr>
        <w:t>649</w:t>
      </w:r>
      <w:r w:rsidR="00D72CC9">
        <w:rPr>
          <w:rFonts w:ascii="宋体" w:eastAsia="宋体" w:hAnsi="宋体" w:cs="宋体" w:hint="eastAsia"/>
          <w:color w:val="0000FF"/>
          <w:kern w:val="0"/>
          <w:szCs w:val="21"/>
          <w:lang w:bidi="ar"/>
        </w:rPr>
        <w:t>、</w:t>
      </w:r>
      <w:r>
        <w:rPr>
          <w:rFonts w:ascii="宋体" w:eastAsia="宋体" w:hAnsi="宋体" w:cs="宋体" w:hint="eastAsia"/>
          <w:color w:val="000000"/>
          <w:kern w:val="0"/>
          <w:sz w:val="24"/>
          <w:lang w:bidi="ar"/>
        </w:rPr>
        <w:t>可促进抗利尿激素分泌的降血糖药是</w:t>
      </w:r>
    </w:p>
    <w:p w14:paraId="3639AEA7" w14:textId="77777777" w:rsidR="00B624A2" w:rsidRDefault="00E57603" w:rsidP="00E57603">
      <w:pPr>
        <w:widowControl/>
        <w:numPr>
          <w:ilvl w:val="0"/>
          <w:numId w:val="649"/>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A</w:t>
      </w:r>
      <w:r>
        <w:rPr>
          <w:rFonts w:ascii="宋体" w:eastAsia="宋体" w:hAnsi="宋体" w:cs="宋体" w:hint="eastAsia"/>
          <w:color w:val="000000"/>
          <w:szCs w:val="21"/>
        </w:rPr>
        <w:t>格列齐特</w:t>
      </w:r>
    </w:p>
    <w:p w14:paraId="5DEE0C51" w14:textId="77777777" w:rsidR="00B624A2" w:rsidRDefault="00E57603" w:rsidP="00E57603">
      <w:pPr>
        <w:widowControl/>
        <w:numPr>
          <w:ilvl w:val="0"/>
          <w:numId w:val="649"/>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B</w:t>
      </w:r>
      <w:r>
        <w:rPr>
          <w:rFonts w:ascii="宋体" w:eastAsia="宋体" w:hAnsi="宋体" w:cs="宋体" w:hint="eastAsia"/>
          <w:color w:val="000000"/>
          <w:szCs w:val="21"/>
        </w:rPr>
        <w:t>格列吡嗪</w:t>
      </w:r>
    </w:p>
    <w:p w14:paraId="105B5C7D" w14:textId="77777777" w:rsidR="00B624A2" w:rsidRDefault="00E57603" w:rsidP="00E57603">
      <w:pPr>
        <w:widowControl/>
        <w:numPr>
          <w:ilvl w:val="0"/>
          <w:numId w:val="649"/>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C</w:t>
      </w:r>
      <w:r>
        <w:rPr>
          <w:rFonts w:ascii="宋体" w:eastAsia="宋体" w:hAnsi="宋体" w:cs="宋体" w:hint="eastAsia"/>
          <w:color w:val="000000"/>
          <w:szCs w:val="21"/>
        </w:rPr>
        <w:t>甲苯磺丁脲</w:t>
      </w:r>
    </w:p>
    <w:p w14:paraId="1BF7F1D1" w14:textId="77777777" w:rsidR="00B624A2" w:rsidRDefault="00E57603" w:rsidP="00E57603">
      <w:pPr>
        <w:widowControl/>
        <w:numPr>
          <w:ilvl w:val="0"/>
          <w:numId w:val="649"/>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D</w:t>
      </w:r>
      <w:r>
        <w:rPr>
          <w:rFonts w:ascii="宋体" w:eastAsia="宋体" w:hAnsi="宋体" w:cs="宋体" w:hint="eastAsia"/>
          <w:color w:val="000000"/>
          <w:szCs w:val="21"/>
        </w:rPr>
        <w:t>二甲双胍</w:t>
      </w:r>
    </w:p>
    <w:p w14:paraId="1204A091" w14:textId="77777777" w:rsidR="00B624A2" w:rsidRDefault="00E57603" w:rsidP="00E57603">
      <w:pPr>
        <w:widowControl/>
        <w:numPr>
          <w:ilvl w:val="0"/>
          <w:numId w:val="649"/>
        </w:numPr>
        <w:shd w:val="clear" w:color="auto" w:fill="EEEEEE"/>
        <w:spacing w:line="360" w:lineRule="atLeast"/>
        <w:ind w:left="150"/>
        <w:jc w:val="left"/>
        <w:rPr>
          <w:rFonts w:ascii="宋体" w:eastAsia="宋体" w:hAnsi="宋体" w:cs="宋体"/>
          <w:sz w:val="18"/>
          <w:szCs w:val="18"/>
        </w:rPr>
      </w:pPr>
      <w:r>
        <w:rPr>
          <w:rFonts w:ascii="宋体" w:eastAsia="宋体" w:hAnsi="宋体" w:cs="宋体" w:hint="eastAsia"/>
          <w:b/>
          <w:color w:val="0000FF"/>
          <w:szCs w:val="21"/>
          <w:shd w:val="clear" w:color="auto" w:fill="EEEEEE"/>
        </w:rPr>
        <w:t>E氯磺丙脲</w:t>
      </w:r>
    </w:p>
    <w:p w14:paraId="0356B816" w14:textId="666D999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650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心肌梗死后l个月又出现心绞痛的病人易发生</w:t>
      </w:r>
    </w:p>
    <w:p w14:paraId="30E0C5F0" w14:textId="77777777" w:rsidR="00B624A2" w:rsidRDefault="00E57603" w:rsidP="00E57603">
      <w:pPr>
        <w:widowControl/>
        <w:numPr>
          <w:ilvl w:val="0"/>
          <w:numId w:val="65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心力衰竭</w:t>
      </w:r>
    </w:p>
    <w:p w14:paraId="3A164687" w14:textId="77777777" w:rsidR="00B624A2" w:rsidRDefault="00E57603" w:rsidP="00E57603">
      <w:pPr>
        <w:widowControl/>
        <w:numPr>
          <w:ilvl w:val="0"/>
          <w:numId w:val="65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心律失常</w:t>
      </w:r>
    </w:p>
    <w:p w14:paraId="039C87AE" w14:textId="77777777" w:rsidR="00B624A2" w:rsidRDefault="00E57603" w:rsidP="00E57603">
      <w:pPr>
        <w:widowControl/>
        <w:numPr>
          <w:ilvl w:val="0"/>
          <w:numId w:val="65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室壁瘤</w:t>
      </w:r>
    </w:p>
    <w:p w14:paraId="270DE180" w14:textId="77777777" w:rsidR="00B624A2" w:rsidRDefault="00E57603" w:rsidP="00E57603">
      <w:pPr>
        <w:widowControl/>
        <w:numPr>
          <w:ilvl w:val="0"/>
          <w:numId w:val="65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D再梗死</w:t>
      </w:r>
    </w:p>
    <w:p w14:paraId="5A90A352" w14:textId="77777777" w:rsidR="00B624A2" w:rsidRDefault="00E57603" w:rsidP="00E57603">
      <w:pPr>
        <w:widowControl/>
        <w:numPr>
          <w:ilvl w:val="0"/>
          <w:numId w:val="65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栓塞</w:t>
      </w:r>
    </w:p>
    <w:p w14:paraId="3139EED3" w14:textId="63697F2C"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651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肾综合征出血热导泻疗法应用于</w:t>
      </w:r>
    </w:p>
    <w:p w14:paraId="168BD252" w14:textId="77777777" w:rsidR="00B624A2" w:rsidRDefault="00E57603" w:rsidP="00E57603">
      <w:pPr>
        <w:widowControl/>
        <w:numPr>
          <w:ilvl w:val="0"/>
          <w:numId w:val="65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多尿期</w:t>
      </w:r>
    </w:p>
    <w:p w14:paraId="0D105A13" w14:textId="77777777" w:rsidR="00B624A2" w:rsidRDefault="00E57603" w:rsidP="00E57603">
      <w:pPr>
        <w:widowControl/>
        <w:numPr>
          <w:ilvl w:val="0"/>
          <w:numId w:val="65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消化道出血患者排除积血</w:t>
      </w:r>
    </w:p>
    <w:p w14:paraId="475C4CEA" w14:textId="77777777" w:rsidR="00B624A2" w:rsidRDefault="00E57603" w:rsidP="00E57603">
      <w:pPr>
        <w:widowControl/>
        <w:numPr>
          <w:ilvl w:val="0"/>
          <w:numId w:val="65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少尿第2天</w:t>
      </w:r>
    </w:p>
    <w:p w14:paraId="3AFF87D2" w14:textId="77777777" w:rsidR="00B624A2" w:rsidRDefault="00E57603" w:rsidP="00E57603">
      <w:pPr>
        <w:widowControl/>
        <w:numPr>
          <w:ilvl w:val="0"/>
          <w:numId w:val="65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利尿效果不好时</w:t>
      </w:r>
    </w:p>
    <w:p w14:paraId="780A62D2" w14:textId="77777777" w:rsidR="00B624A2" w:rsidRDefault="00E57603" w:rsidP="00E57603">
      <w:pPr>
        <w:widowControl/>
        <w:numPr>
          <w:ilvl w:val="0"/>
          <w:numId w:val="65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E预防高血容量综合征和高血钾</w:t>
      </w:r>
    </w:p>
    <w:p w14:paraId="1A3F78A0" w14:textId="06BF6723"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652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患者男性，39岁。乙肝病史十余年，近来右上腹不适，GPT、AFP正常，超声所见：肝大小形态尚正常，实质回声增粗增强，可见7mm低回声结节，肝静脉细窄，管壁不平整，胆囊壁轻度增厚，最可能的诊断是</w:t>
      </w:r>
    </w:p>
    <w:p w14:paraId="10036466" w14:textId="77777777" w:rsidR="00B624A2" w:rsidRDefault="00E57603" w:rsidP="00E57603">
      <w:pPr>
        <w:widowControl/>
        <w:numPr>
          <w:ilvl w:val="0"/>
          <w:numId w:val="65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急性肝炎</w:t>
      </w:r>
    </w:p>
    <w:p w14:paraId="6D2F6176" w14:textId="77777777" w:rsidR="00B624A2" w:rsidRDefault="00E57603" w:rsidP="00E57603">
      <w:pPr>
        <w:widowControl/>
        <w:numPr>
          <w:ilvl w:val="0"/>
          <w:numId w:val="65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慢性胆囊炎</w:t>
      </w:r>
    </w:p>
    <w:p w14:paraId="4DBAE5DA" w14:textId="77777777" w:rsidR="00B624A2" w:rsidRDefault="00E57603" w:rsidP="00E57603">
      <w:pPr>
        <w:widowControl/>
        <w:numPr>
          <w:ilvl w:val="0"/>
          <w:numId w:val="65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慢性肝炎</w:t>
      </w:r>
    </w:p>
    <w:p w14:paraId="1610AAF3" w14:textId="77777777" w:rsidR="00B624A2" w:rsidRDefault="00E57603" w:rsidP="00E57603">
      <w:pPr>
        <w:widowControl/>
        <w:numPr>
          <w:ilvl w:val="0"/>
          <w:numId w:val="65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D肝硬化</w:t>
      </w:r>
    </w:p>
    <w:p w14:paraId="187ADC16" w14:textId="77777777" w:rsidR="00B624A2" w:rsidRDefault="00E57603" w:rsidP="00E57603">
      <w:pPr>
        <w:widowControl/>
        <w:numPr>
          <w:ilvl w:val="0"/>
          <w:numId w:val="65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急性肝坏死</w:t>
      </w:r>
    </w:p>
    <w:p w14:paraId="600473C4" w14:textId="0F05F068"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653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关于2型糖尿病的康复治疗方案，说法错误的是</w:t>
      </w:r>
    </w:p>
    <w:p w14:paraId="25DA0870" w14:textId="77777777" w:rsidR="00B624A2" w:rsidRDefault="00E57603" w:rsidP="00E57603">
      <w:pPr>
        <w:widowControl/>
        <w:numPr>
          <w:ilvl w:val="0"/>
          <w:numId w:val="65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运动疗法以低至中等强度有氧训练为主</w:t>
      </w:r>
    </w:p>
    <w:p w14:paraId="3882692F" w14:textId="77777777" w:rsidR="00B624A2" w:rsidRDefault="00E57603" w:rsidP="00E57603">
      <w:pPr>
        <w:widowControl/>
        <w:numPr>
          <w:ilvl w:val="0"/>
          <w:numId w:val="65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每次运动时间一般在10分钟以上，逐步延长至30～40分钟</w:t>
      </w:r>
    </w:p>
    <w:p w14:paraId="7E0A0843" w14:textId="77777777" w:rsidR="00B624A2" w:rsidRDefault="00E57603" w:rsidP="00E57603">
      <w:pPr>
        <w:widowControl/>
        <w:numPr>
          <w:ilvl w:val="0"/>
          <w:numId w:val="65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严格注意无糖饮食，注意保持适当的营养平衡</w:t>
      </w:r>
    </w:p>
    <w:p w14:paraId="61EBEA86" w14:textId="77777777" w:rsidR="00B624A2" w:rsidRDefault="00E57603" w:rsidP="00E57603">
      <w:pPr>
        <w:widowControl/>
        <w:numPr>
          <w:ilvl w:val="0"/>
          <w:numId w:val="65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D通常使用胰岛素治疗</w:t>
      </w:r>
    </w:p>
    <w:p w14:paraId="3290FE02" w14:textId="77777777" w:rsidR="00B624A2" w:rsidRDefault="00E57603" w:rsidP="00E57603">
      <w:pPr>
        <w:widowControl/>
        <w:numPr>
          <w:ilvl w:val="0"/>
          <w:numId w:val="65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严重者可以使用胰岛素治疗</w:t>
      </w:r>
    </w:p>
    <w:p w14:paraId="20F10A9F" w14:textId="669F188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654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创伤感染后的营养代谢变化，下列描述哪项是错误的</w:t>
      </w:r>
    </w:p>
    <w:p w14:paraId="5A313AC5" w14:textId="77777777" w:rsidR="00B624A2" w:rsidRDefault="00E57603" w:rsidP="00E57603">
      <w:pPr>
        <w:widowControl/>
        <w:numPr>
          <w:ilvl w:val="0"/>
          <w:numId w:val="65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能量代谢增大</w:t>
      </w:r>
    </w:p>
    <w:p w14:paraId="2DA87C92" w14:textId="77777777" w:rsidR="00B624A2" w:rsidRDefault="00E57603" w:rsidP="00E57603">
      <w:pPr>
        <w:widowControl/>
        <w:numPr>
          <w:ilvl w:val="0"/>
          <w:numId w:val="65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能量需求增加</w:t>
      </w:r>
    </w:p>
    <w:p w14:paraId="33BFC12F" w14:textId="77777777" w:rsidR="00B624A2" w:rsidRDefault="00E57603" w:rsidP="00E57603">
      <w:pPr>
        <w:widowControl/>
        <w:numPr>
          <w:ilvl w:val="0"/>
          <w:numId w:val="65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可导致水、电解质及酸碱失衡</w:t>
      </w:r>
    </w:p>
    <w:p w14:paraId="5E63013D" w14:textId="77777777" w:rsidR="00B624A2" w:rsidRDefault="00E57603" w:rsidP="00E57603">
      <w:pPr>
        <w:widowControl/>
        <w:numPr>
          <w:ilvl w:val="0"/>
          <w:numId w:val="65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D蛋白质分解与合成代谢减少</w:t>
      </w:r>
    </w:p>
    <w:p w14:paraId="173360D9" w14:textId="77777777" w:rsidR="00B624A2" w:rsidRDefault="00E57603" w:rsidP="00E57603">
      <w:pPr>
        <w:widowControl/>
        <w:numPr>
          <w:ilvl w:val="0"/>
          <w:numId w:val="65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脂肪分解加大</w:t>
      </w:r>
    </w:p>
    <w:p w14:paraId="75CA4358" w14:textId="6586C604"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655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女性，38岁。因右上腹疼痛1天来诊。查体：见巩膜黄染，体温39.5゜C，右上腹肌紧张，胆管内有结石，如果不及时治疗，其最严重的并发症是</w:t>
      </w:r>
    </w:p>
    <w:p w14:paraId="6B86726A" w14:textId="77777777" w:rsidR="00B624A2" w:rsidRDefault="00E57603" w:rsidP="00E57603">
      <w:pPr>
        <w:widowControl/>
        <w:numPr>
          <w:ilvl w:val="0"/>
          <w:numId w:val="65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胆管炎性狭窄</w:t>
      </w:r>
    </w:p>
    <w:p w14:paraId="1FE038A2" w14:textId="77777777" w:rsidR="00B624A2" w:rsidRDefault="00E57603" w:rsidP="00E57603">
      <w:pPr>
        <w:widowControl/>
        <w:numPr>
          <w:ilvl w:val="0"/>
          <w:numId w:val="65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胆囊穿孔</w:t>
      </w:r>
    </w:p>
    <w:p w14:paraId="77E95685" w14:textId="77777777" w:rsidR="00B624A2" w:rsidRDefault="00E57603" w:rsidP="00E57603">
      <w:pPr>
        <w:widowControl/>
        <w:numPr>
          <w:ilvl w:val="0"/>
          <w:numId w:val="65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胆源性肝脓肿</w:t>
      </w:r>
    </w:p>
    <w:p w14:paraId="4DA92AF2" w14:textId="77777777" w:rsidR="00B624A2" w:rsidRDefault="00E57603" w:rsidP="00E57603">
      <w:pPr>
        <w:widowControl/>
        <w:numPr>
          <w:ilvl w:val="0"/>
          <w:numId w:val="65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胆道出血</w:t>
      </w:r>
    </w:p>
    <w:p w14:paraId="6DE15EDA" w14:textId="77777777" w:rsidR="00B624A2" w:rsidRDefault="00E57603" w:rsidP="00E57603">
      <w:pPr>
        <w:widowControl/>
        <w:numPr>
          <w:ilvl w:val="0"/>
          <w:numId w:val="65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E休克</w:t>
      </w:r>
    </w:p>
    <w:p w14:paraId="0A2C41E0" w14:textId="624DF1E0"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656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女性，35岁。骑自行车与三轮车相撞，之后外阴部感胀痛。伤后最易发生血肿的部位是</w:t>
      </w:r>
    </w:p>
    <w:p w14:paraId="5EE7DFC0" w14:textId="77777777" w:rsidR="00B624A2" w:rsidRDefault="00E57603" w:rsidP="00E57603">
      <w:pPr>
        <w:widowControl/>
        <w:numPr>
          <w:ilvl w:val="0"/>
          <w:numId w:val="65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A大阴唇</w:t>
      </w:r>
    </w:p>
    <w:p w14:paraId="007FBD7E" w14:textId="77777777" w:rsidR="00B624A2" w:rsidRDefault="00E57603" w:rsidP="00E57603">
      <w:pPr>
        <w:widowControl/>
        <w:numPr>
          <w:ilvl w:val="0"/>
          <w:numId w:val="65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小阴唇</w:t>
      </w:r>
    </w:p>
    <w:p w14:paraId="3F953E1A" w14:textId="77777777" w:rsidR="00B624A2" w:rsidRDefault="00E57603" w:rsidP="00E57603">
      <w:pPr>
        <w:widowControl/>
        <w:numPr>
          <w:ilvl w:val="0"/>
          <w:numId w:val="65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前庭部</w:t>
      </w:r>
    </w:p>
    <w:p w14:paraId="5B7C2F2E" w14:textId="77777777" w:rsidR="00B624A2" w:rsidRDefault="00E57603" w:rsidP="00E57603">
      <w:pPr>
        <w:widowControl/>
        <w:numPr>
          <w:ilvl w:val="0"/>
          <w:numId w:val="65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阴阜</w:t>
      </w:r>
    </w:p>
    <w:p w14:paraId="462AE4CE" w14:textId="77777777" w:rsidR="00B624A2" w:rsidRDefault="00E57603" w:rsidP="00E57603">
      <w:pPr>
        <w:widowControl/>
        <w:numPr>
          <w:ilvl w:val="0"/>
          <w:numId w:val="65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会阴体</w:t>
      </w:r>
    </w:p>
    <w:p w14:paraId="580B7B7B" w14:textId="6B90BE0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657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正常人背部第1、2胸椎附近可闻及的呼吸音是</w:t>
      </w:r>
    </w:p>
    <w:p w14:paraId="4B8CFF9D" w14:textId="77777777" w:rsidR="00B624A2" w:rsidRDefault="00E57603" w:rsidP="00E57603">
      <w:pPr>
        <w:widowControl/>
        <w:numPr>
          <w:ilvl w:val="0"/>
          <w:numId w:val="65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粗糙性呼吸音</w:t>
      </w:r>
    </w:p>
    <w:p w14:paraId="7B371362" w14:textId="77777777" w:rsidR="00B624A2" w:rsidRDefault="00E57603" w:rsidP="00E57603">
      <w:pPr>
        <w:widowControl/>
        <w:numPr>
          <w:ilvl w:val="0"/>
          <w:numId w:val="65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齿轮状呼吸音</w:t>
      </w:r>
    </w:p>
    <w:p w14:paraId="0AEF7F48" w14:textId="77777777" w:rsidR="00B624A2" w:rsidRDefault="00E57603" w:rsidP="00E57603">
      <w:pPr>
        <w:widowControl/>
        <w:numPr>
          <w:ilvl w:val="0"/>
          <w:numId w:val="65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C支气管呼吸音</w:t>
      </w:r>
    </w:p>
    <w:p w14:paraId="20F29731" w14:textId="77777777" w:rsidR="00B624A2" w:rsidRDefault="00E57603" w:rsidP="00E57603">
      <w:pPr>
        <w:widowControl/>
        <w:numPr>
          <w:ilvl w:val="0"/>
          <w:numId w:val="65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肺泡呼吸音</w:t>
      </w:r>
    </w:p>
    <w:p w14:paraId="159F08D2" w14:textId="77777777" w:rsidR="00B624A2" w:rsidRDefault="00E57603" w:rsidP="00E57603">
      <w:pPr>
        <w:widowControl/>
        <w:numPr>
          <w:ilvl w:val="0"/>
          <w:numId w:val="65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支气管肺泡呼吸音</w:t>
      </w:r>
    </w:p>
    <w:p w14:paraId="665F7537" w14:textId="77C2EE0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658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关于妊娠合并病毒性肝炎的说法，不正确的是</w:t>
      </w:r>
    </w:p>
    <w:p w14:paraId="7720A076" w14:textId="77777777" w:rsidR="00B624A2" w:rsidRDefault="00E57603" w:rsidP="00E57603">
      <w:pPr>
        <w:widowControl/>
        <w:numPr>
          <w:ilvl w:val="0"/>
          <w:numId w:val="65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由于孕期的生理改变，如孕妇营养不良，肝脏易受病毒损害</w:t>
      </w:r>
    </w:p>
    <w:p w14:paraId="39B8B4C5" w14:textId="77777777" w:rsidR="00B624A2" w:rsidRDefault="00E57603" w:rsidP="00E57603">
      <w:pPr>
        <w:widowControl/>
        <w:numPr>
          <w:ilvl w:val="0"/>
          <w:numId w:val="65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B甲型肝炎可通过胎盘传给胎儿</w:t>
      </w:r>
    </w:p>
    <w:p w14:paraId="7DFBC49A" w14:textId="77777777" w:rsidR="00B624A2" w:rsidRDefault="00E57603" w:rsidP="00E57603">
      <w:pPr>
        <w:widowControl/>
        <w:numPr>
          <w:ilvl w:val="0"/>
          <w:numId w:val="65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该病发生于妊娠早期，胎儿畸形的发生率增高</w:t>
      </w:r>
    </w:p>
    <w:p w14:paraId="3EB23C62" w14:textId="77777777" w:rsidR="00B624A2" w:rsidRDefault="00E57603" w:rsidP="00E57603">
      <w:pPr>
        <w:widowControl/>
        <w:numPr>
          <w:ilvl w:val="0"/>
          <w:numId w:val="65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孕妇患肝炎后特别容易转成慢性</w:t>
      </w:r>
    </w:p>
    <w:p w14:paraId="56C35FEE" w14:textId="77777777" w:rsidR="00B624A2" w:rsidRDefault="00E57603" w:rsidP="00E57603">
      <w:pPr>
        <w:widowControl/>
        <w:numPr>
          <w:ilvl w:val="0"/>
          <w:numId w:val="65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可使早孕反应加重</w:t>
      </w:r>
    </w:p>
    <w:p w14:paraId="6E17F849" w14:textId="15C6B5D7"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659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患者因缺铁性贫血给予口服铁剂治疗，治疗有效时一般用药多长时间网织红细胞升高</w:t>
      </w:r>
    </w:p>
    <w:p w14:paraId="289D0B32" w14:textId="77777777" w:rsidR="00B624A2" w:rsidRDefault="00E57603" w:rsidP="00E57603">
      <w:pPr>
        <w:widowControl/>
        <w:numPr>
          <w:ilvl w:val="0"/>
          <w:numId w:val="65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5天</w:t>
      </w:r>
    </w:p>
    <w:p w14:paraId="2BC34E9D" w14:textId="77777777" w:rsidR="00B624A2" w:rsidRDefault="00E57603" w:rsidP="00E57603">
      <w:pPr>
        <w:widowControl/>
        <w:numPr>
          <w:ilvl w:val="0"/>
          <w:numId w:val="65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B5~10天内</w:t>
      </w:r>
    </w:p>
    <w:p w14:paraId="7EABA184" w14:textId="77777777" w:rsidR="00B624A2" w:rsidRDefault="00E57603" w:rsidP="00E57603">
      <w:pPr>
        <w:widowControl/>
        <w:numPr>
          <w:ilvl w:val="0"/>
          <w:numId w:val="65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15天以上</w:t>
      </w:r>
    </w:p>
    <w:p w14:paraId="196045E8" w14:textId="77777777" w:rsidR="00B624A2" w:rsidRDefault="00E57603" w:rsidP="00E57603">
      <w:pPr>
        <w:widowControl/>
        <w:numPr>
          <w:ilvl w:val="0"/>
          <w:numId w:val="65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20天以上</w:t>
      </w:r>
    </w:p>
    <w:p w14:paraId="1D669FFD" w14:textId="77777777" w:rsidR="00B624A2" w:rsidRDefault="00E57603" w:rsidP="00E57603">
      <w:pPr>
        <w:widowControl/>
        <w:numPr>
          <w:ilvl w:val="0"/>
          <w:numId w:val="65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30天以上</w:t>
      </w:r>
    </w:p>
    <w:p w14:paraId="7A4F614C" w14:textId="7E96AF4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660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早反应组织的特点不包括</w:t>
      </w:r>
    </w:p>
    <w:p w14:paraId="5254963F" w14:textId="77777777" w:rsidR="00B624A2" w:rsidRDefault="00E57603" w:rsidP="00E57603">
      <w:pPr>
        <w:widowControl/>
        <w:numPr>
          <w:ilvl w:val="0"/>
          <w:numId w:val="66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细胞更新快</w:t>
      </w:r>
    </w:p>
    <w:p w14:paraId="1214CF9F" w14:textId="77777777" w:rsidR="00B624A2" w:rsidRDefault="00E57603" w:rsidP="00E57603">
      <w:pPr>
        <w:widowControl/>
        <w:numPr>
          <w:ilvl w:val="0"/>
          <w:numId w:val="66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损伤表现早</w:t>
      </w:r>
    </w:p>
    <w:p w14:paraId="436DCD58" w14:textId="77777777" w:rsidR="00B624A2" w:rsidRDefault="00E57603" w:rsidP="00E57603">
      <w:pPr>
        <w:widowControl/>
        <w:numPr>
          <w:ilvl w:val="0"/>
          <w:numId w:val="66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α/β比值高</w:t>
      </w:r>
    </w:p>
    <w:p w14:paraId="666B86DA" w14:textId="77777777" w:rsidR="00B624A2" w:rsidRDefault="00E57603" w:rsidP="00E57603">
      <w:pPr>
        <w:widowControl/>
        <w:numPr>
          <w:ilvl w:val="0"/>
          <w:numId w:val="66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D对总治疗时间变化不敏感</w:t>
      </w:r>
    </w:p>
    <w:p w14:paraId="462149E3" w14:textId="77777777" w:rsidR="00B624A2" w:rsidRDefault="00E57603" w:rsidP="00E57603">
      <w:pPr>
        <w:widowControl/>
        <w:numPr>
          <w:ilvl w:val="0"/>
          <w:numId w:val="66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对分次剂量变化不敏感</w:t>
      </w:r>
    </w:p>
    <w:p w14:paraId="0B2E6C99" w14:textId="4F96E695"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661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最常见的眼睑恶性肿瘤是</w:t>
      </w:r>
    </w:p>
    <w:p w14:paraId="0F08D09F" w14:textId="77777777" w:rsidR="00B624A2" w:rsidRDefault="00E57603" w:rsidP="00E57603">
      <w:pPr>
        <w:widowControl/>
        <w:numPr>
          <w:ilvl w:val="0"/>
          <w:numId w:val="66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睑板腺癌</w:t>
      </w:r>
    </w:p>
    <w:p w14:paraId="60382F96" w14:textId="77777777" w:rsidR="00B624A2" w:rsidRDefault="00E57603" w:rsidP="00E57603">
      <w:pPr>
        <w:widowControl/>
        <w:numPr>
          <w:ilvl w:val="0"/>
          <w:numId w:val="66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鳞状细胞癌</w:t>
      </w:r>
    </w:p>
    <w:p w14:paraId="668686CD" w14:textId="77777777" w:rsidR="00B624A2" w:rsidRDefault="00E57603" w:rsidP="00E57603">
      <w:pPr>
        <w:widowControl/>
        <w:numPr>
          <w:ilvl w:val="0"/>
          <w:numId w:val="66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C基底细胞癌</w:t>
      </w:r>
    </w:p>
    <w:p w14:paraId="51EE433C" w14:textId="77777777" w:rsidR="00B624A2" w:rsidRDefault="00E57603" w:rsidP="00E57603">
      <w:pPr>
        <w:widowControl/>
        <w:numPr>
          <w:ilvl w:val="0"/>
          <w:numId w:val="66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恶性黑色素瘤</w:t>
      </w:r>
    </w:p>
    <w:p w14:paraId="3C9629B1" w14:textId="77777777" w:rsidR="00B624A2" w:rsidRDefault="00E57603" w:rsidP="00E57603">
      <w:pPr>
        <w:widowControl/>
        <w:numPr>
          <w:ilvl w:val="0"/>
          <w:numId w:val="66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横纹肌肉瘤</w:t>
      </w:r>
    </w:p>
    <w:p w14:paraId="54A33512" w14:textId="318ACCC3"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662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宫颈黏液开始出现羊齿状结晶，相当于月经周期的</w:t>
      </w:r>
    </w:p>
    <w:p w14:paraId="1437CF67" w14:textId="77777777" w:rsidR="00B624A2" w:rsidRDefault="00E57603" w:rsidP="00E57603">
      <w:pPr>
        <w:widowControl/>
        <w:numPr>
          <w:ilvl w:val="0"/>
          <w:numId w:val="66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A第6～7日</w:t>
      </w:r>
    </w:p>
    <w:p w14:paraId="3C1C706B" w14:textId="77777777" w:rsidR="00B624A2" w:rsidRDefault="00E57603" w:rsidP="00E57603">
      <w:pPr>
        <w:widowControl/>
        <w:numPr>
          <w:ilvl w:val="0"/>
          <w:numId w:val="66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第8～10日</w:t>
      </w:r>
    </w:p>
    <w:p w14:paraId="2A119615" w14:textId="77777777" w:rsidR="00B624A2" w:rsidRDefault="00E57603" w:rsidP="00E57603">
      <w:pPr>
        <w:widowControl/>
        <w:numPr>
          <w:ilvl w:val="0"/>
          <w:numId w:val="66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第12～13日</w:t>
      </w:r>
    </w:p>
    <w:p w14:paraId="7FB77BF7" w14:textId="77777777" w:rsidR="00B624A2" w:rsidRDefault="00E57603" w:rsidP="00E57603">
      <w:pPr>
        <w:widowControl/>
        <w:numPr>
          <w:ilvl w:val="0"/>
          <w:numId w:val="66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第15～16日</w:t>
      </w:r>
    </w:p>
    <w:p w14:paraId="3D1BB8DA" w14:textId="77777777" w:rsidR="00B624A2" w:rsidRDefault="00E57603" w:rsidP="00E57603">
      <w:pPr>
        <w:widowControl/>
        <w:numPr>
          <w:ilvl w:val="0"/>
          <w:numId w:val="66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第18～19日</w:t>
      </w:r>
    </w:p>
    <w:p w14:paraId="76BFEAA0" w14:textId="4B19163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663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下列哪种药物不会引起急性胰腺炎</w:t>
      </w:r>
    </w:p>
    <w:p w14:paraId="3B990638" w14:textId="77777777" w:rsidR="00B624A2" w:rsidRDefault="00E57603" w:rsidP="00E57603">
      <w:pPr>
        <w:widowControl/>
        <w:numPr>
          <w:ilvl w:val="0"/>
          <w:numId w:val="66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A氢氧化铝</w:t>
      </w:r>
    </w:p>
    <w:p w14:paraId="78906330" w14:textId="77777777" w:rsidR="00B624A2" w:rsidRDefault="00E57603" w:rsidP="00E57603">
      <w:pPr>
        <w:widowControl/>
        <w:numPr>
          <w:ilvl w:val="0"/>
          <w:numId w:val="66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氢氯噻嗪</w:t>
      </w:r>
    </w:p>
    <w:p w14:paraId="563A2844" w14:textId="77777777" w:rsidR="00B624A2" w:rsidRDefault="00E57603" w:rsidP="00E57603">
      <w:pPr>
        <w:widowControl/>
        <w:numPr>
          <w:ilvl w:val="0"/>
          <w:numId w:val="66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硫唑嘌呤</w:t>
      </w:r>
    </w:p>
    <w:p w14:paraId="10278E0D" w14:textId="77777777" w:rsidR="00B624A2" w:rsidRDefault="00E57603" w:rsidP="00E57603">
      <w:pPr>
        <w:widowControl/>
        <w:numPr>
          <w:ilvl w:val="0"/>
          <w:numId w:val="66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酒精</w:t>
      </w:r>
    </w:p>
    <w:p w14:paraId="588137ED" w14:textId="77777777" w:rsidR="00B624A2" w:rsidRDefault="00E57603" w:rsidP="00E57603">
      <w:pPr>
        <w:widowControl/>
        <w:numPr>
          <w:ilvl w:val="0"/>
          <w:numId w:val="66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促肾上腺皮质激素</w:t>
      </w:r>
    </w:p>
    <w:p w14:paraId="181DE427" w14:textId="0B215C4D"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664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胸腔积液患者胸水比重1.017，蛋白定量25g/L，李凡他试验阴性，LDH200IU/L，细胞数100×10</w:t>
      </w:r>
      <w:r>
        <w:rPr>
          <w:rFonts w:ascii="宋体" w:eastAsia="宋体" w:hAnsi="宋体" w:cs="宋体" w:hint="eastAsia"/>
          <w:color w:val="000000"/>
          <w:kern w:val="0"/>
          <w:sz w:val="24"/>
          <w:shd w:val="clear" w:color="auto" w:fill="FFFFFF"/>
          <w:vertAlign w:val="superscript"/>
          <w:lang w:bidi="ar"/>
        </w:rPr>
        <w:t>6</w:t>
      </w:r>
      <w:r>
        <w:rPr>
          <w:rFonts w:ascii="宋体" w:eastAsia="宋体" w:hAnsi="宋体" w:cs="宋体" w:hint="eastAsia"/>
          <w:color w:val="000000"/>
          <w:kern w:val="0"/>
          <w:sz w:val="24"/>
          <w:shd w:val="clear" w:color="auto" w:fill="FFFFFF"/>
          <w:lang w:bidi="ar"/>
        </w:rPr>
        <w:t>/L，细菌(-)，首先考虑是哪一种积液</w:t>
      </w:r>
    </w:p>
    <w:p w14:paraId="4DC6650A" w14:textId="77777777" w:rsidR="00B624A2" w:rsidRDefault="00E57603" w:rsidP="00E57603">
      <w:pPr>
        <w:widowControl/>
        <w:numPr>
          <w:ilvl w:val="0"/>
          <w:numId w:val="66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A漏出液</w:t>
      </w:r>
    </w:p>
    <w:p w14:paraId="4F1F054D" w14:textId="77777777" w:rsidR="00B624A2" w:rsidRDefault="00E57603" w:rsidP="00E57603">
      <w:pPr>
        <w:widowControl/>
        <w:numPr>
          <w:ilvl w:val="0"/>
          <w:numId w:val="66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渗出液</w:t>
      </w:r>
    </w:p>
    <w:p w14:paraId="741B3E8D" w14:textId="77777777" w:rsidR="00B624A2" w:rsidRDefault="00E57603" w:rsidP="00E57603">
      <w:pPr>
        <w:widowControl/>
        <w:numPr>
          <w:ilvl w:val="0"/>
          <w:numId w:val="66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癌性积液</w:t>
      </w:r>
    </w:p>
    <w:p w14:paraId="543B906C" w14:textId="77777777" w:rsidR="00B624A2" w:rsidRDefault="00E57603" w:rsidP="00E57603">
      <w:pPr>
        <w:widowControl/>
        <w:numPr>
          <w:ilvl w:val="0"/>
          <w:numId w:val="66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乳糜性积液</w:t>
      </w:r>
    </w:p>
    <w:p w14:paraId="0C2059FA" w14:textId="77777777" w:rsidR="00B624A2" w:rsidRDefault="00E57603" w:rsidP="00E57603">
      <w:pPr>
        <w:widowControl/>
        <w:numPr>
          <w:ilvl w:val="0"/>
          <w:numId w:val="66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血性积液</w:t>
      </w:r>
    </w:p>
    <w:p w14:paraId="3C777A7B" w14:textId="0FFA5CBA" w:rsidR="00B624A2" w:rsidRDefault="00E57603" w:rsidP="00E57603">
      <w:pPr>
        <w:widowControl/>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lang w:bidi="ar"/>
        </w:rPr>
        <w:t>665</w:t>
      </w:r>
      <w:r w:rsidR="00D72CC9">
        <w:rPr>
          <w:rFonts w:ascii="宋体" w:eastAsia="宋体" w:hAnsi="宋体" w:cs="宋体" w:hint="eastAsia"/>
          <w:color w:val="0000FF"/>
          <w:kern w:val="0"/>
          <w:szCs w:val="21"/>
          <w:lang w:bidi="ar"/>
        </w:rPr>
        <w:t>、</w:t>
      </w:r>
      <w:r>
        <w:rPr>
          <w:rFonts w:ascii="宋体" w:eastAsia="宋体" w:hAnsi="宋体" w:cs="宋体" w:hint="eastAsia"/>
          <w:color w:val="000000"/>
          <w:kern w:val="0"/>
          <w:sz w:val="24"/>
          <w:lang w:bidi="ar"/>
        </w:rPr>
        <w:t>根据《医师定期考核管理办法》规定，对考核不合格的医师，卫生行政部门可以责令其暂停执业活动（），并接受培训和继续医学教育</w:t>
      </w:r>
    </w:p>
    <w:p w14:paraId="4EA29367" w14:textId="77777777" w:rsidR="00B624A2" w:rsidRDefault="00E57603" w:rsidP="00E57603">
      <w:pPr>
        <w:widowControl/>
        <w:numPr>
          <w:ilvl w:val="0"/>
          <w:numId w:val="665"/>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A</w:t>
      </w:r>
      <w:r>
        <w:rPr>
          <w:rFonts w:ascii="宋体" w:eastAsia="宋体" w:hAnsi="宋体" w:cs="宋体" w:hint="eastAsia"/>
          <w:color w:val="000000"/>
          <w:szCs w:val="21"/>
        </w:rPr>
        <w:t>1个月至2个月</w:t>
      </w:r>
    </w:p>
    <w:p w14:paraId="4DFDC4A3" w14:textId="77777777" w:rsidR="00B624A2" w:rsidRDefault="00E57603" w:rsidP="00E57603">
      <w:pPr>
        <w:widowControl/>
        <w:numPr>
          <w:ilvl w:val="0"/>
          <w:numId w:val="665"/>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B</w:t>
      </w:r>
      <w:r>
        <w:rPr>
          <w:rFonts w:ascii="宋体" w:eastAsia="宋体" w:hAnsi="宋体" w:cs="宋体" w:hint="eastAsia"/>
          <w:color w:val="000000"/>
          <w:szCs w:val="21"/>
        </w:rPr>
        <w:t>2个月至3个月</w:t>
      </w:r>
    </w:p>
    <w:p w14:paraId="1B6D8279" w14:textId="77777777" w:rsidR="00B624A2" w:rsidRDefault="00E57603" w:rsidP="00E57603">
      <w:pPr>
        <w:widowControl/>
        <w:numPr>
          <w:ilvl w:val="0"/>
          <w:numId w:val="66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C3个月至6个月</w:t>
      </w:r>
    </w:p>
    <w:p w14:paraId="53332CF4" w14:textId="77777777" w:rsidR="00B624A2" w:rsidRDefault="00E57603" w:rsidP="00E57603">
      <w:pPr>
        <w:widowControl/>
        <w:numPr>
          <w:ilvl w:val="0"/>
          <w:numId w:val="665"/>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D</w:t>
      </w:r>
      <w:r>
        <w:rPr>
          <w:rFonts w:ascii="宋体" w:eastAsia="宋体" w:hAnsi="宋体" w:cs="宋体" w:hint="eastAsia"/>
          <w:color w:val="000000"/>
          <w:szCs w:val="21"/>
        </w:rPr>
        <w:t>6个月至12个月</w:t>
      </w:r>
    </w:p>
    <w:p w14:paraId="428096F3" w14:textId="03C604E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666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婴儿添加辅食和断奶的时间分别是</w:t>
      </w:r>
    </w:p>
    <w:p w14:paraId="5A2BB0BB" w14:textId="77777777" w:rsidR="00B624A2" w:rsidRDefault="00E57603" w:rsidP="00E57603">
      <w:pPr>
        <w:widowControl/>
        <w:numPr>
          <w:ilvl w:val="0"/>
          <w:numId w:val="66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3～4月，1～1.5岁</w:t>
      </w:r>
    </w:p>
    <w:p w14:paraId="5927E893" w14:textId="77777777" w:rsidR="00B624A2" w:rsidRDefault="00E57603" w:rsidP="00E57603">
      <w:pPr>
        <w:widowControl/>
        <w:numPr>
          <w:ilvl w:val="0"/>
          <w:numId w:val="66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B4～6月，1～1.5岁</w:t>
      </w:r>
    </w:p>
    <w:p w14:paraId="6B1225CB" w14:textId="77777777" w:rsidR="00B624A2" w:rsidRDefault="00E57603" w:rsidP="00E57603">
      <w:pPr>
        <w:widowControl/>
        <w:numPr>
          <w:ilvl w:val="0"/>
          <w:numId w:val="66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4～6月，1.5～2岁</w:t>
      </w:r>
    </w:p>
    <w:p w14:paraId="3240C725" w14:textId="77777777" w:rsidR="00B624A2" w:rsidRDefault="00E57603" w:rsidP="00E57603">
      <w:pPr>
        <w:widowControl/>
        <w:numPr>
          <w:ilvl w:val="0"/>
          <w:numId w:val="66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3～4月，1.5～2岁</w:t>
      </w:r>
    </w:p>
    <w:p w14:paraId="7A24AD94" w14:textId="77777777" w:rsidR="00B624A2" w:rsidRDefault="00E57603" w:rsidP="00E57603">
      <w:pPr>
        <w:widowControl/>
        <w:numPr>
          <w:ilvl w:val="0"/>
          <w:numId w:val="66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4～8月，1～2岁</w:t>
      </w:r>
    </w:p>
    <w:p w14:paraId="3E99397E" w14:textId="373530C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667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48岁，接触性出血3个月，有慢性支气管炎史，妇科检查：宫颈重度糜烂，碘试验不着色，子宫正常大小，双附件（-）。X线胸片显示肺动脉段明显突出，肺散在纹理增多。心电图示：高尖P波，宫颈活检为宫颈鳞状上皮癌，妇科治疗首选</w:t>
      </w:r>
    </w:p>
    <w:p w14:paraId="173F6587" w14:textId="77777777" w:rsidR="00B624A2" w:rsidRDefault="00E57603" w:rsidP="00E57603">
      <w:pPr>
        <w:widowControl/>
        <w:numPr>
          <w:ilvl w:val="0"/>
          <w:numId w:val="66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A放疗</w:t>
      </w:r>
    </w:p>
    <w:p w14:paraId="76269BD8" w14:textId="77777777" w:rsidR="00B624A2" w:rsidRDefault="00E57603" w:rsidP="00E57603">
      <w:pPr>
        <w:widowControl/>
        <w:numPr>
          <w:ilvl w:val="0"/>
          <w:numId w:val="66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子宫全切术</w:t>
      </w:r>
    </w:p>
    <w:p w14:paraId="4235A953" w14:textId="77777777" w:rsidR="00B624A2" w:rsidRDefault="00E57603" w:rsidP="00E57603">
      <w:pPr>
        <w:widowControl/>
        <w:numPr>
          <w:ilvl w:val="0"/>
          <w:numId w:val="66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化疗</w:t>
      </w:r>
    </w:p>
    <w:p w14:paraId="1FADB8BC" w14:textId="77777777" w:rsidR="00B624A2" w:rsidRDefault="00E57603" w:rsidP="00E57603">
      <w:pPr>
        <w:widowControl/>
        <w:numPr>
          <w:ilvl w:val="0"/>
          <w:numId w:val="66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宫颈锥切</w:t>
      </w:r>
    </w:p>
    <w:p w14:paraId="6694C722" w14:textId="77777777" w:rsidR="00B624A2" w:rsidRDefault="00E57603" w:rsidP="00E57603">
      <w:pPr>
        <w:widowControl/>
        <w:numPr>
          <w:ilvl w:val="0"/>
          <w:numId w:val="66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激素治疗</w:t>
      </w:r>
    </w:p>
    <w:p w14:paraId="7562D0EB" w14:textId="16480BEC"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668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Dane颗粒是</w:t>
      </w:r>
    </w:p>
    <w:p w14:paraId="6AF5BC2F" w14:textId="77777777" w:rsidR="00B624A2" w:rsidRDefault="00E57603" w:rsidP="00E57603">
      <w:pPr>
        <w:widowControl/>
        <w:numPr>
          <w:ilvl w:val="0"/>
          <w:numId w:val="66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甲型肝炎病毒</w:t>
      </w:r>
    </w:p>
    <w:p w14:paraId="704137CE" w14:textId="77777777" w:rsidR="00B624A2" w:rsidRDefault="00E57603" w:rsidP="00E57603">
      <w:pPr>
        <w:widowControl/>
        <w:numPr>
          <w:ilvl w:val="0"/>
          <w:numId w:val="66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B乙型肝炎病毒</w:t>
      </w:r>
    </w:p>
    <w:p w14:paraId="1106C6DC" w14:textId="77777777" w:rsidR="00B624A2" w:rsidRDefault="00E57603" w:rsidP="00E57603">
      <w:pPr>
        <w:widowControl/>
        <w:numPr>
          <w:ilvl w:val="0"/>
          <w:numId w:val="66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丙型肝炎病毒</w:t>
      </w:r>
    </w:p>
    <w:p w14:paraId="4C07A47D" w14:textId="77777777" w:rsidR="00B624A2" w:rsidRDefault="00E57603" w:rsidP="00E57603">
      <w:pPr>
        <w:widowControl/>
        <w:numPr>
          <w:ilvl w:val="0"/>
          <w:numId w:val="66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丁型肝炎病毒</w:t>
      </w:r>
    </w:p>
    <w:p w14:paraId="5C3E1C96" w14:textId="77777777" w:rsidR="00B624A2" w:rsidRDefault="00E57603" w:rsidP="00E57603">
      <w:pPr>
        <w:widowControl/>
        <w:numPr>
          <w:ilvl w:val="0"/>
          <w:numId w:val="66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戊型肝炎病毒</w:t>
      </w:r>
    </w:p>
    <w:p w14:paraId="615B489A" w14:textId="05E289B3"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669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腮腺良性肿瘤中最常见的是</w:t>
      </w:r>
    </w:p>
    <w:p w14:paraId="05FD1796" w14:textId="77777777" w:rsidR="00B624A2" w:rsidRDefault="00E57603" w:rsidP="00E57603">
      <w:pPr>
        <w:widowControl/>
        <w:numPr>
          <w:ilvl w:val="0"/>
          <w:numId w:val="66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A多形性腺瘤</w:t>
      </w:r>
    </w:p>
    <w:p w14:paraId="597E8E96" w14:textId="77777777" w:rsidR="00B624A2" w:rsidRDefault="00E57603" w:rsidP="00E57603">
      <w:pPr>
        <w:widowControl/>
        <w:numPr>
          <w:ilvl w:val="0"/>
          <w:numId w:val="66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良性混合瘤</w:t>
      </w:r>
    </w:p>
    <w:p w14:paraId="6730FA10" w14:textId="77777777" w:rsidR="00B624A2" w:rsidRDefault="00E57603" w:rsidP="00E57603">
      <w:pPr>
        <w:widowControl/>
        <w:numPr>
          <w:ilvl w:val="0"/>
          <w:numId w:val="66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Warthin瘤</w:t>
      </w:r>
    </w:p>
    <w:p w14:paraId="5CF63564" w14:textId="77777777" w:rsidR="00B624A2" w:rsidRDefault="00E57603" w:rsidP="00E57603">
      <w:pPr>
        <w:widowControl/>
        <w:numPr>
          <w:ilvl w:val="0"/>
          <w:numId w:val="66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单形性腺瘤</w:t>
      </w:r>
    </w:p>
    <w:p w14:paraId="6C6B27A6" w14:textId="77777777" w:rsidR="00B624A2" w:rsidRDefault="00E57603" w:rsidP="00E57603">
      <w:pPr>
        <w:widowControl/>
        <w:numPr>
          <w:ilvl w:val="0"/>
          <w:numId w:val="66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肌上皮瘤</w:t>
      </w:r>
    </w:p>
    <w:p w14:paraId="6A9C7CBB" w14:textId="6E030745"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670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截瘫的并发症</w:t>
      </w:r>
    </w:p>
    <w:p w14:paraId="1069F3CB" w14:textId="77777777" w:rsidR="00B624A2" w:rsidRDefault="00E57603" w:rsidP="00E57603">
      <w:pPr>
        <w:widowControl/>
        <w:numPr>
          <w:ilvl w:val="0"/>
          <w:numId w:val="67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褥疮</w:t>
      </w:r>
    </w:p>
    <w:p w14:paraId="4BBA6EC3" w14:textId="77777777" w:rsidR="00B624A2" w:rsidRDefault="00E57603" w:rsidP="00E57603">
      <w:pPr>
        <w:widowControl/>
        <w:numPr>
          <w:ilvl w:val="0"/>
          <w:numId w:val="67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排尿障碍泌尿系感染</w:t>
      </w:r>
    </w:p>
    <w:p w14:paraId="4A381BA3" w14:textId="77777777" w:rsidR="00B624A2" w:rsidRDefault="00E57603" w:rsidP="00E57603">
      <w:pPr>
        <w:widowControl/>
        <w:numPr>
          <w:ilvl w:val="0"/>
          <w:numId w:val="67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呼吸衰竭和肺部感染</w:t>
      </w:r>
    </w:p>
    <w:p w14:paraId="65890C29" w14:textId="77777777" w:rsidR="00B624A2" w:rsidRDefault="00E57603" w:rsidP="00E57603">
      <w:pPr>
        <w:widowControl/>
        <w:numPr>
          <w:ilvl w:val="0"/>
          <w:numId w:val="67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高热</w:t>
      </w:r>
    </w:p>
    <w:p w14:paraId="55A479D4" w14:textId="77777777" w:rsidR="00B624A2" w:rsidRDefault="00E57603" w:rsidP="00E57603">
      <w:pPr>
        <w:widowControl/>
        <w:numPr>
          <w:ilvl w:val="0"/>
          <w:numId w:val="67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E以上都对</w:t>
      </w:r>
    </w:p>
    <w:p w14:paraId="0D463F1D" w14:textId="3E2CCCA4"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671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《中华人民共和国中医药条例》规定，发布中医医疗广告，医疗机构应当按规定向所在地何部门申请并报送有关材料进行审批</w:t>
      </w:r>
    </w:p>
    <w:p w14:paraId="5AEFE56B" w14:textId="77777777" w:rsidR="00B624A2" w:rsidRDefault="00E57603" w:rsidP="00E57603">
      <w:pPr>
        <w:widowControl/>
        <w:numPr>
          <w:ilvl w:val="0"/>
          <w:numId w:val="67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省级人民政府广告监督管理部门</w:t>
      </w:r>
    </w:p>
    <w:p w14:paraId="40412851" w14:textId="77777777" w:rsidR="00B624A2" w:rsidRDefault="00E57603" w:rsidP="00E57603">
      <w:pPr>
        <w:widowControl/>
        <w:numPr>
          <w:ilvl w:val="0"/>
          <w:numId w:val="67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市级人民政府卫生行政部门</w:t>
      </w:r>
    </w:p>
    <w:p w14:paraId="1EB47B3A" w14:textId="77777777" w:rsidR="00B624A2" w:rsidRDefault="00E57603" w:rsidP="00E57603">
      <w:pPr>
        <w:widowControl/>
        <w:numPr>
          <w:ilvl w:val="0"/>
          <w:numId w:val="67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C省级人民政府中医药管理部门</w:t>
      </w:r>
    </w:p>
    <w:p w14:paraId="0CE824B5" w14:textId="77777777" w:rsidR="00B624A2" w:rsidRDefault="00E57603" w:rsidP="00E57603">
      <w:pPr>
        <w:widowControl/>
        <w:numPr>
          <w:ilvl w:val="0"/>
          <w:numId w:val="67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县级中医药管理部门</w:t>
      </w:r>
    </w:p>
    <w:p w14:paraId="44EAFAC2" w14:textId="1F97296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672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美国医师爱德华•利文斯顿•特鲁迪奥（Edward Livingston，Trudeau 1848-1915）的墓志铭上刻着以下哪句话</w:t>
      </w:r>
    </w:p>
    <w:p w14:paraId="05A2BBC6" w14:textId="77777777" w:rsidR="00B624A2" w:rsidRDefault="00E57603" w:rsidP="00E57603">
      <w:pPr>
        <w:widowControl/>
        <w:numPr>
          <w:ilvl w:val="0"/>
          <w:numId w:val="67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A有时去治愈；经常去帮助；总是去安慰</w:t>
      </w:r>
    </w:p>
    <w:p w14:paraId="4F0A3F7E" w14:textId="77777777" w:rsidR="00B624A2" w:rsidRDefault="00E57603" w:rsidP="00E57603">
      <w:pPr>
        <w:widowControl/>
        <w:numPr>
          <w:ilvl w:val="0"/>
          <w:numId w:val="67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有时去帮助；经常去治愈；总是去安慰</w:t>
      </w:r>
    </w:p>
    <w:p w14:paraId="5732B730" w14:textId="77777777" w:rsidR="00B624A2" w:rsidRDefault="00E57603" w:rsidP="00E57603">
      <w:pPr>
        <w:widowControl/>
        <w:numPr>
          <w:ilvl w:val="0"/>
          <w:numId w:val="67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有时去安慰；经常去帮助；总是去治愈</w:t>
      </w:r>
    </w:p>
    <w:p w14:paraId="4FAA944A" w14:textId="77777777" w:rsidR="00B624A2" w:rsidRDefault="00E57603" w:rsidP="00E57603">
      <w:pPr>
        <w:widowControl/>
        <w:numPr>
          <w:ilvl w:val="0"/>
          <w:numId w:val="67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有时去治愈；经常去安慰；总是去帮助</w:t>
      </w:r>
    </w:p>
    <w:p w14:paraId="5E07AB48" w14:textId="77777777" w:rsidR="00B624A2" w:rsidRDefault="00E57603" w:rsidP="00E57603">
      <w:pPr>
        <w:widowControl/>
        <w:numPr>
          <w:ilvl w:val="0"/>
          <w:numId w:val="67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有时去安慰；经常去治愈；总是去帮助</w:t>
      </w:r>
    </w:p>
    <w:p w14:paraId="06ACE8E8" w14:textId="4B35155D"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673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胃癌的好发部位是</w:t>
      </w:r>
    </w:p>
    <w:p w14:paraId="326FD1AA" w14:textId="77777777" w:rsidR="00B624A2" w:rsidRDefault="00E57603" w:rsidP="00E57603">
      <w:pPr>
        <w:widowControl/>
        <w:numPr>
          <w:ilvl w:val="0"/>
          <w:numId w:val="67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胃体前壁</w:t>
      </w:r>
    </w:p>
    <w:p w14:paraId="06CB483E" w14:textId="77777777" w:rsidR="00B624A2" w:rsidRDefault="00E57603" w:rsidP="00E57603">
      <w:pPr>
        <w:widowControl/>
        <w:numPr>
          <w:ilvl w:val="0"/>
          <w:numId w:val="67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胃体大弯侧</w:t>
      </w:r>
    </w:p>
    <w:p w14:paraId="3F9F3210" w14:textId="77777777" w:rsidR="00B624A2" w:rsidRDefault="00E57603" w:rsidP="00E57603">
      <w:pPr>
        <w:widowControl/>
        <w:numPr>
          <w:ilvl w:val="0"/>
          <w:numId w:val="67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胃底部</w:t>
      </w:r>
    </w:p>
    <w:p w14:paraId="59506AD9" w14:textId="77777777" w:rsidR="00B624A2" w:rsidRDefault="00E57603" w:rsidP="00E57603">
      <w:pPr>
        <w:widowControl/>
        <w:numPr>
          <w:ilvl w:val="0"/>
          <w:numId w:val="67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D胃窦部幽门前区</w:t>
      </w:r>
    </w:p>
    <w:p w14:paraId="7D1FFB44" w14:textId="77777777" w:rsidR="00B624A2" w:rsidRDefault="00E57603" w:rsidP="00E57603">
      <w:pPr>
        <w:widowControl/>
        <w:numPr>
          <w:ilvl w:val="0"/>
          <w:numId w:val="67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胃体后壁</w:t>
      </w:r>
    </w:p>
    <w:p w14:paraId="04B3C72F" w14:textId="55857210"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674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关于单克隆免疫球蛋白，下列哪项是错误的</w:t>
      </w:r>
    </w:p>
    <w:p w14:paraId="7FED16CF" w14:textId="77777777" w:rsidR="00B624A2" w:rsidRDefault="00E57603" w:rsidP="00E57603">
      <w:pPr>
        <w:widowControl/>
        <w:numPr>
          <w:ilvl w:val="0"/>
          <w:numId w:val="67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A是人体受抗原刺激后，由不同浆细胞产生的</w:t>
      </w:r>
    </w:p>
    <w:p w14:paraId="45910101" w14:textId="77777777" w:rsidR="00B624A2" w:rsidRDefault="00E57603" w:rsidP="00E57603">
      <w:pPr>
        <w:widowControl/>
        <w:numPr>
          <w:ilvl w:val="0"/>
          <w:numId w:val="67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是一种异常的免疫球蛋白或其片段</w:t>
      </w:r>
    </w:p>
    <w:p w14:paraId="66E05C4D" w14:textId="77777777" w:rsidR="00B624A2" w:rsidRDefault="00E57603" w:rsidP="00E57603">
      <w:pPr>
        <w:widowControl/>
        <w:numPr>
          <w:ilvl w:val="0"/>
          <w:numId w:val="67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多不能检出抗体活性</w:t>
      </w:r>
    </w:p>
    <w:p w14:paraId="4841E71D" w14:textId="77777777" w:rsidR="00B624A2" w:rsidRDefault="00E57603" w:rsidP="00E57603">
      <w:pPr>
        <w:widowControl/>
        <w:numPr>
          <w:ilvl w:val="0"/>
          <w:numId w:val="67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多见于恶性浆细胞疾病</w:t>
      </w:r>
    </w:p>
    <w:p w14:paraId="234C2804" w14:textId="77777777" w:rsidR="00B624A2" w:rsidRDefault="00E57603" w:rsidP="00E57603">
      <w:pPr>
        <w:widowControl/>
        <w:numPr>
          <w:ilvl w:val="0"/>
          <w:numId w:val="67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也可见于淋巴细胞恶性增生性疾病</w:t>
      </w:r>
    </w:p>
    <w:p w14:paraId="33F639B9" w14:textId="6F0AFA08"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675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哪种类型的人格是冠心病发病的一个较强预测因素</w:t>
      </w:r>
    </w:p>
    <w:p w14:paraId="08114B46" w14:textId="77777777" w:rsidR="00B624A2" w:rsidRDefault="00E57603" w:rsidP="00E57603">
      <w:pPr>
        <w:widowControl/>
        <w:numPr>
          <w:ilvl w:val="0"/>
          <w:numId w:val="67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AA型人格</w:t>
      </w:r>
    </w:p>
    <w:p w14:paraId="1A816079" w14:textId="77777777" w:rsidR="00B624A2" w:rsidRDefault="00E57603" w:rsidP="00E57603">
      <w:pPr>
        <w:widowControl/>
        <w:numPr>
          <w:ilvl w:val="0"/>
          <w:numId w:val="67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B型人格</w:t>
      </w:r>
    </w:p>
    <w:p w14:paraId="705EC397" w14:textId="77777777" w:rsidR="00B624A2" w:rsidRDefault="00E57603" w:rsidP="00E57603">
      <w:pPr>
        <w:widowControl/>
        <w:numPr>
          <w:ilvl w:val="0"/>
          <w:numId w:val="67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C型人格</w:t>
      </w:r>
    </w:p>
    <w:p w14:paraId="7E827C8D" w14:textId="77777777" w:rsidR="00B624A2" w:rsidRDefault="00E57603" w:rsidP="00E57603">
      <w:pPr>
        <w:widowControl/>
        <w:numPr>
          <w:ilvl w:val="0"/>
          <w:numId w:val="67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D型人格</w:t>
      </w:r>
    </w:p>
    <w:p w14:paraId="6EF1216F" w14:textId="77777777" w:rsidR="00B624A2" w:rsidRDefault="00E57603" w:rsidP="00E57603">
      <w:pPr>
        <w:widowControl/>
        <w:numPr>
          <w:ilvl w:val="0"/>
          <w:numId w:val="67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内向人格</w:t>
      </w:r>
    </w:p>
    <w:p w14:paraId="190E61E6" w14:textId="590D6B2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676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慢性肾功能不全周围神经病变中较明显症状是</w:t>
      </w:r>
    </w:p>
    <w:p w14:paraId="57CE700C" w14:textId="77777777" w:rsidR="00B624A2" w:rsidRDefault="00E57603" w:rsidP="00E57603">
      <w:pPr>
        <w:widowControl/>
        <w:numPr>
          <w:ilvl w:val="0"/>
          <w:numId w:val="67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弛缓性瘫痪</w:t>
      </w:r>
    </w:p>
    <w:p w14:paraId="25AD5EBE" w14:textId="77777777" w:rsidR="00B624A2" w:rsidRDefault="00E57603" w:rsidP="00E57603">
      <w:pPr>
        <w:widowControl/>
        <w:numPr>
          <w:ilvl w:val="0"/>
          <w:numId w:val="67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震颤</w:t>
      </w:r>
    </w:p>
    <w:p w14:paraId="07186576" w14:textId="77777777" w:rsidR="00B624A2" w:rsidRDefault="00E57603" w:rsidP="00E57603">
      <w:pPr>
        <w:widowControl/>
        <w:numPr>
          <w:ilvl w:val="0"/>
          <w:numId w:val="67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C不宁腿综合征</w:t>
      </w:r>
    </w:p>
    <w:p w14:paraId="4DF90974" w14:textId="77777777" w:rsidR="00B624A2" w:rsidRDefault="00E57603" w:rsidP="00E57603">
      <w:pPr>
        <w:widowControl/>
        <w:numPr>
          <w:ilvl w:val="0"/>
          <w:numId w:val="67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肌无力</w:t>
      </w:r>
    </w:p>
    <w:p w14:paraId="65EC79B6" w14:textId="77777777" w:rsidR="00B624A2" w:rsidRDefault="00E57603" w:rsidP="00E57603">
      <w:pPr>
        <w:widowControl/>
        <w:numPr>
          <w:ilvl w:val="0"/>
          <w:numId w:val="67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偏身瘫痪</w:t>
      </w:r>
    </w:p>
    <w:p w14:paraId="5156018E" w14:textId="6F02BC2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677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医患之间的道德关系是</w:t>
      </w:r>
    </w:p>
    <w:p w14:paraId="6B8674D5" w14:textId="77777777" w:rsidR="00B624A2" w:rsidRDefault="00E57603" w:rsidP="00E57603">
      <w:pPr>
        <w:widowControl/>
        <w:numPr>
          <w:ilvl w:val="0"/>
          <w:numId w:val="67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主从关系</w:t>
      </w:r>
    </w:p>
    <w:p w14:paraId="203CFDD3" w14:textId="77777777" w:rsidR="00B624A2" w:rsidRDefault="00E57603" w:rsidP="00E57603">
      <w:pPr>
        <w:widowControl/>
        <w:numPr>
          <w:ilvl w:val="0"/>
          <w:numId w:val="67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商品关系</w:t>
      </w:r>
    </w:p>
    <w:p w14:paraId="5EE25799" w14:textId="77777777" w:rsidR="00B624A2" w:rsidRDefault="00E57603" w:rsidP="00E57603">
      <w:pPr>
        <w:widowControl/>
        <w:numPr>
          <w:ilvl w:val="0"/>
          <w:numId w:val="67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C信托关系</w:t>
      </w:r>
    </w:p>
    <w:p w14:paraId="2C478185" w14:textId="77777777" w:rsidR="00B624A2" w:rsidRDefault="00E57603" w:rsidP="00E57603">
      <w:pPr>
        <w:widowControl/>
        <w:numPr>
          <w:ilvl w:val="0"/>
          <w:numId w:val="67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陌生关系</w:t>
      </w:r>
    </w:p>
    <w:p w14:paraId="4E40853C" w14:textId="77777777" w:rsidR="00B624A2" w:rsidRDefault="00E57603" w:rsidP="00E57603">
      <w:pPr>
        <w:widowControl/>
        <w:numPr>
          <w:ilvl w:val="0"/>
          <w:numId w:val="67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私人关系</w:t>
      </w:r>
    </w:p>
    <w:p w14:paraId="00308BDD" w14:textId="3733035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678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以下关于链霉素治疗结核，错误的是</w:t>
      </w:r>
    </w:p>
    <w:p w14:paraId="61723F00" w14:textId="77777777" w:rsidR="00B624A2" w:rsidRDefault="00E57603" w:rsidP="00E57603">
      <w:pPr>
        <w:widowControl/>
        <w:numPr>
          <w:ilvl w:val="0"/>
          <w:numId w:val="67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对结核杆菌有杀菌作用</w:t>
      </w:r>
    </w:p>
    <w:p w14:paraId="76E7D929" w14:textId="77777777" w:rsidR="00B624A2" w:rsidRDefault="00E57603" w:rsidP="00E57603">
      <w:pPr>
        <w:widowControl/>
        <w:numPr>
          <w:ilvl w:val="0"/>
          <w:numId w:val="67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对第8对脑神经有损害</w:t>
      </w:r>
    </w:p>
    <w:p w14:paraId="3782F347" w14:textId="77777777" w:rsidR="00B624A2" w:rsidRDefault="00E57603" w:rsidP="00E57603">
      <w:pPr>
        <w:widowControl/>
        <w:numPr>
          <w:ilvl w:val="0"/>
          <w:numId w:val="67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肾功能不全者慎用</w:t>
      </w:r>
    </w:p>
    <w:p w14:paraId="35BBCE86" w14:textId="77777777" w:rsidR="00B624A2" w:rsidRDefault="00E57603" w:rsidP="00E57603">
      <w:pPr>
        <w:widowControl/>
        <w:numPr>
          <w:ilvl w:val="0"/>
          <w:numId w:val="67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D出现眩晕、耳鸣等症状无需停药</w:t>
      </w:r>
    </w:p>
    <w:p w14:paraId="00EEBB75" w14:textId="77777777" w:rsidR="00B624A2" w:rsidRDefault="00E57603" w:rsidP="00E57603">
      <w:pPr>
        <w:widowControl/>
        <w:numPr>
          <w:ilvl w:val="0"/>
          <w:numId w:val="67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单独应用易发生耐药</w:t>
      </w:r>
    </w:p>
    <w:p w14:paraId="7155FD87" w14:textId="7ED6882C"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679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气性坏疽的早期诊断依据是</w:t>
      </w:r>
    </w:p>
    <w:p w14:paraId="0AEC1D21" w14:textId="77777777" w:rsidR="00B624A2" w:rsidRDefault="00E57603" w:rsidP="00E57603">
      <w:pPr>
        <w:widowControl/>
        <w:numPr>
          <w:ilvl w:val="0"/>
          <w:numId w:val="67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A受伤史和临床所见</w:t>
      </w:r>
    </w:p>
    <w:p w14:paraId="1F2642D9" w14:textId="77777777" w:rsidR="00B624A2" w:rsidRDefault="00E57603" w:rsidP="00E57603">
      <w:pPr>
        <w:widowControl/>
        <w:numPr>
          <w:ilvl w:val="0"/>
          <w:numId w:val="67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血培养培养出革兰氏阳性杆菌</w:t>
      </w:r>
    </w:p>
    <w:p w14:paraId="19DF39BA" w14:textId="77777777" w:rsidR="00B624A2" w:rsidRDefault="00E57603" w:rsidP="00E57603">
      <w:pPr>
        <w:widowControl/>
        <w:numPr>
          <w:ilvl w:val="0"/>
          <w:numId w:val="67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渗出物涂片找到革兰氏阳性杆菌</w:t>
      </w:r>
    </w:p>
    <w:p w14:paraId="23B66592" w14:textId="77777777" w:rsidR="00B624A2" w:rsidRDefault="00E57603" w:rsidP="00E57603">
      <w:pPr>
        <w:widowControl/>
        <w:numPr>
          <w:ilvl w:val="0"/>
          <w:numId w:val="67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严重的败血症和溶血性贫血</w:t>
      </w:r>
    </w:p>
    <w:p w14:paraId="27635314" w14:textId="77777777" w:rsidR="00B624A2" w:rsidRDefault="00E57603" w:rsidP="00E57603">
      <w:pPr>
        <w:widowControl/>
        <w:numPr>
          <w:ilvl w:val="0"/>
          <w:numId w:val="67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伤口部位培养出厌氧性梭状芽胞杆菌</w:t>
      </w:r>
    </w:p>
    <w:p w14:paraId="765D73B9" w14:textId="4C1F11CD"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680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明确脓肿诊断并确定其致病菌的可靠方法是</w:t>
      </w:r>
    </w:p>
    <w:p w14:paraId="7A2D6BE0" w14:textId="77777777" w:rsidR="00B624A2" w:rsidRDefault="00E57603" w:rsidP="00E57603">
      <w:pPr>
        <w:widowControl/>
        <w:numPr>
          <w:ilvl w:val="0"/>
          <w:numId w:val="68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抗生素治疗观察</w:t>
      </w:r>
    </w:p>
    <w:p w14:paraId="3B907154" w14:textId="77777777" w:rsidR="00B624A2" w:rsidRDefault="00E57603" w:rsidP="00E57603">
      <w:pPr>
        <w:widowControl/>
        <w:numPr>
          <w:ilvl w:val="0"/>
          <w:numId w:val="68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血液细菌培养</w:t>
      </w:r>
    </w:p>
    <w:p w14:paraId="2F586E38" w14:textId="77777777" w:rsidR="00B624A2" w:rsidRDefault="00E57603" w:rsidP="00E57603">
      <w:pPr>
        <w:widowControl/>
        <w:numPr>
          <w:ilvl w:val="0"/>
          <w:numId w:val="68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C穿刺细菌培养</w:t>
      </w:r>
    </w:p>
    <w:p w14:paraId="6E8937DA" w14:textId="77777777" w:rsidR="00B624A2" w:rsidRDefault="00E57603" w:rsidP="00E57603">
      <w:pPr>
        <w:widowControl/>
        <w:numPr>
          <w:ilvl w:val="0"/>
          <w:numId w:val="68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气味</w:t>
      </w:r>
    </w:p>
    <w:p w14:paraId="21309A69" w14:textId="77777777" w:rsidR="00B624A2" w:rsidRDefault="00E57603" w:rsidP="00E57603">
      <w:pPr>
        <w:widowControl/>
        <w:numPr>
          <w:ilvl w:val="0"/>
          <w:numId w:val="68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颜色</w:t>
      </w:r>
    </w:p>
    <w:p w14:paraId="07FB3254" w14:textId="53ACDBB1"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681</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竞争性拮抗H</w:t>
      </w:r>
      <w:r>
        <w:rPr>
          <w:rFonts w:ascii="宋体" w:eastAsia="宋体" w:hAnsi="宋体" w:cs="宋体" w:hint="eastAsia"/>
          <w:color w:val="000000"/>
          <w:kern w:val="0"/>
          <w:sz w:val="24"/>
          <w:shd w:val="clear" w:color="auto" w:fill="FFFFFF"/>
          <w:vertAlign w:val="subscript"/>
          <w:lang w:bidi="ar"/>
        </w:rPr>
        <w:t>2</w:t>
      </w:r>
      <w:r>
        <w:rPr>
          <w:rFonts w:ascii="宋体" w:eastAsia="宋体" w:hAnsi="宋体" w:cs="宋体" w:hint="eastAsia"/>
          <w:color w:val="000000"/>
          <w:kern w:val="0"/>
          <w:sz w:val="24"/>
          <w:shd w:val="clear" w:color="auto" w:fill="FFFFFF"/>
          <w:lang w:bidi="ar"/>
        </w:rPr>
        <w:t>受体，抑制胃酸分泌的药物是</w:t>
      </w:r>
    </w:p>
    <w:p w14:paraId="4AC6750A" w14:textId="77777777" w:rsidR="00B624A2" w:rsidRDefault="00E57603" w:rsidP="00E57603">
      <w:pPr>
        <w:widowControl/>
        <w:numPr>
          <w:ilvl w:val="0"/>
          <w:numId w:val="68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奥美拉唑</w:t>
      </w:r>
    </w:p>
    <w:p w14:paraId="3A84E723" w14:textId="77777777" w:rsidR="00B624A2" w:rsidRDefault="00E57603" w:rsidP="00E57603">
      <w:pPr>
        <w:widowControl/>
        <w:numPr>
          <w:ilvl w:val="0"/>
          <w:numId w:val="68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B雷尼替丁</w:t>
      </w:r>
    </w:p>
    <w:p w14:paraId="17A3EFC7" w14:textId="77777777" w:rsidR="00B624A2" w:rsidRDefault="00E57603" w:rsidP="00E57603">
      <w:pPr>
        <w:widowControl/>
        <w:numPr>
          <w:ilvl w:val="0"/>
          <w:numId w:val="68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特布他林</w:t>
      </w:r>
    </w:p>
    <w:p w14:paraId="07325267" w14:textId="77777777" w:rsidR="00B624A2" w:rsidRDefault="00E57603" w:rsidP="00E57603">
      <w:pPr>
        <w:widowControl/>
        <w:numPr>
          <w:ilvl w:val="0"/>
          <w:numId w:val="68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氯苯那敏</w:t>
      </w:r>
    </w:p>
    <w:p w14:paraId="308FFA3B" w14:textId="77777777" w:rsidR="00B624A2" w:rsidRDefault="00E57603" w:rsidP="00E57603">
      <w:pPr>
        <w:widowControl/>
        <w:numPr>
          <w:ilvl w:val="0"/>
          <w:numId w:val="681"/>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沙丁胺醇</w:t>
      </w:r>
    </w:p>
    <w:p w14:paraId="1D8B3E37" w14:textId="0785588E"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682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下述疾病中引起盲肠缩短、变形收缩最常见的原因是</w:t>
      </w:r>
    </w:p>
    <w:p w14:paraId="01DE882B" w14:textId="77777777" w:rsidR="00B624A2" w:rsidRDefault="00E57603" w:rsidP="00E57603">
      <w:pPr>
        <w:widowControl/>
        <w:numPr>
          <w:ilvl w:val="0"/>
          <w:numId w:val="68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溃疡性结肠炎</w:t>
      </w:r>
    </w:p>
    <w:p w14:paraId="511A9856" w14:textId="77777777" w:rsidR="00B624A2" w:rsidRDefault="00E57603" w:rsidP="00E57603">
      <w:pPr>
        <w:widowControl/>
        <w:numPr>
          <w:ilvl w:val="0"/>
          <w:numId w:val="68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阿米巴性结肠炎</w:t>
      </w:r>
    </w:p>
    <w:p w14:paraId="0452F65C" w14:textId="77777777" w:rsidR="00B624A2" w:rsidRDefault="00E57603" w:rsidP="00E57603">
      <w:pPr>
        <w:widowControl/>
        <w:numPr>
          <w:ilvl w:val="0"/>
          <w:numId w:val="68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局限性肠炎</w:t>
      </w:r>
    </w:p>
    <w:p w14:paraId="7DC1ED1A" w14:textId="77777777" w:rsidR="00B624A2" w:rsidRDefault="00E57603" w:rsidP="00E57603">
      <w:pPr>
        <w:widowControl/>
        <w:numPr>
          <w:ilvl w:val="0"/>
          <w:numId w:val="68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D增殖型肠结核</w:t>
      </w:r>
    </w:p>
    <w:p w14:paraId="13B1FBCE" w14:textId="77777777" w:rsidR="00B624A2" w:rsidRDefault="00E57603" w:rsidP="00E57603">
      <w:pPr>
        <w:widowControl/>
        <w:numPr>
          <w:ilvl w:val="0"/>
          <w:numId w:val="68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慢性痢疾</w:t>
      </w:r>
    </w:p>
    <w:p w14:paraId="12FF333D" w14:textId="019BB246"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683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下列症状或体征与诊断半月板损伤无关的原因是</w:t>
      </w:r>
    </w:p>
    <w:p w14:paraId="635D6707" w14:textId="77777777" w:rsidR="00B624A2" w:rsidRDefault="00E57603" w:rsidP="00E57603">
      <w:pPr>
        <w:widowControl/>
        <w:numPr>
          <w:ilvl w:val="0"/>
          <w:numId w:val="68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创伤史</w:t>
      </w:r>
    </w:p>
    <w:p w14:paraId="11465668" w14:textId="77777777" w:rsidR="00B624A2" w:rsidRDefault="00E57603" w:rsidP="00E57603">
      <w:pPr>
        <w:widowControl/>
        <w:numPr>
          <w:ilvl w:val="0"/>
          <w:numId w:val="68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研磨试验(+)</w:t>
      </w:r>
    </w:p>
    <w:p w14:paraId="526D859C" w14:textId="77777777" w:rsidR="00B624A2" w:rsidRDefault="00E57603" w:rsidP="00E57603">
      <w:pPr>
        <w:widowControl/>
        <w:numPr>
          <w:ilvl w:val="0"/>
          <w:numId w:val="68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C抽屉试验(+)</w:t>
      </w:r>
    </w:p>
    <w:p w14:paraId="4EAB837E" w14:textId="77777777" w:rsidR="00B624A2" w:rsidRDefault="00E57603" w:rsidP="00E57603">
      <w:pPr>
        <w:widowControl/>
        <w:numPr>
          <w:ilvl w:val="0"/>
          <w:numId w:val="68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McMurray试验(+)</w:t>
      </w:r>
    </w:p>
    <w:p w14:paraId="24E0601A" w14:textId="77777777" w:rsidR="00B624A2" w:rsidRDefault="00E57603" w:rsidP="00E57603">
      <w:pPr>
        <w:widowControl/>
        <w:numPr>
          <w:ilvl w:val="0"/>
          <w:numId w:val="68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关节交锁</w:t>
      </w:r>
    </w:p>
    <w:p w14:paraId="2498C777" w14:textId="69D48BE3"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684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反式作用因子的确切定义是指</w:t>
      </w:r>
    </w:p>
    <w:p w14:paraId="1428E52B" w14:textId="77777777" w:rsidR="00B624A2" w:rsidRDefault="00E57603" w:rsidP="00E57603">
      <w:pPr>
        <w:widowControl/>
        <w:numPr>
          <w:ilvl w:val="0"/>
          <w:numId w:val="68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调控任意基因转录的某一基因编码蛋白质</w:t>
      </w:r>
    </w:p>
    <w:p w14:paraId="7FEC5A4A" w14:textId="77777777" w:rsidR="00B624A2" w:rsidRDefault="00E57603" w:rsidP="00E57603">
      <w:pPr>
        <w:widowControl/>
        <w:numPr>
          <w:ilvl w:val="0"/>
          <w:numId w:val="68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B调控另一基因转录的某一基因编码蛋白质</w:t>
      </w:r>
    </w:p>
    <w:p w14:paraId="2950C783" w14:textId="77777777" w:rsidR="00B624A2" w:rsidRDefault="00E57603" w:rsidP="00E57603">
      <w:pPr>
        <w:widowControl/>
        <w:numPr>
          <w:ilvl w:val="0"/>
          <w:numId w:val="68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具有转录调节功能的各种蛋白质因子</w:t>
      </w:r>
    </w:p>
    <w:p w14:paraId="1B02C588" w14:textId="77777777" w:rsidR="00B624A2" w:rsidRDefault="00E57603" w:rsidP="00E57603">
      <w:pPr>
        <w:widowControl/>
        <w:numPr>
          <w:ilvl w:val="0"/>
          <w:numId w:val="68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具有翻译调节功能的各种蛋白质因子</w:t>
      </w:r>
    </w:p>
    <w:p w14:paraId="5460BD2F" w14:textId="77777777" w:rsidR="00B624A2" w:rsidRDefault="00E57603" w:rsidP="00E57603">
      <w:pPr>
        <w:widowControl/>
        <w:numPr>
          <w:ilvl w:val="0"/>
          <w:numId w:val="68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具有基因表达调控功能的各种核因子</w:t>
      </w:r>
    </w:p>
    <w:p w14:paraId="15574951" w14:textId="2D308A59"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685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为预防甲亢术后出现甲状腺危象，最关键的措施是</w:t>
      </w:r>
    </w:p>
    <w:p w14:paraId="50A47813" w14:textId="77777777" w:rsidR="00B624A2" w:rsidRDefault="00E57603" w:rsidP="00E57603">
      <w:pPr>
        <w:widowControl/>
        <w:numPr>
          <w:ilvl w:val="0"/>
          <w:numId w:val="68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术后用冬眠合剂镇静</w:t>
      </w:r>
    </w:p>
    <w:p w14:paraId="509F4DF6" w14:textId="77777777" w:rsidR="00B624A2" w:rsidRDefault="00E57603" w:rsidP="00E57603">
      <w:pPr>
        <w:widowControl/>
        <w:numPr>
          <w:ilvl w:val="0"/>
          <w:numId w:val="68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吸氧</w:t>
      </w:r>
    </w:p>
    <w:p w14:paraId="0A7EC723" w14:textId="77777777" w:rsidR="00B624A2" w:rsidRDefault="00E57603" w:rsidP="00E57603">
      <w:pPr>
        <w:widowControl/>
        <w:numPr>
          <w:ilvl w:val="0"/>
          <w:numId w:val="68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术后给予氢化可的松</w:t>
      </w:r>
    </w:p>
    <w:p w14:paraId="3CAA4B5A" w14:textId="77777777" w:rsidR="00B624A2" w:rsidRDefault="00E57603" w:rsidP="00E57603">
      <w:pPr>
        <w:widowControl/>
        <w:numPr>
          <w:ilvl w:val="0"/>
          <w:numId w:val="68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术后补钙</w:t>
      </w:r>
    </w:p>
    <w:p w14:paraId="6C199A07" w14:textId="77777777" w:rsidR="00B624A2" w:rsidRDefault="00E57603" w:rsidP="00E57603">
      <w:pPr>
        <w:widowControl/>
        <w:numPr>
          <w:ilvl w:val="0"/>
          <w:numId w:val="68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E术前使基础代谢率降至正常范围</w:t>
      </w:r>
    </w:p>
    <w:p w14:paraId="3008EC08" w14:textId="198DA38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686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浆液性眼球筋膜炎可使</w:t>
      </w:r>
    </w:p>
    <w:p w14:paraId="6153BB2E" w14:textId="77777777" w:rsidR="00B624A2" w:rsidRDefault="00E57603" w:rsidP="00E57603">
      <w:pPr>
        <w:widowControl/>
        <w:numPr>
          <w:ilvl w:val="0"/>
          <w:numId w:val="68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A视功能受到损害</w:t>
      </w:r>
    </w:p>
    <w:p w14:paraId="6440D077" w14:textId="77777777" w:rsidR="00B624A2" w:rsidRDefault="00E57603" w:rsidP="00E57603">
      <w:pPr>
        <w:widowControl/>
        <w:numPr>
          <w:ilvl w:val="0"/>
          <w:numId w:val="68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生命受到危及</w:t>
      </w:r>
    </w:p>
    <w:p w14:paraId="258A4FA1" w14:textId="77777777" w:rsidR="00B624A2" w:rsidRDefault="00E57603" w:rsidP="00E57603">
      <w:pPr>
        <w:widowControl/>
        <w:numPr>
          <w:ilvl w:val="0"/>
          <w:numId w:val="68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两者均有</w:t>
      </w:r>
    </w:p>
    <w:p w14:paraId="461DAAA1" w14:textId="77777777" w:rsidR="00B624A2" w:rsidRDefault="00E57603" w:rsidP="00E57603">
      <w:pPr>
        <w:widowControl/>
        <w:numPr>
          <w:ilvl w:val="0"/>
          <w:numId w:val="68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两者均无</w:t>
      </w:r>
    </w:p>
    <w:p w14:paraId="3FDDC3C3" w14:textId="7F714B6F"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687</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对因药品不良反应造成患者身体损害的，由（）承担责任</w:t>
      </w:r>
    </w:p>
    <w:p w14:paraId="39ABF704" w14:textId="77777777" w:rsidR="00B624A2" w:rsidRDefault="00E57603" w:rsidP="00E57603">
      <w:pPr>
        <w:widowControl/>
        <w:numPr>
          <w:ilvl w:val="0"/>
          <w:numId w:val="68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由国家赔偿</w:t>
      </w:r>
    </w:p>
    <w:p w14:paraId="153032DE" w14:textId="77777777" w:rsidR="00B624A2" w:rsidRDefault="00E57603" w:rsidP="00E57603">
      <w:pPr>
        <w:widowControl/>
        <w:numPr>
          <w:ilvl w:val="0"/>
          <w:numId w:val="68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由药品生产企业赔偿</w:t>
      </w:r>
    </w:p>
    <w:p w14:paraId="751C1D07" w14:textId="77777777" w:rsidR="00B624A2" w:rsidRDefault="00E57603" w:rsidP="00E57603">
      <w:pPr>
        <w:widowControl/>
        <w:numPr>
          <w:ilvl w:val="0"/>
          <w:numId w:val="687"/>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由医疗机构赔偿</w:t>
      </w:r>
    </w:p>
    <w:p w14:paraId="52928017" w14:textId="77777777" w:rsidR="00B624A2" w:rsidRDefault="00E57603" w:rsidP="00E57603">
      <w:pPr>
        <w:widowControl/>
        <w:numPr>
          <w:ilvl w:val="0"/>
          <w:numId w:val="687"/>
        </w:numPr>
        <w:shd w:val="clear" w:color="auto" w:fill="EEEEEE"/>
        <w:spacing w:line="360" w:lineRule="atLeast"/>
        <w:ind w:left="150"/>
        <w:jc w:val="left"/>
      </w:pPr>
      <w:r>
        <w:rPr>
          <w:rFonts w:ascii="宋体" w:eastAsia="宋体" w:hAnsi="宋体" w:cs="宋体" w:hint="eastAsia"/>
          <w:b/>
          <w:color w:val="0000FF"/>
          <w:szCs w:val="21"/>
          <w:shd w:val="clear" w:color="auto" w:fill="EEEEEE"/>
        </w:rPr>
        <w:t>D由患者自行承担</w:t>
      </w:r>
    </w:p>
    <w:p w14:paraId="5A83582D" w14:textId="01F3A46F"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688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某小学饮用水污染造成“肝炎”暴发，最可能是</w:t>
      </w:r>
    </w:p>
    <w:p w14:paraId="7BDAA982" w14:textId="77777777" w:rsidR="00B624A2" w:rsidRDefault="00E57603" w:rsidP="00E57603">
      <w:pPr>
        <w:widowControl/>
        <w:numPr>
          <w:ilvl w:val="0"/>
          <w:numId w:val="68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A甲型肝炎</w:t>
      </w:r>
    </w:p>
    <w:p w14:paraId="0EA5E767" w14:textId="77777777" w:rsidR="00B624A2" w:rsidRDefault="00E57603" w:rsidP="00E57603">
      <w:pPr>
        <w:widowControl/>
        <w:numPr>
          <w:ilvl w:val="0"/>
          <w:numId w:val="68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乙型肝炎</w:t>
      </w:r>
    </w:p>
    <w:p w14:paraId="0DAB019C" w14:textId="77777777" w:rsidR="00B624A2" w:rsidRDefault="00E57603" w:rsidP="00E57603">
      <w:pPr>
        <w:widowControl/>
        <w:numPr>
          <w:ilvl w:val="0"/>
          <w:numId w:val="68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丙型肝炎</w:t>
      </w:r>
    </w:p>
    <w:p w14:paraId="74697112" w14:textId="77777777" w:rsidR="00B624A2" w:rsidRDefault="00E57603" w:rsidP="00E57603">
      <w:pPr>
        <w:widowControl/>
        <w:numPr>
          <w:ilvl w:val="0"/>
          <w:numId w:val="68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丁型肝炎</w:t>
      </w:r>
    </w:p>
    <w:p w14:paraId="0C23B09C" w14:textId="77777777" w:rsidR="00B624A2" w:rsidRDefault="00E57603" w:rsidP="00E57603">
      <w:pPr>
        <w:widowControl/>
        <w:numPr>
          <w:ilvl w:val="0"/>
          <w:numId w:val="68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庚型肝炎</w:t>
      </w:r>
    </w:p>
    <w:p w14:paraId="03AAB104" w14:textId="1588FB5D"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689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25岁的流行性出血热患者，出现烦躁，浮肿，脉洪大，体表静脉充盈，血压170/100mmHg，心率128次/分。应考虑为</w:t>
      </w:r>
    </w:p>
    <w:p w14:paraId="46558B3E" w14:textId="77777777" w:rsidR="00B624A2" w:rsidRDefault="00E57603" w:rsidP="00E57603">
      <w:pPr>
        <w:widowControl/>
        <w:numPr>
          <w:ilvl w:val="0"/>
          <w:numId w:val="68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肺实质弥漫性出血早期</w:t>
      </w:r>
    </w:p>
    <w:p w14:paraId="5ACBAA7B" w14:textId="77777777" w:rsidR="00B624A2" w:rsidRDefault="00E57603" w:rsidP="00E57603">
      <w:pPr>
        <w:widowControl/>
        <w:numPr>
          <w:ilvl w:val="0"/>
          <w:numId w:val="68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高钠血症、高钾血症</w:t>
      </w:r>
    </w:p>
    <w:p w14:paraId="52580C2C" w14:textId="77777777" w:rsidR="00B624A2" w:rsidRDefault="00E57603" w:rsidP="00E57603">
      <w:pPr>
        <w:widowControl/>
        <w:numPr>
          <w:ilvl w:val="0"/>
          <w:numId w:val="68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C高血容量综合征</w:t>
      </w:r>
    </w:p>
    <w:p w14:paraId="16D7C582" w14:textId="77777777" w:rsidR="00B624A2" w:rsidRDefault="00E57603" w:rsidP="00E57603">
      <w:pPr>
        <w:widowControl/>
        <w:numPr>
          <w:ilvl w:val="0"/>
          <w:numId w:val="68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高血压脑病</w:t>
      </w:r>
    </w:p>
    <w:p w14:paraId="6EC0D7AD" w14:textId="77777777" w:rsidR="00B624A2" w:rsidRDefault="00E57603" w:rsidP="00E57603">
      <w:pPr>
        <w:widowControl/>
        <w:numPr>
          <w:ilvl w:val="0"/>
          <w:numId w:val="68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尿毒症</w:t>
      </w:r>
    </w:p>
    <w:p w14:paraId="7C03525C" w14:textId="37B25BED"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690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48岁，患者男性，胸痛，晕厥，乏力，呼吸困难，主动脉瓣听诊区闻及收缩期粗糙响亮的喷射性杂音，超声心动图诊断为主动脉瓣狭窄，其超声表现不包括</w:t>
      </w:r>
    </w:p>
    <w:p w14:paraId="267B9AD2" w14:textId="77777777" w:rsidR="00B624A2" w:rsidRDefault="00E57603" w:rsidP="00E57603">
      <w:pPr>
        <w:widowControl/>
        <w:numPr>
          <w:ilvl w:val="0"/>
          <w:numId w:val="69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主动脉瓣增厚，回声增强</w:t>
      </w:r>
    </w:p>
    <w:p w14:paraId="6EEF2674" w14:textId="77777777" w:rsidR="00B624A2" w:rsidRDefault="00E57603" w:rsidP="00E57603">
      <w:pPr>
        <w:widowControl/>
        <w:numPr>
          <w:ilvl w:val="0"/>
          <w:numId w:val="69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左室壁肥厚</w:t>
      </w:r>
    </w:p>
    <w:p w14:paraId="67A32ADF" w14:textId="77777777" w:rsidR="00B624A2" w:rsidRDefault="00E57603" w:rsidP="00E57603">
      <w:pPr>
        <w:widowControl/>
        <w:numPr>
          <w:ilvl w:val="0"/>
          <w:numId w:val="69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主动脉瓣开放受限</w:t>
      </w:r>
    </w:p>
    <w:p w14:paraId="79B09B3A" w14:textId="77777777" w:rsidR="00B624A2" w:rsidRDefault="00E57603" w:rsidP="00E57603">
      <w:pPr>
        <w:widowControl/>
        <w:numPr>
          <w:ilvl w:val="0"/>
          <w:numId w:val="69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主动脉瓣钙化</w:t>
      </w:r>
    </w:p>
    <w:p w14:paraId="074007B2" w14:textId="77777777" w:rsidR="00B624A2" w:rsidRDefault="00E57603" w:rsidP="00E57603">
      <w:pPr>
        <w:widowControl/>
        <w:numPr>
          <w:ilvl w:val="0"/>
          <w:numId w:val="69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E二尖瓣舒张期震颤波</w:t>
      </w:r>
    </w:p>
    <w:p w14:paraId="7EC324C0" w14:textId="748A1EB9" w:rsidR="00B624A2" w:rsidRDefault="00E57603" w:rsidP="00E57603">
      <w:pPr>
        <w:widowControl/>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lang w:bidi="ar"/>
        </w:rPr>
        <w:t>691</w:t>
      </w:r>
      <w:r w:rsidR="00D72CC9">
        <w:rPr>
          <w:rFonts w:ascii="宋体" w:eastAsia="宋体" w:hAnsi="宋体" w:cs="宋体" w:hint="eastAsia"/>
          <w:color w:val="0000FF"/>
          <w:kern w:val="0"/>
          <w:szCs w:val="21"/>
          <w:lang w:bidi="ar"/>
        </w:rPr>
        <w:t>、</w:t>
      </w:r>
      <w:r>
        <w:rPr>
          <w:rFonts w:ascii="宋体" w:eastAsia="宋体" w:hAnsi="宋体" w:cs="宋体" w:hint="eastAsia"/>
          <w:color w:val="000000"/>
          <w:kern w:val="0"/>
          <w:sz w:val="24"/>
          <w:lang w:bidi="ar"/>
        </w:rPr>
        <w:t>Murphy征阳性提示</w:t>
      </w:r>
    </w:p>
    <w:p w14:paraId="1F65C4D3" w14:textId="77777777" w:rsidR="00B624A2" w:rsidRDefault="00E57603" w:rsidP="00E57603">
      <w:pPr>
        <w:widowControl/>
        <w:numPr>
          <w:ilvl w:val="0"/>
          <w:numId w:val="691"/>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A</w:t>
      </w:r>
      <w:r>
        <w:rPr>
          <w:rFonts w:ascii="宋体" w:eastAsia="宋体" w:hAnsi="宋体" w:cs="宋体" w:hint="eastAsia"/>
          <w:color w:val="000000"/>
          <w:szCs w:val="21"/>
        </w:rPr>
        <w:t>急性胆管炎</w:t>
      </w:r>
    </w:p>
    <w:p w14:paraId="1E3C9BDC" w14:textId="77777777" w:rsidR="00B624A2" w:rsidRDefault="00E57603" w:rsidP="00E57603">
      <w:pPr>
        <w:widowControl/>
        <w:numPr>
          <w:ilvl w:val="0"/>
          <w:numId w:val="691"/>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B</w:t>
      </w:r>
      <w:r>
        <w:rPr>
          <w:rFonts w:ascii="宋体" w:eastAsia="宋体" w:hAnsi="宋体" w:cs="宋体" w:hint="eastAsia"/>
          <w:color w:val="000000"/>
          <w:szCs w:val="21"/>
        </w:rPr>
        <w:t>细菌性肝脓肿</w:t>
      </w:r>
    </w:p>
    <w:p w14:paraId="16340C29" w14:textId="77777777" w:rsidR="00B624A2" w:rsidRDefault="00E57603" w:rsidP="00E57603">
      <w:pPr>
        <w:widowControl/>
        <w:numPr>
          <w:ilvl w:val="0"/>
          <w:numId w:val="691"/>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C急性胆囊炎</w:t>
      </w:r>
    </w:p>
    <w:p w14:paraId="65C32E13" w14:textId="77777777" w:rsidR="00B624A2" w:rsidRDefault="00E57603" w:rsidP="00E57603">
      <w:pPr>
        <w:widowControl/>
        <w:numPr>
          <w:ilvl w:val="0"/>
          <w:numId w:val="691"/>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D</w:t>
      </w:r>
      <w:r>
        <w:rPr>
          <w:rFonts w:ascii="宋体" w:eastAsia="宋体" w:hAnsi="宋体" w:cs="宋体" w:hint="eastAsia"/>
          <w:color w:val="000000"/>
          <w:szCs w:val="21"/>
        </w:rPr>
        <w:t>胆总管结石</w:t>
      </w:r>
    </w:p>
    <w:p w14:paraId="0BCB7D0D" w14:textId="77777777" w:rsidR="00B624A2" w:rsidRDefault="00E57603" w:rsidP="00E57603">
      <w:pPr>
        <w:widowControl/>
        <w:numPr>
          <w:ilvl w:val="0"/>
          <w:numId w:val="691"/>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E</w:t>
      </w:r>
      <w:r>
        <w:rPr>
          <w:rFonts w:ascii="宋体" w:eastAsia="宋体" w:hAnsi="宋体" w:cs="宋体" w:hint="eastAsia"/>
          <w:color w:val="000000"/>
          <w:szCs w:val="21"/>
        </w:rPr>
        <w:t>肝内胆管结石</w:t>
      </w:r>
    </w:p>
    <w:p w14:paraId="5D2A286C" w14:textId="5BED33CF"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692</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男性患者，16岁，面部红斑，眼睑水肿1个月，化验尿蛋白（＋＋＋），尿白细胞20个/高倍视野，24小时尿蛋白定量为3.5g，肾穿刺活检提示为Ⅲ型狼疮肾炎，最佳的治疗方案为</w:t>
      </w:r>
    </w:p>
    <w:p w14:paraId="355D9E43" w14:textId="77777777" w:rsidR="00B624A2" w:rsidRDefault="00E57603" w:rsidP="00E57603">
      <w:pPr>
        <w:widowControl/>
        <w:numPr>
          <w:ilvl w:val="0"/>
          <w:numId w:val="69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羟氯喹＋抗生素</w:t>
      </w:r>
    </w:p>
    <w:p w14:paraId="638D40D0" w14:textId="77777777" w:rsidR="00B624A2" w:rsidRDefault="00E57603" w:rsidP="00E57603">
      <w:pPr>
        <w:widowControl/>
        <w:numPr>
          <w:ilvl w:val="0"/>
          <w:numId w:val="69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NSAIDs＋环磷酰胺</w:t>
      </w:r>
    </w:p>
    <w:p w14:paraId="3CFC488D" w14:textId="77777777" w:rsidR="00B624A2" w:rsidRDefault="00E57603" w:rsidP="00E57603">
      <w:pPr>
        <w:widowControl/>
        <w:numPr>
          <w:ilvl w:val="0"/>
          <w:numId w:val="69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泼尼松＋羟氯喹</w:t>
      </w:r>
    </w:p>
    <w:p w14:paraId="35780CA9" w14:textId="77777777" w:rsidR="00B624A2" w:rsidRDefault="00E57603" w:rsidP="00E57603">
      <w:pPr>
        <w:widowControl/>
        <w:numPr>
          <w:ilvl w:val="0"/>
          <w:numId w:val="692"/>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D泼尼松＋环磷酰胺</w:t>
      </w:r>
    </w:p>
    <w:p w14:paraId="598A7527" w14:textId="77777777" w:rsidR="00B624A2" w:rsidRDefault="00E57603" w:rsidP="00E57603">
      <w:pPr>
        <w:widowControl/>
        <w:numPr>
          <w:ilvl w:val="0"/>
          <w:numId w:val="692"/>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甲基泼尼松龙1g/d冲击治疗</w:t>
      </w:r>
    </w:p>
    <w:p w14:paraId="08F8BE4A" w14:textId="56FF13AA"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693</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鼻咽癌好发于我国的哪个地区</w:t>
      </w:r>
    </w:p>
    <w:p w14:paraId="49A8D36E" w14:textId="77777777" w:rsidR="00B624A2" w:rsidRDefault="00E57603" w:rsidP="00E57603">
      <w:pPr>
        <w:widowControl/>
        <w:numPr>
          <w:ilvl w:val="0"/>
          <w:numId w:val="69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华东地区</w:t>
      </w:r>
    </w:p>
    <w:p w14:paraId="6CC405CA" w14:textId="77777777" w:rsidR="00B624A2" w:rsidRDefault="00E57603" w:rsidP="00E57603">
      <w:pPr>
        <w:widowControl/>
        <w:numPr>
          <w:ilvl w:val="0"/>
          <w:numId w:val="693"/>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B华南地区</w:t>
      </w:r>
    </w:p>
    <w:p w14:paraId="371F06A0" w14:textId="77777777" w:rsidR="00B624A2" w:rsidRDefault="00E57603" w:rsidP="00E57603">
      <w:pPr>
        <w:widowControl/>
        <w:numPr>
          <w:ilvl w:val="0"/>
          <w:numId w:val="69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华北地区</w:t>
      </w:r>
    </w:p>
    <w:p w14:paraId="3C4E05DC" w14:textId="77777777" w:rsidR="00B624A2" w:rsidRDefault="00E57603" w:rsidP="00E57603">
      <w:pPr>
        <w:widowControl/>
        <w:numPr>
          <w:ilvl w:val="0"/>
          <w:numId w:val="69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西北地区</w:t>
      </w:r>
    </w:p>
    <w:p w14:paraId="1843ABAE" w14:textId="77777777" w:rsidR="00B624A2" w:rsidRDefault="00E57603" w:rsidP="00E57603">
      <w:pPr>
        <w:widowControl/>
        <w:numPr>
          <w:ilvl w:val="0"/>
          <w:numId w:val="693"/>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东北地区</w:t>
      </w:r>
    </w:p>
    <w:p w14:paraId="535187F8" w14:textId="76863C0B"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694</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心脏触诊检查震颤，通用的正确手法是用</w:t>
      </w:r>
    </w:p>
    <w:p w14:paraId="79DA0989" w14:textId="77777777" w:rsidR="00B624A2" w:rsidRDefault="00E57603" w:rsidP="00E57603">
      <w:pPr>
        <w:widowControl/>
        <w:numPr>
          <w:ilvl w:val="0"/>
          <w:numId w:val="69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全手掌</w:t>
      </w:r>
    </w:p>
    <w:p w14:paraId="3CACC1CF" w14:textId="77777777" w:rsidR="00B624A2" w:rsidRDefault="00E57603" w:rsidP="00E57603">
      <w:pPr>
        <w:widowControl/>
        <w:numPr>
          <w:ilvl w:val="0"/>
          <w:numId w:val="694"/>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B手掌尺侧</w:t>
      </w:r>
    </w:p>
    <w:p w14:paraId="4A93F18C" w14:textId="77777777" w:rsidR="00B624A2" w:rsidRDefault="00E57603" w:rsidP="00E57603">
      <w:pPr>
        <w:widowControl/>
        <w:numPr>
          <w:ilvl w:val="0"/>
          <w:numId w:val="69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手掌桡侧</w:t>
      </w:r>
    </w:p>
    <w:p w14:paraId="28A66F69" w14:textId="77777777" w:rsidR="00B624A2" w:rsidRDefault="00E57603" w:rsidP="00E57603">
      <w:pPr>
        <w:widowControl/>
        <w:numPr>
          <w:ilvl w:val="0"/>
          <w:numId w:val="69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2～4指指腹</w:t>
      </w:r>
    </w:p>
    <w:p w14:paraId="140CEA09" w14:textId="77777777" w:rsidR="00B624A2" w:rsidRDefault="00E57603" w:rsidP="00E57603">
      <w:pPr>
        <w:widowControl/>
        <w:numPr>
          <w:ilvl w:val="0"/>
          <w:numId w:val="694"/>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拇指指腹</w:t>
      </w:r>
    </w:p>
    <w:p w14:paraId="63D75133" w14:textId="061E49EC"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695</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关于休克代偿期临床表现下列选项正确的是</w:t>
      </w:r>
    </w:p>
    <w:p w14:paraId="56530B5C" w14:textId="77777777" w:rsidR="00B624A2" w:rsidRDefault="00E57603" w:rsidP="00E57603">
      <w:pPr>
        <w:widowControl/>
        <w:numPr>
          <w:ilvl w:val="0"/>
          <w:numId w:val="69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血压稍低，脉快、脉压正常</w:t>
      </w:r>
    </w:p>
    <w:p w14:paraId="4AE7AF99" w14:textId="77777777" w:rsidR="00B624A2" w:rsidRDefault="00E57603" w:rsidP="00E57603">
      <w:pPr>
        <w:widowControl/>
        <w:numPr>
          <w:ilvl w:val="0"/>
          <w:numId w:val="69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血压稍升高，脉搏无变化、脉压缩小</w:t>
      </w:r>
    </w:p>
    <w:p w14:paraId="35485EFE" w14:textId="77777777" w:rsidR="00B624A2" w:rsidRDefault="00E57603" w:rsidP="00E57603">
      <w:pPr>
        <w:widowControl/>
        <w:numPr>
          <w:ilvl w:val="0"/>
          <w:numId w:val="69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血压正常，脉细速、脉压缩小</w:t>
      </w:r>
    </w:p>
    <w:p w14:paraId="34710B05" w14:textId="77777777" w:rsidR="00B624A2" w:rsidRDefault="00E57603" w:rsidP="00E57603">
      <w:pPr>
        <w:widowControl/>
        <w:numPr>
          <w:ilvl w:val="0"/>
          <w:numId w:val="695"/>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D血压稍升高，脉快、脉压缩小</w:t>
      </w:r>
    </w:p>
    <w:p w14:paraId="6FC08300" w14:textId="77777777" w:rsidR="00B624A2" w:rsidRDefault="00E57603" w:rsidP="00E57603">
      <w:pPr>
        <w:widowControl/>
        <w:numPr>
          <w:ilvl w:val="0"/>
          <w:numId w:val="695"/>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血压稍低，脉快、脉压缩小</w:t>
      </w:r>
    </w:p>
    <w:p w14:paraId="749AE673" w14:textId="3D5BD73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696</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观察主动脉右冠瓣及无冠瓣结构时，常用检查切面中正确的是</w:t>
      </w:r>
    </w:p>
    <w:p w14:paraId="7587CC26" w14:textId="77777777" w:rsidR="00B624A2" w:rsidRDefault="00E57603" w:rsidP="00E57603">
      <w:pPr>
        <w:widowControl/>
        <w:numPr>
          <w:ilvl w:val="0"/>
          <w:numId w:val="69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胸骨旁左室长轴切面</w:t>
      </w:r>
    </w:p>
    <w:p w14:paraId="75AFD01A" w14:textId="77777777" w:rsidR="00B624A2" w:rsidRDefault="00E57603" w:rsidP="00E57603">
      <w:pPr>
        <w:widowControl/>
        <w:numPr>
          <w:ilvl w:val="0"/>
          <w:numId w:val="69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心尖区四腔心切面</w:t>
      </w:r>
    </w:p>
    <w:p w14:paraId="74CF70D9" w14:textId="77777777" w:rsidR="00B624A2" w:rsidRDefault="00E57603" w:rsidP="00E57603">
      <w:pPr>
        <w:widowControl/>
        <w:numPr>
          <w:ilvl w:val="0"/>
          <w:numId w:val="69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心底大血管短轴切面</w:t>
      </w:r>
    </w:p>
    <w:p w14:paraId="55293B54" w14:textId="77777777" w:rsidR="00B624A2" w:rsidRDefault="00E57603" w:rsidP="00E57603">
      <w:pPr>
        <w:widowControl/>
        <w:numPr>
          <w:ilvl w:val="0"/>
          <w:numId w:val="696"/>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A和B</w:t>
      </w:r>
    </w:p>
    <w:p w14:paraId="29D5E128" w14:textId="77777777" w:rsidR="00B624A2" w:rsidRDefault="00E57603" w:rsidP="00E57603">
      <w:pPr>
        <w:widowControl/>
        <w:numPr>
          <w:ilvl w:val="0"/>
          <w:numId w:val="696"/>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EA和C</w:t>
      </w:r>
    </w:p>
    <w:p w14:paraId="572607B3" w14:textId="5B7FD1B7" w:rsidR="00B624A2" w:rsidRDefault="00E57603" w:rsidP="00E57603">
      <w:pPr>
        <w:widowControl/>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lang w:bidi="ar"/>
        </w:rPr>
        <w:t>697</w:t>
      </w:r>
      <w:r w:rsidR="00D72CC9">
        <w:rPr>
          <w:rFonts w:ascii="宋体" w:eastAsia="宋体" w:hAnsi="宋体" w:cs="宋体" w:hint="eastAsia"/>
          <w:color w:val="0000FF"/>
          <w:kern w:val="0"/>
          <w:szCs w:val="21"/>
          <w:lang w:bidi="ar"/>
        </w:rPr>
        <w:t>、</w:t>
      </w:r>
      <w:r>
        <w:rPr>
          <w:rFonts w:ascii="宋体" w:eastAsia="宋体" w:hAnsi="宋体" w:cs="宋体" w:hint="eastAsia"/>
          <w:color w:val="000000"/>
          <w:kern w:val="0"/>
          <w:sz w:val="24"/>
          <w:lang w:bidi="ar"/>
        </w:rPr>
        <w:t>下列哪项不是导致早产的可能原因</w:t>
      </w:r>
    </w:p>
    <w:p w14:paraId="6902353E" w14:textId="77777777" w:rsidR="00B624A2" w:rsidRDefault="00E57603" w:rsidP="00E57603">
      <w:pPr>
        <w:widowControl/>
        <w:numPr>
          <w:ilvl w:val="0"/>
          <w:numId w:val="697"/>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A</w:t>
      </w:r>
      <w:r>
        <w:rPr>
          <w:rFonts w:ascii="宋体" w:eastAsia="宋体" w:hAnsi="宋体" w:cs="宋体" w:hint="eastAsia"/>
          <w:color w:val="000000"/>
          <w:szCs w:val="21"/>
        </w:rPr>
        <w:t>下生殖道感染</w:t>
      </w:r>
    </w:p>
    <w:p w14:paraId="14C175DA" w14:textId="77777777" w:rsidR="00B624A2" w:rsidRDefault="00E57603" w:rsidP="00E57603">
      <w:pPr>
        <w:widowControl/>
        <w:numPr>
          <w:ilvl w:val="0"/>
          <w:numId w:val="697"/>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B</w:t>
      </w:r>
      <w:r>
        <w:rPr>
          <w:rFonts w:ascii="宋体" w:eastAsia="宋体" w:hAnsi="宋体" w:cs="宋体" w:hint="eastAsia"/>
          <w:color w:val="000000"/>
          <w:szCs w:val="21"/>
        </w:rPr>
        <w:t>胎膜早破</w:t>
      </w:r>
    </w:p>
    <w:p w14:paraId="5CD2D601" w14:textId="77777777" w:rsidR="00B624A2" w:rsidRDefault="00E57603" w:rsidP="00E57603">
      <w:pPr>
        <w:widowControl/>
        <w:numPr>
          <w:ilvl w:val="0"/>
          <w:numId w:val="697"/>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C羊水过少</w:t>
      </w:r>
    </w:p>
    <w:p w14:paraId="1F68CBD7" w14:textId="77777777" w:rsidR="00B624A2" w:rsidRDefault="00E57603" w:rsidP="00E57603">
      <w:pPr>
        <w:widowControl/>
        <w:numPr>
          <w:ilvl w:val="0"/>
          <w:numId w:val="697"/>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D</w:t>
      </w:r>
      <w:r>
        <w:rPr>
          <w:rFonts w:ascii="宋体" w:eastAsia="宋体" w:hAnsi="宋体" w:cs="宋体" w:hint="eastAsia"/>
          <w:color w:val="000000"/>
          <w:szCs w:val="21"/>
        </w:rPr>
        <w:t>双角子宫</w:t>
      </w:r>
    </w:p>
    <w:p w14:paraId="1260CB07" w14:textId="77777777" w:rsidR="00B624A2" w:rsidRDefault="00E57603" w:rsidP="00E57603">
      <w:pPr>
        <w:widowControl/>
        <w:numPr>
          <w:ilvl w:val="0"/>
          <w:numId w:val="697"/>
        </w:numPr>
        <w:spacing w:line="360" w:lineRule="atLeast"/>
        <w:ind w:left="150"/>
        <w:jc w:val="left"/>
        <w:rPr>
          <w:rFonts w:ascii="宋体" w:eastAsia="宋体" w:hAnsi="宋体" w:cs="宋体"/>
          <w:szCs w:val="21"/>
        </w:rPr>
      </w:pPr>
      <w:r>
        <w:rPr>
          <w:rFonts w:ascii="宋体" w:eastAsia="宋体" w:hAnsi="宋体" w:cs="宋体" w:hint="eastAsia"/>
          <w:b/>
          <w:color w:val="008000"/>
          <w:szCs w:val="21"/>
        </w:rPr>
        <w:t>E</w:t>
      </w:r>
      <w:r>
        <w:rPr>
          <w:rFonts w:ascii="宋体" w:eastAsia="宋体" w:hAnsi="宋体" w:cs="宋体" w:hint="eastAsia"/>
          <w:color w:val="000000"/>
          <w:szCs w:val="21"/>
        </w:rPr>
        <w:t>多胎妊娠</w:t>
      </w:r>
    </w:p>
    <w:p w14:paraId="54EE9785" w14:textId="1656878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698</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就造血多能干细胞而言，下述概念错误的是</w:t>
      </w:r>
    </w:p>
    <w:p w14:paraId="6037A04E" w14:textId="77777777" w:rsidR="00B624A2" w:rsidRDefault="00E57603" w:rsidP="00E57603">
      <w:pPr>
        <w:widowControl/>
        <w:numPr>
          <w:ilvl w:val="0"/>
          <w:numId w:val="69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A</w:t>
      </w:r>
      <w:r>
        <w:rPr>
          <w:rFonts w:ascii="宋体" w:eastAsia="宋体" w:hAnsi="宋体" w:cs="宋体" w:hint="eastAsia"/>
          <w:color w:val="000000"/>
          <w:szCs w:val="21"/>
          <w:shd w:val="clear" w:color="auto" w:fill="FFFFFF"/>
        </w:rPr>
        <w:t>存在于骨髓和血液中，其形态和淋巴细胞相似</w:t>
      </w:r>
    </w:p>
    <w:p w14:paraId="510DCC1E" w14:textId="77777777" w:rsidR="00B624A2" w:rsidRDefault="00E57603" w:rsidP="00E57603">
      <w:pPr>
        <w:widowControl/>
        <w:numPr>
          <w:ilvl w:val="0"/>
          <w:numId w:val="69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在特定条件下，可在脾内形成造血结节</w:t>
      </w:r>
    </w:p>
    <w:p w14:paraId="195C7770" w14:textId="77777777" w:rsidR="00B624A2" w:rsidRDefault="00E57603" w:rsidP="00E57603">
      <w:pPr>
        <w:widowControl/>
        <w:numPr>
          <w:ilvl w:val="0"/>
          <w:numId w:val="698"/>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它既能产生骨髓干细胞，又能产生淋巴细胞干细胞</w:t>
      </w:r>
    </w:p>
    <w:p w14:paraId="0B5EC3AE" w14:textId="77777777" w:rsidR="00B624A2" w:rsidRDefault="00E57603" w:rsidP="00E57603">
      <w:pPr>
        <w:widowControl/>
        <w:numPr>
          <w:ilvl w:val="0"/>
          <w:numId w:val="698"/>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D其增殖形式为对性增殖</w:t>
      </w:r>
    </w:p>
    <w:p w14:paraId="1AB17298" w14:textId="624D144B"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699</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下列哪种物质可使食管下端括约肌(LES)舒张</w:t>
      </w:r>
    </w:p>
    <w:p w14:paraId="2485F149" w14:textId="77777777" w:rsidR="00B624A2" w:rsidRDefault="00E57603" w:rsidP="00E57603">
      <w:pPr>
        <w:widowControl/>
        <w:numPr>
          <w:ilvl w:val="0"/>
          <w:numId w:val="699"/>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A前列腺素E</w:t>
      </w:r>
      <w:r>
        <w:rPr>
          <w:rFonts w:ascii="宋体" w:eastAsia="宋体" w:hAnsi="宋体" w:cs="宋体" w:hint="eastAsia"/>
          <w:b/>
          <w:color w:val="0000FF"/>
          <w:szCs w:val="21"/>
          <w:shd w:val="clear" w:color="auto" w:fill="EEEEEE"/>
          <w:vertAlign w:val="subscript"/>
        </w:rPr>
        <w:t>1</w:t>
      </w:r>
    </w:p>
    <w:p w14:paraId="41863C9C" w14:textId="77777777" w:rsidR="00B624A2" w:rsidRDefault="00E57603" w:rsidP="00E57603">
      <w:pPr>
        <w:widowControl/>
        <w:numPr>
          <w:ilvl w:val="0"/>
          <w:numId w:val="69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促胃液素</w:t>
      </w:r>
    </w:p>
    <w:p w14:paraId="55D00443" w14:textId="77777777" w:rsidR="00B624A2" w:rsidRDefault="00E57603" w:rsidP="00E57603">
      <w:pPr>
        <w:widowControl/>
        <w:numPr>
          <w:ilvl w:val="0"/>
          <w:numId w:val="69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胃动素</w:t>
      </w:r>
    </w:p>
    <w:p w14:paraId="28406525" w14:textId="77777777" w:rsidR="00B624A2" w:rsidRDefault="00E57603" w:rsidP="00E57603">
      <w:pPr>
        <w:widowControl/>
        <w:numPr>
          <w:ilvl w:val="0"/>
          <w:numId w:val="69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P物质</w:t>
      </w:r>
    </w:p>
    <w:p w14:paraId="4974F802" w14:textId="77777777" w:rsidR="00B624A2" w:rsidRDefault="00E57603" w:rsidP="00E57603">
      <w:pPr>
        <w:widowControl/>
        <w:numPr>
          <w:ilvl w:val="0"/>
          <w:numId w:val="699"/>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蛙皮素</w:t>
      </w:r>
    </w:p>
    <w:p w14:paraId="74CF1793" w14:textId="09BC7E92" w:rsidR="00B624A2" w:rsidRDefault="00E57603" w:rsidP="00E57603">
      <w:pPr>
        <w:widowControl/>
        <w:shd w:val="clear" w:color="auto" w:fill="FFFFFF"/>
        <w:spacing w:line="360" w:lineRule="atLeast"/>
        <w:ind w:left="150"/>
        <w:jc w:val="left"/>
        <w:rPr>
          <w:rFonts w:ascii="宋体" w:eastAsia="宋体" w:hAnsi="宋体" w:cs="宋体"/>
          <w:color w:val="000000"/>
          <w:sz w:val="24"/>
        </w:rPr>
      </w:pPr>
      <w:r>
        <w:rPr>
          <w:rFonts w:ascii="宋体" w:eastAsia="宋体" w:hAnsi="宋体" w:cs="宋体" w:hint="eastAsia"/>
          <w:color w:val="0000FF"/>
          <w:kern w:val="0"/>
          <w:szCs w:val="21"/>
          <w:shd w:val="clear" w:color="auto" w:fill="FFFFFF"/>
          <w:lang w:bidi="ar"/>
        </w:rPr>
        <w:t>700</w:t>
      </w:r>
      <w:r w:rsidR="00D72CC9">
        <w:rPr>
          <w:rFonts w:ascii="宋体" w:eastAsia="宋体" w:hAnsi="宋体" w:cs="宋体" w:hint="eastAsia"/>
          <w:color w:val="0000FF"/>
          <w:kern w:val="0"/>
          <w:szCs w:val="21"/>
          <w:shd w:val="clear" w:color="auto" w:fill="FFFFFF"/>
          <w:lang w:bidi="ar"/>
        </w:rPr>
        <w:t>、</w:t>
      </w:r>
      <w:r>
        <w:rPr>
          <w:rFonts w:ascii="宋体" w:eastAsia="宋体" w:hAnsi="宋体" w:cs="宋体" w:hint="eastAsia"/>
          <w:color w:val="000000"/>
          <w:kern w:val="0"/>
          <w:sz w:val="24"/>
          <w:shd w:val="clear" w:color="auto" w:fill="FFFFFF"/>
          <w:lang w:bidi="ar"/>
        </w:rPr>
        <w:t>有关原发性腹膜炎的叙述中，下列哪项是错误的</w:t>
      </w:r>
    </w:p>
    <w:p w14:paraId="47C85917" w14:textId="77777777" w:rsidR="00B624A2" w:rsidRDefault="00E57603" w:rsidP="00E57603">
      <w:pPr>
        <w:widowControl/>
        <w:numPr>
          <w:ilvl w:val="0"/>
          <w:numId w:val="700"/>
        </w:numPr>
        <w:shd w:val="clear" w:color="auto" w:fill="EEEEEE"/>
        <w:spacing w:line="360" w:lineRule="atLeast"/>
        <w:ind w:left="150"/>
        <w:jc w:val="left"/>
        <w:rPr>
          <w:rFonts w:ascii="宋体" w:eastAsia="宋体" w:hAnsi="宋体" w:cs="宋体"/>
          <w:szCs w:val="21"/>
        </w:rPr>
      </w:pPr>
      <w:r>
        <w:rPr>
          <w:rFonts w:ascii="宋体" w:eastAsia="宋体" w:hAnsi="宋体" w:cs="宋体" w:hint="eastAsia"/>
          <w:b/>
          <w:color w:val="0000FF"/>
          <w:szCs w:val="21"/>
          <w:shd w:val="clear" w:color="auto" w:fill="EEEEEE"/>
        </w:rPr>
        <w:t>A病原菌多为大肠杆菌及厌氧菌的混和感染</w:t>
      </w:r>
    </w:p>
    <w:p w14:paraId="6C0E9667" w14:textId="77777777" w:rsidR="00B624A2" w:rsidRDefault="00E57603" w:rsidP="00E57603">
      <w:pPr>
        <w:widowControl/>
        <w:numPr>
          <w:ilvl w:val="0"/>
          <w:numId w:val="70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B</w:t>
      </w:r>
      <w:r>
        <w:rPr>
          <w:rFonts w:ascii="宋体" w:eastAsia="宋体" w:hAnsi="宋体" w:cs="宋体" w:hint="eastAsia"/>
          <w:color w:val="000000"/>
          <w:szCs w:val="21"/>
          <w:shd w:val="clear" w:color="auto" w:fill="FFFFFF"/>
        </w:rPr>
        <w:t>肾炎及肝硬化腹水病人发病率最高</w:t>
      </w:r>
    </w:p>
    <w:p w14:paraId="06ACDF76" w14:textId="77777777" w:rsidR="00B624A2" w:rsidRDefault="00E57603" w:rsidP="00E57603">
      <w:pPr>
        <w:widowControl/>
        <w:numPr>
          <w:ilvl w:val="0"/>
          <w:numId w:val="70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C</w:t>
      </w:r>
      <w:r>
        <w:rPr>
          <w:rFonts w:ascii="宋体" w:eastAsia="宋体" w:hAnsi="宋体" w:cs="宋体" w:hint="eastAsia"/>
          <w:color w:val="000000"/>
          <w:szCs w:val="21"/>
          <w:shd w:val="clear" w:color="auto" w:fill="FFFFFF"/>
        </w:rPr>
        <w:t>主要症状是突发急性腹痛，疼痛一般较剧烈</w:t>
      </w:r>
    </w:p>
    <w:p w14:paraId="31057707" w14:textId="77777777" w:rsidR="00B624A2" w:rsidRDefault="00E57603" w:rsidP="00E57603">
      <w:pPr>
        <w:widowControl/>
        <w:numPr>
          <w:ilvl w:val="0"/>
          <w:numId w:val="70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D</w:t>
      </w:r>
      <w:r>
        <w:rPr>
          <w:rFonts w:ascii="宋体" w:eastAsia="宋体" w:hAnsi="宋体" w:cs="宋体" w:hint="eastAsia"/>
          <w:color w:val="000000"/>
          <w:szCs w:val="21"/>
          <w:shd w:val="clear" w:color="auto" w:fill="FFFFFF"/>
        </w:rPr>
        <w:t>腹腔穿刺，脓液涂片检查有利鉴别原发性与继发性腹膜炎</w:t>
      </w:r>
    </w:p>
    <w:p w14:paraId="39B4141F" w14:textId="77777777" w:rsidR="00B624A2" w:rsidRDefault="00E57603" w:rsidP="00E57603">
      <w:pPr>
        <w:widowControl/>
        <w:numPr>
          <w:ilvl w:val="0"/>
          <w:numId w:val="700"/>
        </w:numPr>
        <w:spacing w:line="360" w:lineRule="atLeast"/>
        <w:ind w:left="150"/>
        <w:jc w:val="left"/>
        <w:rPr>
          <w:rFonts w:ascii="宋体" w:eastAsia="宋体" w:hAnsi="宋体" w:cs="宋体"/>
          <w:szCs w:val="21"/>
        </w:rPr>
      </w:pPr>
      <w:r>
        <w:rPr>
          <w:rFonts w:ascii="宋体" w:eastAsia="宋体" w:hAnsi="宋体" w:cs="宋体" w:hint="eastAsia"/>
          <w:b/>
          <w:color w:val="008000"/>
          <w:szCs w:val="21"/>
          <w:shd w:val="clear" w:color="auto" w:fill="FFFFFF"/>
        </w:rPr>
        <w:t>E</w:t>
      </w:r>
      <w:r>
        <w:rPr>
          <w:rFonts w:ascii="宋体" w:eastAsia="宋体" w:hAnsi="宋体" w:cs="宋体" w:hint="eastAsia"/>
          <w:color w:val="000000"/>
          <w:szCs w:val="21"/>
          <w:shd w:val="clear" w:color="auto" w:fill="FFFFFF"/>
        </w:rPr>
        <w:t>原发性腹膜炎治疗一般以非手术治疗为主</w:t>
      </w:r>
    </w:p>
    <w:p w14:paraId="04C8FEA1" w14:textId="1699310B" w:rsidR="00B624A2" w:rsidRDefault="00B624A2" w:rsidP="00E57603">
      <w:pPr>
        <w:widowControl/>
        <w:spacing w:line="360" w:lineRule="atLeast"/>
        <w:jc w:val="left"/>
        <w:rPr>
          <w:rFonts w:ascii="宋体" w:eastAsia="宋体" w:hAnsi="宋体" w:cs="宋体"/>
          <w:szCs w:val="21"/>
        </w:rPr>
      </w:pPr>
    </w:p>
    <w:sectPr w:rsidR="00B624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0D1E51"/>
    <w:multiLevelType w:val="multilevel"/>
    <w:tmpl w:val="5F0D1E5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 w15:restartNumberingAfterBreak="0">
    <w:nsid w:val="5F0D1E9A"/>
    <w:multiLevelType w:val="multilevel"/>
    <w:tmpl w:val="5F0D1E9A"/>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 w15:restartNumberingAfterBreak="0">
    <w:nsid w:val="5F0D1ECC"/>
    <w:multiLevelType w:val="multilevel"/>
    <w:tmpl w:val="5F0D1EC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 w15:restartNumberingAfterBreak="0">
    <w:nsid w:val="5F0D1EF3"/>
    <w:multiLevelType w:val="multilevel"/>
    <w:tmpl w:val="5F0D1EF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 w15:restartNumberingAfterBreak="0">
    <w:nsid w:val="5F0D1F5E"/>
    <w:multiLevelType w:val="multilevel"/>
    <w:tmpl w:val="5F0D1F5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 w15:restartNumberingAfterBreak="0">
    <w:nsid w:val="5F0D1F91"/>
    <w:multiLevelType w:val="multilevel"/>
    <w:tmpl w:val="5F0D1F9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 w15:restartNumberingAfterBreak="0">
    <w:nsid w:val="5F0D1FCD"/>
    <w:multiLevelType w:val="multilevel"/>
    <w:tmpl w:val="5F0D1FCD"/>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7" w15:restartNumberingAfterBreak="0">
    <w:nsid w:val="5F0D1FF1"/>
    <w:multiLevelType w:val="multilevel"/>
    <w:tmpl w:val="5F0D1FF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8" w15:restartNumberingAfterBreak="0">
    <w:nsid w:val="5F0D2018"/>
    <w:multiLevelType w:val="multilevel"/>
    <w:tmpl w:val="5F0D2018"/>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9" w15:restartNumberingAfterBreak="0">
    <w:nsid w:val="5F0D203C"/>
    <w:multiLevelType w:val="multilevel"/>
    <w:tmpl w:val="5F0D203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0" w15:restartNumberingAfterBreak="0">
    <w:nsid w:val="5F0D2CDD"/>
    <w:multiLevelType w:val="multilevel"/>
    <w:tmpl w:val="5F0D2CDD"/>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1" w15:restartNumberingAfterBreak="0">
    <w:nsid w:val="5F0D2DD9"/>
    <w:multiLevelType w:val="multilevel"/>
    <w:tmpl w:val="5F0D2DD9"/>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2" w15:restartNumberingAfterBreak="0">
    <w:nsid w:val="5F0D2E06"/>
    <w:multiLevelType w:val="multilevel"/>
    <w:tmpl w:val="5F0D2E0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3" w15:restartNumberingAfterBreak="0">
    <w:nsid w:val="5F0D2E71"/>
    <w:multiLevelType w:val="multilevel"/>
    <w:tmpl w:val="5F0D2E7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4" w15:restartNumberingAfterBreak="0">
    <w:nsid w:val="5F0D2E98"/>
    <w:multiLevelType w:val="multilevel"/>
    <w:tmpl w:val="5F0D2E98"/>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5" w15:restartNumberingAfterBreak="0">
    <w:nsid w:val="5F0D2FCD"/>
    <w:multiLevelType w:val="multilevel"/>
    <w:tmpl w:val="5F0D2FCD"/>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6" w15:restartNumberingAfterBreak="0">
    <w:nsid w:val="5F0D2FF8"/>
    <w:multiLevelType w:val="multilevel"/>
    <w:tmpl w:val="5F0D2FF8"/>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7" w15:restartNumberingAfterBreak="0">
    <w:nsid w:val="5F0D3022"/>
    <w:multiLevelType w:val="multilevel"/>
    <w:tmpl w:val="5F0D3022"/>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8" w15:restartNumberingAfterBreak="0">
    <w:nsid w:val="5F0D3067"/>
    <w:multiLevelType w:val="multilevel"/>
    <w:tmpl w:val="5F0D3067"/>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9" w15:restartNumberingAfterBreak="0">
    <w:nsid w:val="5F0D3083"/>
    <w:multiLevelType w:val="multilevel"/>
    <w:tmpl w:val="5F0D308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0" w15:restartNumberingAfterBreak="0">
    <w:nsid w:val="5F0D30CF"/>
    <w:multiLevelType w:val="multilevel"/>
    <w:tmpl w:val="5F0D30CF"/>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1" w15:restartNumberingAfterBreak="0">
    <w:nsid w:val="5F0D30F4"/>
    <w:multiLevelType w:val="multilevel"/>
    <w:tmpl w:val="5F0D30F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2" w15:restartNumberingAfterBreak="0">
    <w:nsid w:val="5F0D311C"/>
    <w:multiLevelType w:val="multilevel"/>
    <w:tmpl w:val="5F0D311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3" w15:restartNumberingAfterBreak="0">
    <w:nsid w:val="5F0D3422"/>
    <w:multiLevelType w:val="multilevel"/>
    <w:tmpl w:val="5F0D3422"/>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4" w15:restartNumberingAfterBreak="0">
    <w:nsid w:val="5F0D3453"/>
    <w:multiLevelType w:val="multilevel"/>
    <w:tmpl w:val="5F0D345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5" w15:restartNumberingAfterBreak="0">
    <w:nsid w:val="5F0D34AC"/>
    <w:multiLevelType w:val="multilevel"/>
    <w:tmpl w:val="5F0D34A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6" w15:restartNumberingAfterBreak="0">
    <w:nsid w:val="5F0D34DC"/>
    <w:multiLevelType w:val="multilevel"/>
    <w:tmpl w:val="5F0D34D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7" w15:restartNumberingAfterBreak="0">
    <w:nsid w:val="5F0D350C"/>
    <w:multiLevelType w:val="multilevel"/>
    <w:tmpl w:val="5F0D350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8" w15:restartNumberingAfterBreak="0">
    <w:nsid w:val="5F0D3551"/>
    <w:multiLevelType w:val="multilevel"/>
    <w:tmpl w:val="5F0D355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9" w15:restartNumberingAfterBreak="0">
    <w:nsid w:val="5F0D3583"/>
    <w:multiLevelType w:val="multilevel"/>
    <w:tmpl w:val="5F0D358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0" w15:restartNumberingAfterBreak="0">
    <w:nsid w:val="5F0D35B0"/>
    <w:multiLevelType w:val="multilevel"/>
    <w:tmpl w:val="5F0D35B0"/>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1" w15:restartNumberingAfterBreak="0">
    <w:nsid w:val="5F0D35DA"/>
    <w:multiLevelType w:val="multilevel"/>
    <w:tmpl w:val="5F0D35DA"/>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2" w15:restartNumberingAfterBreak="0">
    <w:nsid w:val="5F0D3636"/>
    <w:multiLevelType w:val="multilevel"/>
    <w:tmpl w:val="5F0D363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3" w15:restartNumberingAfterBreak="0">
    <w:nsid w:val="5F0D3654"/>
    <w:multiLevelType w:val="multilevel"/>
    <w:tmpl w:val="5F0D365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4" w15:restartNumberingAfterBreak="0">
    <w:nsid w:val="5F0D3681"/>
    <w:multiLevelType w:val="multilevel"/>
    <w:tmpl w:val="5F0D368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5" w15:restartNumberingAfterBreak="0">
    <w:nsid w:val="5F0D36A1"/>
    <w:multiLevelType w:val="multilevel"/>
    <w:tmpl w:val="5F0D36A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6" w15:restartNumberingAfterBreak="0">
    <w:nsid w:val="5F0D36BB"/>
    <w:multiLevelType w:val="multilevel"/>
    <w:tmpl w:val="5F0D36BB"/>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7" w15:restartNumberingAfterBreak="0">
    <w:nsid w:val="5F0D36D9"/>
    <w:multiLevelType w:val="multilevel"/>
    <w:tmpl w:val="5F0D36D9"/>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8" w15:restartNumberingAfterBreak="0">
    <w:nsid w:val="5F0D36FD"/>
    <w:multiLevelType w:val="multilevel"/>
    <w:tmpl w:val="5F0D36FD"/>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9" w15:restartNumberingAfterBreak="0">
    <w:nsid w:val="5F0D372D"/>
    <w:multiLevelType w:val="multilevel"/>
    <w:tmpl w:val="5F0D372D"/>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0" w15:restartNumberingAfterBreak="0">
    <w:nsid w:val="5F0D3751"/>
    <w:multiLevelType w:val="multilevel"/>
    <w:tmpl w:val="5F0D375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1" w15:restartNumberingAfterBreak="0">
    <w:nsid w:val="5F0D377A"/>
    <w:multiLevelType w:val="multilevel"/>
    <w:tmpl w:val="5F0D377A"/>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2" w15:restartNumberingAfterBreak="0">
    <w:nsid w:val="5F0D37A7"/>
    <w:multiLevelType w:val="multilevel"/>
    <w:tmpl w:val="5F0D37A7"/>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3" w15:restartNumberingAfterBreak="0">
    <w:nsid w:val="5F0D380E"/>
    <w:multiLevelType w:val="multilevel"/>
    <w:tmpl w:val="5F0D380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4" w15:restartNumberingAfterBreak="0">
    <w:nsid w:val="5F0D3842"/>
    <w:multiLevelType w:val="multilevel"/>
    <w:tmpl w:val="5F0D3842"/>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5" w15:restartNumberingAfterBreak="0">
    <w:nsid w:val="5F0D385B"/>
    <w:multiLevelType w:val="multilevel"/>
    <w:tmpl w:val="5F0D385B"/>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6" w15:restartNumberingAfterBreak="0">
    <w:nsid w:val="5F0D388D"/>
    <w:multiLevelType w:val="multilevel"/>
    <w:tmpl w:val="5F0D388D"/>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7" w15:restartNumberingAfterBreak="0">
    <w:nsid w:val="5F0D38B9"/>
    <w:multiLevelType w:val="multilevel"/>
    <w:tmpl w:val="5F0D38B9"/>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8" w15:restartNumberingAfterBreak="0">
    <w:nsid w:val="5F0D3902"/>
    <w:multiLevelType w:val="multilevel"/>
    <w:tmpl w:val="5F0D3902"/>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9" w15:restartNumberingAfterBreak="0">
    <w:nsid w:val="5F0D3937"/>
    <w:multiLevelType w:val="multilevel"/>
    <w:tmpl w:val="5F0D3937"/>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0" w15:restartNumberingAfterBreak="0">
    <w:nsid w:val="5F0D3960"/>
    <w:multiLevelType w:val="multilevel"/>
    <w:tmpl w:val="5F0D3960"/>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1" w15:restartNumberingAfterBreak="0">
    <w:nsid w:val="5F0D3985"/>
    <w:multiLevelType w:val="multilevel"/>
    <w:tmpl w:val="5F0D398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2" w15:restartNumberingAfterBreak="0">
    <w:nsid w:val="5F0D3A87"/>
    <w:multiLevelType w:val="multilevel"/>
    <w:tmpl w:val="5F0D3A87"/>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3" w15:restartNumberingAfterBreak="0">
    <w:nsid w:val="5F0D3AA6"/>
    <w:multiLevelType w:val="multilevel"/>
    <w:tmpl w:val="5F0D3AA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4" w15:restartNumberingAfterBreak="0">
    <w:nsid w:val="5F0D3ADD"/>
    <w:multiLevelType w:val="multilevel"/>
    <w:tmpl w:val="5F0D3ADD"/>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5" w15:restartNumberingAfterBreak="0">
    <w:nsid w:val="5F0D3AFC"/>
    <w:multiLevelType w:val="multilevel"/>
    <w:tmpl w:val="5F0D3AF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6" w15:restartNumberingAfterBreak="0">
    <w:nsid w:val="5F0D3B23"/>
    <w:multiLevelType w:val="multilevel"/>
    <w:tmpl w:val="5F0D3B2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7" w15:restartNumberingAfterBreak="0">
    <w:nsid w:val="5F0D3B43"/>
    <w:multiLevelType w:val="multilevel"/>
    <w:tmpl w:val="5F0D3B4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8" w15:restartNumberingAfterBreak="0">
    <w:nsid w:val="5F0D3B7C"/>
    <w:multiLevelType w:val="multilevel"/>
    <w:tmpl w:val="5F0D3B7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9" w15:restartNumberingAfterBreak="0">
    <w:nsid w:val="5F0D3B9D"/>
    <w:multiLevelType w:val="multilevel"/>
    <w:tmpl w:val="5F0D3B9D"/>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0" w15:restartNumberingAfterBreak="0">
    <w:nsid w:val="5F0D3BBC"/>
    <w:multiLevelType w:val="multilevel"/>
    <w:tmpl w:val="5F0D3BB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1" w15:restartNumberingAfterBreak="0">
    <w:nsid w:val="5F0D3BE4"/>
    <w:multiLevelType w:val="multilevel"/>
    <w:tmpl w:val="5F0D3BE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2" w15:restartNumberingAfterBreak="0">
    <w:nsid w:val="5F0D3C19"/>
    <w:multiLevelType w:val="multilevel"/>
    <w:tmpl w:val="5F0D3C19"/>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3" w15:restartNumberingAfterBreak="0">
    <w:nsid w:val="5F0D3C45"/>
    <w:multiLevelType w:val="multilevel"/>
    <w:tmpl w:val="5F0D3C4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4" w15:restartNumberingAfterBreak="0">
    <w:nsid w:val="5F0D3C70"/>
    <w:multiLevelType w:val="multilevel"/>
    <w:tmpl w:val="5F0D3C70"/>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5" w15:restartNumberingAfterBreak="0">
    <w:nsid w:val="5F0D3C8F"/>
    <w:multiLevelType w:val="multilevel"/>
    <w:tmpl w:val="5F0D3C8F"/>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6" w15:restartNumberingAfterBreak="0">
    <w:nsid w:val="5F0D3CAE"/>
    <w:multiLevelType w:val="multilevel"/>
    <w:tmpl w:val="5F0D3CA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7" w15:restartNumberingAfterBreak="0">
    <w:nsid w:val="5F0D3CE3"/>
    <w:multiLevelType w:val="multilevel"/>
    <w:tmpl w:val="5F0D3CE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8" w15:restartNumberingAfterBreak="0">
    <w:nsid w:val="5F0D3D11"/>
    <w:multiLevelType w:val="multilevel"/>
    <w:tmpl w:val="5F0D3D1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9" w15:restartNumberingAfterBreak="0">
    <w:nsid w:val="5F0D3D32"/>
    <w:multiLevelType w:val="multilevel"/>
    <w:tmpl w:val="5F0D3D32"/>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70" w15:restartNumberingAfterBreak="0">
    <w:nsid w:val="5F0D3D74"/>
    <w:multiLevelType w:val="multilevel"/>
    <w:tmpl w:val="5F0D3D7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71" w15:restartNumberingAfterBreak="0">
    <w:nsid w:val="5F0D3D93"/>
    <w:multiLevelType w:val="multilevel"/>
    <w:tmpl w:val="5F0D3D9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72" w15:restartNumberingAfterBreak="0">
    <w:nsid w:val="5F0D3DBD"/>
    <w:multiLevelType w:val="multilevel"/>
    <w:tmpl w:val="5F0D3DBD"/>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73" w15:restartNumberingAfterBreak="0">
    <w:nsid w:val="5F0D3DE3"/>
    <w:multiLevelType w:val="multilevel"/>
    <w:tmpl w:val="5F0D3DE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74" w15:restartNumberingAfterBreak="0">
    <w:nsid w:val="5F0D3E00"/>
    <w:multiLevelType w:val="multilevel"/>
    <w:tmpl w:val="5F0D3E00"/>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75" w15:restartNumberingAfterBreak="0">
    <w:nsid w:val="5F0D3E48"/>
    <w:multiLevelType w:val="multilevel"/>
    <w:tmpl w:val="5F0D3E48"/>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76" w15:restartNumberingAfterBreak="0">
    <w:nsid w:val="5F0D3E88"/>
    <w:multiLevelType w:val="multilevel"/>
    <w:tmpl w:val="5F0D3E88"/>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77" w15:restartNumberingAfterBreak="0">
    <w:nsid w:val="5F0D3EC5"/>
    <w:multiLevelType w:val="multilevel"/>
    <w:tmpl w:val="5F0D3EC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78" w15:restartNumberingAfterBreak="0">
    <w:nsid w:val="5F0D3EF3"/>
    <w:multiLevelType w:val="multilevel"/>
    <w:tmpl w:val="5F0D3EF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79" w15:restartNumberingAfterBreak="0">
    <w:nsid w:val="5F0D3F15"/>
    <w:multiLevelType w:val="multilevel"/>
    <w:tmpl w:val="5F0D3F1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80" w15:restartNumberingAfterBreak="0">
    <w:nsid w:val="5F0D3F46"/>
    <w:multiLevelType w:val="multilevel"/>
    <w:tmpl w:val="5F0D3F4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81" w15:restartNumberingAfterBreak="0">
    <w:nsid w:val="5F0D3F6B"/>
    <w:multiLevelType w:val="multilevel"/>
    <w:tmpl w:val="5F0D3F6B"/>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82" w15:restartNumberingAfterBreak="0">
    <w:nsid w:val="5F0D3F87"/>
    <w:multiLevelType w:val="multilevel"/>
    <w:tmpl w:val="5F0D3F87"/>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83" w15:restartNumberingAfterBreak="0">
    <w:nsid w:val="5F0D3FB5"/>
    <w:multiLevelType w:val="multilevel"/>
    <w:tmpl w:val="5F0D3FB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84" w15:restartNumberingAfterBreak="0">
    <w:nsid w:val="5F0D3FDB"/>
    <w:multiLevelType w:val="multilevel"/>
    <w:tmpl w:val="5F0D3FDB"/>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85" w15:restartNumberingAfterBreak="0">
    <w:nsid w:val="5F0D3FFB"/>
    <w:multiLevelType w:val="multilevel"/>
    <w:tmpl w:val="5F0D3FFB"/>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86" w15:restartNumberingAfterBreak="0">
    <w:nsid w:val="5F0D403C"/>
    <w:multiLevelType w:val="multilevel"/>
    <w:tmpl w:val="5F0D403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87" w15:restartNumberingAfterBreak="0">
    <w:nsid w:val="5F0D405E"/>
    <w:multiLevelType w:val="multilevel"/>
    <w:tmpl w:val="5F0D405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88" w15:restartNumberingAfterBreak="0">
    <w:nsid w:val="5F0D407C"/>
    <w:multiLevelType w:val="multilevel"/>
    <w:tmpl w:val="5F0D407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89" w15:restartNumberingAfterBreak="0">
    <w:nsid w:val="5F0D40B0"/>
    <w:multiLevelType w:val="multilevel"/>
    <w:tmpl w:val="5F0D40B0"/>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90" w15:restartNumberingAfterBreak="0">
    <w:nsid w:val="5F0D40D0"/>
    <w:multiLevelType w:val="multilevel"/>
    <w:tmpl w:val="5F0D40D0"/>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91" w15:restartNumberingAfterBreak="0">
    <w:nsid w:val="5F0D4107"/>
    <w:multiLevelType w:val="multilevel"/>
    <w:tmpl w:val="5F0D4107"/>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92" w15:restartNumberingAfterBreak="0">
    <w:nsid w:val="5F0D413A"/>
    <w:multiLevelType w:val="multilevel"/>
    <w:tmpl w:val="5F0D413A"/>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93" w15:restartNumberingAfterBreak="0">
    <w:nsid w:val="5F0D4163"/>
    <w:multiLevelType w:val="multilevel"/>
    <w:tmpl w:val="5F0D416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94" w15:restartNumberingAfterBreak="0">
    <w:nsid w:val="5F0D4189"/>
    <w:multiLevelType w:val="multilevel"/>
    <w:tmpl w:val="5F0D4189"/>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95" w15:restartNumberingAfterBreak="0">
    <w:nsid w:val="5F0D41A9"/>
    <w:multiLevelType w:val="multilevel"/>
    <w:tmpl w:val="5F0D41A9"/>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96" w15:restartNumberingAfterBreak="0">
    <w:nsid w:val="5F0D41C6"/>
    <w:multiLevelType w:val="multilevel"/>
    <w:tmpl w:val="5F0D41C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97" w15:restartNumberingAfterBreak="0">
    <w:nsid w:val="5F0D41EB"/>
    <w:multiLevelType w:val="multilevel"/>
    <w:tmpl w:val="5F0D41EB"/>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98" w15:restartNumberingAfterBreak="0">
    <w:nsid w:val="5F0D423C"/>
    <w:multiLevelType w:val="multilevel"/>
    <w:tmpl w:val="5F0D423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99" w15:restartNumberingAfterBreak="0">
    <w:nsid w:val="5F0D4264"/>
    <w:multiLevelType w:val="multilevel"/>
    <w:tmpl w:val="5F0D426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00" w15:restartNumberingAfterBreak="0">
    <w:nsid w:val="5F0D4404"/>
    <w:multiLevelType w:val="multilevel"/>
    <w:tmpl w:val="5F0D440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01" w15:restartNumberingAfterBreak="0">
    <w:nsid w:val="5F0D4426"/>
    <w:multiLevelType w:val="multilevel"/>
    <w:tmpl w:val="5F0D442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02" w15:restartNumberingAfterBreak="0">
    <w:nsid w:val="5F0D444B"/>
    <w:multiLevelType w:val="multilevel"/>
    <w:tmpl w:val="5F0D444B"/>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03" w15:restartNumberingAfterBreak="0">
    <w:nsid w:val="5F0D4465"/>
    <w:multiLevelType w:val="multilevel"/>
    <w:tmpl w:val="5F0D446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04" w15:restartNumberingAfterBreak="0">
    <w:nsid w:val="5F0D44CB"/>
    <w:multiLevelType w:val="multilevel"/>
    <w:tmpl w:val="5F0D44CB"/>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05" w15:restartNumberingAfterBreak="0">
    <w:nsid w:val="5F0D44E0"/>
    <w:multiLevelType w:val="multilevel"/>
    <w:tmpl w:val="5F0D44E0"/>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06" w15:restartNumberingAfterBreak="0">
    <w:nsid w:val="5F0D44F9"/>
    <w:multiLevelType w:val="multilevel"/>
    <w:tmpl w:val="5F0D44F9"/>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07" w15:restartNumberingAfterBreak="0">
    <w:nsid w:val="5F0D4510"/>
    <w:multiLevelType w:val="multilevel"/>
    <w:tmpl w:val="5F0D4510"/>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08" w15:restartNumberingAfterBreak="0">
    <w:nsid w:val="5F0D452D"/>
    <w:multiLevelType w:val="multilevel"/>
    <w:tmpl w:val="5F0D452D"/>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09" w15:restartNumberingAfterBreak="0">
    <w:nsid w:val="5F0D455B"/>
    <w:multiLevelType w:val="multilevel"/>
    <w:tmpl w:val="5F0D455B"/>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10" w15:restartNumberingAfterBreak="0">
    <w:nsid w:val="5F0D4581"/>
    <w:multiLevelType w:val="multilevel"/>
    <w:tmpl w:val="5F0D458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11" w15:restartNumberingAfterBreak="0">
    <w:nsid w:val="5F0D459F"/>
    <w:multiLevelType w:val="multilevel"/>
    <w:tmpl w:val="5F0D459F"/>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12" w15:restartNumberingAfterBreak="0">
    <w:nsid w:val="5F0D45D2"/>
    <w:multiLevelType w:val="multilevel"/>
    <w:tmpl w:val="5F0D45D2"/>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13" w15:restartNumberingAfterBreak="0">
    <w:nsid w:val="5F0D478F"/>
    <w:multiLevelType w:val="multilevel"/>
    <w:tmpl w:val="5F0D478F"/>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14" w15:restartNumberingAfterBreak="0">
    <w:nsid w:val="5F0D47AF"/>
    <w:multiLevelType w:val="multilevel"/>
    <w:tmpl w:val="5F0D47AF"/>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15" w15:restartNumberingAfterBreak="0">
    <w:nsid w:val="5F0D47C7"/>
    <w:multiLevelType w:val="multilevel"/>
    <w:tmpl w:val="5F0D47C7"/>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16" w15:restartNumberingAfterBreak="0">
    <w:nsid w:val="5F0D47DF"/>
    <w:multiLevelType w:val="multilevel"/>
    <w:tmpl w:val="5F0D47DF"/>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17" w15:restartNumberingAfterBreak="0">
    <w:nsid w:val="5F0D47FD"/>
    <w:multiLevelType w:val="multilevel"/>
    <w:tmpl w:val="5F0D47FD"/>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18" w15:restartNumberingAfterBreak="0">
    <w:nsid w:val="5F0D4821"/>
    <w:multiLevelType w:val="multilevel"/>
    <w:tmpl w:val="5F0D482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19" w15:restartNumberingAfterBreak="0">
    <w:nsid w:val="5F0D483D"/>
    <w:multiLevelType w:val="multilevel"/>
    <w:tmpl w:val="5F0D483D"/>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20" w15:restartNumberingAfterBreak="0">
    <w:nsid w:val="5F0D636C"/>
    <w:multiLevelType w:val="multilevel"/>
    <w:tmpl w:val="5F0D636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21" w15:restartNumberingAfterBreak="0">
    <w:nsid w:val="5F0D6395"/>
    <w:multiLevelType w:val="multilevel"/>
    <w:tmpl w:val="5F0D639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22" w15:restartNumberingAfterBreak="0">
    <w:nsid w:val="5F0D63B1"/>
    <w:multiLevelType w:val="multilevel"/>
    <w:tmpl w:val="5F0D63B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23" w15:restartNumberingAfterBreak="0">
    <w:nsid w:val="5F0D63CC"/>
    <w:multiLevelType w:val="multilevel"/>
    <w:tmpl w:val="5F0D63C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24" w15:restartNumberingAfterBreak="0">
    <w:nsid w:val="5F0D63EC"/>
    <w:multiLevelType w:val="multilevel"/>
    <w:tmpl w:val="5F0D63E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25" w15:restartNumberingAfterBreak="0">
    <w:nsid w:val="5F0D640E"/>
    <w:multiLevelType w:val="multilevel"/>
    <w:tmpl w:val="5F0D640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26" w15:restartNumberingAfterBreak="0">
    <w:nsid w:val="5F0D6441"/>
    <w:multiLevelType w:val="multilevel"/>
    <w:tmpl w:val="5F0D644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27" w15:restartNumberingAfterBreak="0">
    <w:nsid w:val="5F0D646F"/>
    <w:multiLevelType w:val="multilevel"/>
    <w:tmpl w:val="5F0D646F"/>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28" w15:restartNumberingAfterBreak="0">
    <w:nsid w:val="5F0D6491"/>
    <w:multiLevelType w:val="multilevel"/>
    <w:tmpl w:val="5F0D649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29" w15:restartNumberingAfterBreak="0">
    <w:nsid w:val="5F0D64AA"/>
    <w:multiLevelType w:val="multilevel"/>
    <w:tmpl w:val="5F0D64AA"/>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30" w15:restartNumberingAfterBreak="0">
    <w:nsid w:val="5F0D64C9"/>
    <w:multiLevelType w:val="multilevel"/>
    <w:tmpl w:val="5F0D64C9"/>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31" w15:restartNumberingAfterBreak="0">
    <w:nsid w:val="5F0D64EE"/>
    <w:multiLevelType w:val="multilevel"/>
    <w:tmpl w:val="5F0D64E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32" w15:restartNumberingAfterBreak="0">
    <w:nsid w:val="5F0D6514"/>
    <w:multiLevelType w:val="multilevel"/>
    <w:tmpl w:val="5F0D651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33" w15:restartNumberingAfterBreak="0">
    <w:nsid w:val="5F0D653A"/>
    <w:multiLevelType w:val="multilevel"/>
    <w:tmpl w:val="5F0D653A"/>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34" w15:restartNumberingAfterBreak="0">
    <w:nsid w:val="5F0D6568"/>
    <w:multiLevelType w:val="multilevel"/>
    <w:tmpl w:val="5F0D6568"/>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35" w15:restartNumberingAfterBreak="0">
    <w:nsid w:val="5F0D6586"/>
    <w:multiLevelType w:val="multilevel"/>
    <w:tmpl w:val="5F0D658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36" w15:restartNumberingAfterBreak="0">
    <w:nsid w:val="5F0D65A6"/>
    <w:multiLevelType w:val="multilevel"/>
    <w:tmpl w:val="5F0D65A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37" w15:restartNumberingAfterBreak="0">
    <w:nsid w:val="5F0D65D7"/>
    <w:multiLevelType w:val="multilevel"/>
    <w:tmpl w:val="5F0D65D7"/>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38" w15:restartNumberingAfterBreak="0">
    <w:nsid w:val="5F0D65F4"/>
    <w:multiLevelType w:val="multilevel"/>
    <w:tmpl w:val="5F0D65F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39" w15:restartNumberingAfterBreak="0">
    <w:nsid w:val="5F0D661A"/>
    <w:multiLevelType w:val="multilevel"/>
    <w:tmpl w:val="5F0D661A"/>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40" w15:restartNumberingAfterBreak="0">
    <w:nsid w:val="5F0D6635"/>
    <w:multiLevelType w:val="multilevel"/>
    <w:tmpl w:val="5F0D663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41" w15:restartNumberingAfterBreak="0">
    <w:nsid w:val="5F0D6651"/>
    <w:multiLevelType w:val="multilevel"/>
    <w:tmpl w:val="5F0D665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42" w15:restartNumberingAfterBreak="0">
    <w:nsid w:val="5F0D667E"/>
    <w:multiLevelType w:val="multilevel"/>
    <w:tmpl w:val="5F0D667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43" w15:restartNumberingAfterBreak="0">
    <w:nsid w:val="5F0D6699"/>
    <w:multiLevelType w:val="multilevel"/>
    <w:tmpl w:val="5F0D6699"/>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44" w15:restartNumberingAfterBreak="0">
    <w:nsid w:val="5F0D66B3"/>
    <w:multiLevelType w:val="multilevel"/>
    <w:tmpl w:val="5F0D66B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45" w15:restartNumberingAfterBreak="0">
    <w:nsid w:val="5F0D66CF"/>
    <w:multiLevelType w:val="multilevel"/>
    <w:tmpl w:val="5F0D66CF"/>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46" w15:restartNumberingAfterBreak="0">
    <w:nsid w:val="5F0D66FB"/>
    <w:multiLevelType w:val="multilevel"/>
    <w:tmpl w:val="5F0D66FB"/>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47" w15:restartNumberingAfterBreak="0">
    <w:nsid w:val="5F0D6732"/>
    <w:multiLevelType w:val="multilevel"/>
    <w:tmpl w:val="5F0D6732"/>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48" w15:restartNumberingAfterBreak="0">
    <w:nsid w:val="5F0D675E"/>
    <w:multiLevelType w:val="multilevel"/>
    <w:tmpl w:val="5F0D675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49" w15:restartNumberingAfterBreak="0">
    <w:nsid w:val="5F0D6786"/>
    <w:multiLevelType w:val="multilevel"/>
    <w:tmpl w:val="5F0D678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50" w15:restartNumberingAfterBreak="0">
    <w:nsid w:val="5F0D67A1"/>
    <w:multiLevelType w:val="multilevel"/>
    <w:tmpl w:val="5F0D67A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51" w15:restartNumberingAfterBreak="0">
    <w:nsid w:val="5F0D67BE"/>
    <w:multiLevelType w:val="multilevel"/>
    <w:tmpl w:val="5F0D67B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52" w15:restartNumberingAfterBreak="0">
    <w:nsid w:val="5F0D67DD"/>
    <w:multiLevelType w:val="multilevel"/>
    <w:tmpl w:val="5F0D67DD"/>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53" w15:restartNumberingAfterBreak="0">
    <w:nsid w:val="5F0D67F7"/>
    <w:multiLevelType w:val="multilevel"/>
    <w:tmpl w:val="5F0D67F7"/>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54" w15:restartNumberingAfterBreak="0">
    <w:nsid w:val="5F0D681B"/>
    <w:multiLevelType w:val="multilevel"/>
    <w:tmpl w:val="5F0D681B"/>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55" w15:restartNumberingAfterBreak="0">
    <w:nsid w:val="5F0D683A"/>
    <w:multiLevelType w:val="multilevel"/>
    <w:tmpl w:val="5F0D683A"/>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56" w15:restartNumberingAfterBreak="0">
    <w:nsid w:val="5F0D6852"/>
    <w:multiLevelType w:val="multilevel"/>
    <w:tmpl w:val="5F0D6852"/>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57" w15:restartNumberingAfterBreak="0">
    <w:nsid w:val="5F0D686C"/>
    <w:multiLevelType w:val="multilevel"/>
    <w:tmpl w:val="5F0D686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58" w15:restartNumberingAfterBreak="0">
    <w:nsid w:val="5F0D6888"/>
    <w:multiLevelType w:val="multilevel"/>
    <w:tmpl w:val="5F0D6888"/>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59" w15:restartNumberingAfterBreak="0">
    <w:nsid w:val="5F0D68AB"/>
    <w:multiLevelType w:val="multilevel"/>
    <w:tmpl w:val="5F0D68AB"/>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60" w15:restartNumberingAfterBreak="0">
    <w:nsid w:val="5F0D68C9"/>
    <w:multiLevelType w:val="multilevel"/>
    <w:tmpl w:val="5F0D68C9"/>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61" w15:restartNumberingAfterBreak="0">
    <w:nsid w:val="5F0D68E3"/>
    <w:multiLevelType w:val="multilevel"/>
    <w:tmpl w:val="5F0D68E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62" w15:restartNumberingAfterBreak="0">
    <w:nsid w:val="5F0D6901"/>
    <w:multiLevelType w:val="multilevel"/>
    <w:tmpl w:val="5F0D690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63" w15:restartNumberingAfterBreak="0">
    <w:nsid w:val="5F0D6925"/>
    <w:multiLevelType w:val="multilevel"/>
    <w:tmpl w:val="5F0D692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64" w15:restartNumberingAfterBreak="0">
    <w:nsid w:val="5F0D6940"/>
    <w:multiLevelType w:val="multilevel"/>
    <w:tmpl w:val="5F0D6940"/>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65" w15:restartNumberingAfterBreak="0">
    <w:nsid w:val="5F0D6959"/>
    <w:multiLevelType w:val="multilevel"/>
    <w:tmpl w:val="5F0D6959"/>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66" w15:restartNumberingAfterBreak="0">
    <w:nsid w:val="5F0D6980"/>
    <w:multiLevelType w:val="multilevel"/>
    <w:tmpl w:val="5F0D6980"/>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67" w15:restartNumberingAfterBreak="0">
    <w:nsid w:val="5F0D69AA"/>
    <w:multiLevelType w:val="multilevel"/>
    <w:tmpl w:val="5F0D69AA"/>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68" w15:restartNumberingAfterBreak="0">
    <w:nsid w:val="5F0D69D4"/>
    <w:multiLevelType w:val="multilevel"/>
    <w:tmpl w:val="5F0D69D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69" w15:restartNumberingAfterBreak="0">
    <w:nsid w:val="5F0D69F1"/>
    <w:multiLevelType w:val="multilevel"/>
    <w:tmpl w:val="5F0D69F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70" w15:restartNumberingAfterBreak="0">
    <w:nsid w:val="5F0D6A3C"/>
    <w:multiLevelType w:val="multilevel"/>
    <w:tmpl w:val="5F0D6A3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71" w15:restartNumberingAfterBreak="0">
    <w:nsid w:val="5F0D6A57"/>
    <w:multiLevelType w:val="multilevel"/>
    <w:tmpl w:val="5F0D6A57"/>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72" w15:restartNumberingAfterBreak="0">
    <w:nsid w:val="5F0D6A79"/>
    <w:multiLevelType w:val="multilevel"/>
    <w:tmpl w:val="5F0D6A79"/>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73" w15:restartNumberingAfterBreak="0">
    <w:nsid w:val="5F0D70B3"/>
    <w:multiLevelType w:val="multilevel"/>
    <w:tmpl w:val="5F0D70B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74" w15:restartNumberingAfterBreak="0">
    <w:nsid w:val="5F0D70EA"/>
    <w:multiLevelType w:val="multilevel"/>
    <w:tmpl w:val="5F0D70EA"/>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75" w15:restartNumberingAfterBreak="0">
    <w:nsid w:val="5F0D711C"/>
    <w:multiLevelType w:val="multilevel"/>
    <w:tmpl w:val="5F0D711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76" w15:restartNumberingAfterBreak="0">
    <w:nsid w:val="5F0D7135"/>
    <w:multiLevelType w:val="multilevel"/>
    <w:tmpl w:val="5F0D713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77" w15:restartNumberingAfterBreak="0">
    <w:nsid w:val="5F0D7160"/>
    <w:multiLevelType w:val="multilevel"/>
    <w:tmpl w:val="5F0D7160"/>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78" w15:restartNumberingAfterBreak="0">
    <w:nsid w:val="5F0D7187"/>
    <w:multiLevelType w:val="multilevel"/>
    <w:tmpl w:val="5F0D7187"/>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79" w15:restartNumberingAfterBreak="0">
    <w:nsid w:val="5F0D71B8"/>
    <w:multiLevelType w:val="multilevel"/>
    <w:tmpl w:val="5F0D71B8"/>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80" w15:restartNumberingAfterBreak="0">
    <w:nsid w:val="5F0D71CF"/>
    <w:multiLevelType w:val="multilevel"/>
    <w:tmpl w:val="5F0D71CF"/>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81" w15:restartNumberingAfterBreak="0">
    <w:nsid w:val="5F0D71E9"/>
    <w:multiLevelType w:val="multilevel"/>
    <w:tmpl w:val="5F0D71E9"/>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82" w15:restartNumberingAfterBreak="0">
    <w:nsid w:val="5F0D720E"/>
    <w:multiLevelType w:val="multilevel"/>
    <w:tmpl w:val="5F0D720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83" w15:restartNumberingAfterBreak="0">
    <w:nsid w:val="5F0D7233"/>
    <w:multiLevelType w:val="multilevel"/>
    <w:tmpl w:val="5F0D723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84" w15:restartNumberingAfterBreak="0">
    <w:nsid w:val="5F0D7266"/>
    <w:multiLevelType w:val="multilevel"/>
    <w:tmpl w:val="5F0D726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85" w15:restartNumberingAfterBreak="0">
    <w:nsid w:val="5F0D7283"/>
    <w:multiLevelType w:val="multilevel"/>
    <w:tmpl w:val="5F0D728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86" w15:restartNumberingAfterBreak="0">
    <w:nsid w:val="5F0D729F"/>
    <w:multiLevelType w:val="multilevel"/>
    <w:tmpl w:val="5F0D729F"/>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87" w15:restartNumberingAfterBreak="0">
    <w:nsid w:val="5F0D72C2"/>
    <w:multiLevelType w:val="multilevel"/>
    <w:tmpl w:val="5F0D72C2"/>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88" w15:restartNumberingAfterBreak="0">
    <w:nsid w:val="5F0D72E9"/>
    <w:multiLevelType w:val="multilevel"/>
    <w:tmpl w:val="5F0D72E9"/>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89" w15:restartNumberingAfterBreak="0">
    <w:nsid w:val="5F0D73BB"/>
    <w:multiLevelType w:val="multilevel"/>
    <w:tmpl w:val="5F0D73BB"/>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90" w15:restartNumberingAfterBreak="0">
    <w:nsid w:val="5F0D73E3"/>
    <w:multiLevelType w:val="multilevel"/>
    <w:tmpl w:val="5F0D73E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91" w15:restartNumberingAfterBreak="0">
    <w:nsid w:val="5F0D73FE"/>
    <w:multiLevelType w:val="multilevel"/>
    <w:tmpl w:val="5F0D73F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92" w15:restartNumberingAfterBreak="0">
    <w:nsid w:val="5F0D744E"/>
    <w:multiLevelType w:val="multilevel"/>
    <w:tmpl w:val="5F0D744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93" w15:restartNumberingAfterBreak="0">
    <w:nsid w:val="5F0D74A3"/>
    <w:multiLevelType w:val="multilevel"/>
    <w:tmpl w:val="5F0D74A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94" w15:restartNumberingAfterBreak="0">
    <w:nsid w:val="5F0D7517"/>
    <w:multiLevelType w:val="multilevel"/>
    <w:tmpl w:val="5F0D7517"/>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95" w15:restartNumberingAfterBreak="0">
    <w:nsid w:val="5F0D7535"/>
    <w:multiLevelType w:val="multilevel"/>
    <w:tmpl w:val="5F0D753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96" w15:restartNumberingAfterBreak="0">
    <w:nsid w:val="5F0D7551"/>
    <w:multiLevelType w:val="multilevel"/>
    <w:tmpl w:val="5F0D755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97" w15:restartNumberingAfterBreak="0">
    <w:nsid w:val="5F0D75C6"/>
    <w:multiLevelType w:val="multilevel"/>
    <w:tmpl w:val="5F0D75C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98" w15:restartNumberingAfterBreak="0">
    <w:nsid w:val="5F0D75FD"/>
    <w:multiLevelType w:val="multilevel"/>
    <w:tmpl w:val="5F0D75FD"/>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199" w15:restartNumberingAfterBreak="0">
    <w:nsid w:val="5F0D7619"/>
    <w:multiLevelType w:val="multilevel"/>
    <w:tmpl w:val="5F0D7619"/>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00" w15:restartNumberingAfterBreak="0">
    <w:nsid w:val="5F0D7646"/>
    <w:multiLevelType w:val="multilevel"/>
    <w:tmpl w:val="5F0D764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01" w15:restartNumberingAfterBreak="0">
    <w:nsid w:val="5F0D76A6"/>
    <w:multiLevelType w:val="multilevel"/>
    <w:tmpl w:val="5F0D76A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02" w15:restartNumberingAfterBreak="0">
    <w:nsid w:val="5F0D76FF"/>
    <w:multiLevelType w:val="multilevel"/>
    <w:tmpl w:val="5F0D76FF"/>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03" w15:restartNumberingAfterBreak="0">
    <w:nsid w:val="5F0D771B"/>
    <w:multiLevelType w:val="multilevel"/>
    <w:tmpl w:val="5F0D771B"/>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04" w15:restartNumberingAfterBreak="0">
    <w:nsid w:val="5F0D7737"/>
    <w:multiLevelType w:val="multilevel"/>
    <w:tmpl w:val="5F0D7737"/>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05" w15:restartNumberingAfterBreak="0">
    <w:nsid w:val="5F0D775E"/>
    <w:multiLevelType w:val="multilevel"/>
    <w:tmpl w:val="5F0D775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06" w15:restartNumberingAfterBreak="0">
    <w:nsid w:val="5F0D777B"/>
    <w:multiLevelType w:val="multilevel"/>
    <w:tmpl w:val="5F0D777B"/>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07" w15:restartNumberingAfterBreak="0">
    <w:nsid w:val="5F0D7794"/>
    <w:multiLevelType w:val="multilevel"/>
    <w:tmpl w:val="5F0D779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08" w15:restartNumberingAfterBreak="0">
    <w:nsid w:val="5F0D77AE"/>
    <w:multiLevelType w:val="multilevel"/>
    <w:tmpl w:val="5F0D77A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09" w15:restartNumberingAfterBreak="0">
    <w:nsid w:val="5F0D77D0"/>
    <w:multiLevelType w:val="multilevel"/>
    <w:tmpl w:val="5F0D77D0"/>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10" w15:restartNumberingAfterBreak="0">
    <w:nsid w:val="5F0D77F1"/>
    <w:multiLevelType w:val="multilevel"/>
    <w:tmpl w:val="5F0D77F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11" w15:restartNumberingAfterBreak="0">
    <w:nsid w:val="5F0D7813"/>
    <w:multiLevelType w:val="multilevel"/>
    <w:tmpl w:val="5F0D781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12" w15:restartNumberingAfterBreak="0">
    <w:nsid w:val="5F0D7831"/>
    <w:multiLevelType w:val="multilevel"/>
    <w:tmpl w:val="5F0D783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13" w15:restartNumberingAfterBreak="0">
    <w:nsid w:val="5F0D784A"/>
    <w:multiLevelType w:val="multilevel"/>
    <w:tmpl w:val="5F0D784A"/>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14" w15:restartNumberingAfterBreak="0">
    <w:nsid w:val="5F0D7874"/>
    <w:multiLevelType w:val="multilevel"/>
    <w:tmpl w:val="5F0D787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15" w15:restartNumberingAfterBreak="0">
    <w:nsid w:val="5F0D788D"/>
    <w:multiLevelType w:val="multilevel"/>
    <w:tmpl w:val="5F0D788D"/>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16" w15:restartNumberingAfterBreak="0">
    <w:nsid w:val="5F0D78A8"/>
    <w:multiLevelType w:val="multilevel"/>
    <w:tmpl w:val="5F0D78A8"/>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17" w15:restartNumberingAfterBreak="0">
    <w:nsid w:val="5F0D78C6"/>
    <w:multiLevelType w:val="multilevel"/>
    <w:tmpl w:val="5F0D78C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18" w15:restartNumberingAfterBreak="0">
    <w:nsid w:val="5F0D78E2"/>
    <w:multiLevelType w:val="multilevel"/>
    <w:tmpl w:val="5F0D78E2"/>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19" w15:restartNumberingAfterBreak="0">
    <w:nsid w:val="5F0D78FB"/>
    <w:multiLevelType w:val="multilevel"/>
    <w:tmpl w:val="5F0D78FB"/>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20" w15:restartNumberingAfterBreak="0">
    <w:nsid w:val="5F0D7914"/>
    <w:multiLevelType w:val="multilevel"/>
    <w:tmpl w:val="5F0D791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21" w15:restartNumberingAfterBreak="0">
    <w:nsid w:val="5F0D7948"/>
    <w:multiLevelType w:val="multilevel"/>
    <w:tmpl w:val="5F0D7948"/>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22" w15:restartNumberingAfterBreak="0">
    <w:nsid w:val="5F0D7975"/>
    <w:multiLevelType w:val="multilevel"/>
    <w:tmpl w:val="5F0D797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23" w15:restartNumberingAfterBreak="0">
    <w:nsid w:val="5F0D79A8"/>
    <w:multiLevelType w:val="multilevel"/>
    <w:tmpl w:val="5F0D79A8"/>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24" w15:restartNumberingAfterBreak="0">
    <w:nsid w:val="5F0D79CE"/>
    <w:multiLevelType w:val="multilevel"/>
    <w:tmpl w:val="5F0D79C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25" w15:restartNumberingAfterBreak="0">
    <w:nsid w:val="5F0D79F3"/>
    <w:multiLevelType w:val="multilevel"/>
    <w:tmpl w:val="5F0D79F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26" w15:restartNumberingAfterBreak="0">
    <w:nsid w:val="5F0D7A0F"/>
    <w:multiLevelType w:val="multilevel"/>
    <w:tmpl w:val="5F0D7A0F"/>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27" w15:restartNumberingAfterBreak="0">
    <w:nsid w:val="5F0D7A26"/>
    <w:multiLevelType w:val="multilevel"/>
    <w:tmpl w:val="5F0D7A2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28" w15:restartNumberingAfterBreak="0">
    <w:nsid w:val="5F0D7A3E"/>
    <w:multiLevelType w:val="multilevel"/>
    <w:tmpl w:val="5F0D7A3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29" w15:restartNumberingAfterBreak="0">
    <w:nsid w:val="5F0D7A55"/>
    <w:multiLevelType w:val="multilevel"/>
    <w:tmpl w:val="5F0D7A5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30" w15:restartNumberingAfterBreak="0">
    <w:nsid w:val="5F0D7A6D"/>
    <w:multiLevelType w:val="multilevel"/>
    <w:tmpl w:val="5F0D7A6D"/>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31" w15:restartNumberingAfterBreak="0">
    <w:nsid w:val="5F0D7A86"/>
    <w:multiLevelType w:val="multilevel"/>
    <w:tmpl w:val="5F0D7A8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32" w15:restartNumberingAfterBreak="0">
    <w:nsid w:val="5F0D7A9E"/>
    <w:multiLevelType w:val="multilevel"/>
    <w:tmpl w:val="5F0D7A9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33" w15:restartNumberingAfterBreak="0">
    <w:nsid w:val="5F0D7ABC"/>
    <w:multiLevelType w:val="multilevel"/>
    <w:tmpl w:val="5F0D7AB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34" w15:restartNumberingAfterBreak="0">
    <w:nsid w:val="5F0D7AD7"/>
    <w:multiLevelType w:val="multilevel"/>
    <w:tmpl w:val="5F0D7AD7"/>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35" w15:restartNumberingAfterBreak="0">
    <w:nsid w:val="5F0D7AF0"/>
    <w:multiLevelType w:val="multilevel"/>
    <w:tmpl w:val="5F0D7AF0"/>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36" w15:restartNumberingAfterBreak="0">
    <w:nsid w:val="5F0D7B08"/>
    <w:multiLevelType w:val="multilevel"/>
    <w:tmpl w:val="5F0D7B08"/>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37" w15:restartNumberingAfterBreak="0">
    <w:nsid w:val="5F0D7B49"/>
    <w:multiLevelType w:val="multilevel"/>
    <w:tmpl w:val="5F0D7B49"/>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38" w15:restartNumberingAfterBreak="0">
    <w:nsid w:val="5F0D7B75"/>
    <w:multiLevelType w:val="multilevel"/>
    <w:tmpl w:val="5F0D7B7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39" w15:restartNumberingAfterBreak="0">
    <w:nsid w:val="5F0D7B98"/>
    <w:multiLevelType w:val="multilevel"/>
    <w:tmpl w:val="5F0D7B98"/>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40" w15:restartNumberingAfterBreak="0">
    <w:nsid w:val="5F0D7BB9"/>
    <w:multiLevelType w:val="multilevel"/>
    <w:tmpl w:val="5F0D7BB9"/>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41" w15:restartNumberingAfterBreak="0">
    <w:nsid w:val="5F0D7BD4"/>
    <w:multiLevelType w:val="multilevel"/>
    <w:tmpl w:val="5F0D7BD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42" w15:restartNumberingAfterBreak="0">
    <w:nsid w:val="5F0D7BF6"/>
    <w:multiLevelType w:val="multilevel"/>
    <w:tmpl w:val="5F0D7BF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43" w15:restartNumberingAfterBreak="0">
    <w:nsid w:val="5F0D7C1F"/>
    <w:multiLevelType w:val="multilevel"/>
    <w:tmpl w:val="5F0D7C1F"/>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44" w15:restartNumberingAfterBreak="0">
    <w:nsid w:val="5F0D7C37"/>
    <w:multiLevelType w:val="multilevel"/>
    <w:tmpl w:val="5F0D7C37"/>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45" w15:restartNumberingAfterBreak="0">
    <w:nsid w:val="5F0D7C51"/>
    <w:multiLevelType w:val="multilevel"/>
    <w:tmpl w:val="5F0D7C5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46" w15:restartNumberingAfterBreak="0">
    <w:nsid w:val="5F0D7C71"/>
    <w:multiLevelType w:val="multilevel"/>
    <w:tmpl w:val="5F0D7C7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47" w15:restartNumberingAfterBreak="0">
    <w:nsid w:val="5F0D7C88"/>
    <w:multiLevelType w:val="multilevel"/>
    <w:tmpl w:val="5F0D7C88"/>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48" w15:restartNumberingAfterBreak="0">
    <w:nsid w:val="5F0D7CA0"/>
    <w:multiLevelType w:val="multilevel"/>
    <w:tmpl w:val="5F0D7CA0"/>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49" w15:restartNumberingAfterBreak="0">
    <w:nsid w:val="5F0D7CB6"/>
    <w:multiLevelType w:val="multilevel"/>
    <w:tmpl w:val="5F0D7CB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50" w15:restartNumberingAfterBreak="0">
    <w:nsid w:val="5F0D7CCE"/>
    <w:multiLevelType w:val="multilevel"/>
    <w:tmpl w:val="5F0D7CC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51" w15:restartNumberingAfterBreak="0">
    <w:nsid w:val="5F0D7CE6"/>
    <w:multiLevelType w:val="multilevel"/>
    <w:tmpl w:val="5F0D7CE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52" w15:restartNumberingAfterBreak="0">
    <w:nsid w:val="5F0D7D1A"/>
    <w:multiLevelType w:val="multilevel"/>
    <w:tmpl w:val="5F0D7D1A"/>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53" w15:restartNumberingAfterBreak="0">
    <w:nsid w:val="5F0D7EBB"/>
    <w:multiLevelType w:val="multilevel"/>
    <w:tmpl w:val="5F0D7EBB"/>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54" w15:restartNumberingAfterBreak="0">
    <w:nsid w:val="5F0D7F26"/>
    <w:multiLevelType w:val="multilevel"/>
    <w:tmpl w:val="5F0D7F2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55" w15:restartNumberingAfterBreak="0">
    <w:nsid w:val="5F0D8003"/>
    <w:multiLevelType w:val="multilevel"/>
    <w:tmpl w:val="5F0D800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56" w15:restartNumberingAfterBreak="0">
    <w:nsid w:val="5F0D801A"/>
    <w:multiLevelType w:val="multilevel"/>
    <w:tmpl w:val="5F0D801A"/>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57" w15:restartNumberingAfterBreak="0">
    <w:nsid w:val="5F0D8034"/>
    <w:multiLevelType w:val="multilevel"/>
    <w:tmpl w:val="5F0D803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58" w15:restartNumberingAfterBreak="0">
    <w:nsid w:val="5F0D8059"/>
    <w:multiLevelType w:val="multilevel"/>
    <w:tmpl w:val="5F0D8059"/>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59" w15:restartNumberingAfterBreak="0">
    <w:nsid w:val="5F0D80CF"/>
    <w:multiLevelType w:val="multilevel"/>
    <w:tmpl w:val="5F0D80CF"/>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60" w15:restartNumberingAfterBreak="0">
    <w:nsid w:val="5F0D8133"/>
    <w:multiLevelType w:val="multilevel"/>
    <w:tmpl w:val="5F0D813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61" w15:restartNumberingAfterBreak="0">
    <w:nsid w:val="5F0D815A"/>
    <w:multiLevelType w:val="multilevel"/>
    <w:tmpl w:val="5F0D815A"/>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62" w15:restartNumberingAfterBreak="0">
    <w:nsid w:val="5F0D817F"/>
    <w:multiLevelType w:val="multilevel"/>
    <w:tmpl w:val="5F0D817F"/>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63" w15:restartNumberingAfterBreak="0">
    <w:nsid w:val="5F0D81A9"/>
    <w:multiLevelType w:val="multilevel"/>
    <w:tmpl w:val="5F0D81A9"/>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64" w15:restartNumberingAfterBreak="0">
    <w:nsid w:val="5F0D81D5"/>
    <w:multiLevelType w:val="multilevel"/>
    <w:tmpl w:val="5F0D81D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65" w15:restartNumberingAfterBreak="0">
    <w:nsid w:val="5F0D81F2"/>
    <w:multiLevelType w:val="multilevel"/>
    <w:tmpl w:val="5F0D81F2"/>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66" w15:restartNumberingAfterBreak="0">
    <w:nsid w:val="5F0D8215"/>
    <w:multiLevelType w:val="multilevel"/>
    <w:tmpl w:val="5F0D821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67" w15:restartNumberingAfterBreak="0">
    <w:nsid w:val="5F0D8232"/>
    <w:multiLevelType w:val="multilevel"/>
    <w:tmpl w:val="5F0D8232"/>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68" w15:restartNumberingAfterBreak="0">
    <w:nsid w:val="5F0D826E"/>
    <w:multiLevelType w:val="multilevel"/>
    <w:tmpl w:val="5F0D826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69" w15:restartNumberingAfterBreak="0">
    <w:nsid w:val="5F0D82AC"/>
    <w:multiLevelType w:val="multilevel"/>
    <w:tmpl w:val="5F0D82A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70" w15:restartNumberingAfterBreak="0">
    <w:nsid w:val="5F0D82C6"/>
    <w:multiLevelType w:val="multilevel"/>
    <w:tmpl w:val="5F0D82C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71" w15:restartNumberingAfterBreak="0">
    <w:nsid w:val="5F0D82E8"/>
    <w:multiLevelType w:val="multilevel"/>
    <w:tmpl w:val="5F0D82E8"/>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72" w15:restartNumberingAfterBreak="0">
    <w:nsid w:val="5F0D82FF"/>
    <w:multiLevelType w:val="multilevel"/>
    <w:tmpl w:val="5F0D82FF"/>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73" w15:restartNumberingAfterBreak="0">
    <w:nsid w:val="5F0D8318"/>
    <w:multiLevelType w:val="multilevel"/>
    <w:tmpl w:val="5F0D8318"/>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74" w15:restartNumberingAfterBreak="0">
    <w:nsid w:val="5F0D832D"/>
    <w:multiLevelType w:val="multilevel"/>
    <w:tmpl w:val="5F0D832D"/>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75" w15:restartNumberingAfterBreak="0">
    <w:nsid w:val="5F0D8344"/>
    <w:multiLevelType w:val="multilevel"/>
    <w:tmpl w:val="5F0D834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76" w15:restartNumberingAfterBreak="0">
    <w:nsid w:val="5F0D835D"/>
    <w:multiLevelType w:val="multilevel"/>
    <w:tmpl w:val="5F0D835D"/>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77" w15:restartNumberingAfterBreak="0">
    <w:nsid w:val="5F0D837A"/>
    <w:multiLevelType w:val="multilevel"/>
    <w:tmpl w:val="5F0D837A"/>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78" w15:restartNumberingAfterBreak="0">
    <w:nsid w:val="5F0D839E"/>
    <w:multiLevelType w:val="multilevel"/>
    <w:tmpl w:val="5F0D839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79" w15:restartNumberingAfterBreak="0">
    <w:nsid w:val="5F0D83D1"/>
    <w:multiLevelType w:val="multilevel"/>
    <w:tmpl w:val="5F0D83D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80" w15:restartNumberingAfterBreak="0">
    <w:nsid w:val="5F0D83E9"/>
    <w:multiLevelType w:val="multilevel"/>
    <w:tmpl w:val="5F0D83E9"/>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81" w15:restartNumberingAfterBreak="0">
    <w:nsid w:val="5F0D840F"/>
    <w:multiLevelType w:val="multilevel"/>
    <w:tmpl w:val="5F0D840F"/>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82" w15:restartNumberingAfterBreak="0">
    <w:nsid w:val="5F0D8462"/>
    <w:multiLevelType w:val="multilevel"/>
    <w:tmpl w:val="5F0D8462"/>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83" w15:restartNumberingAfterBreak="0">
    <w:nsid w:val="5F0D847F"/>
    <w:multiLevelType w:val="multilevel"/>
    <w:tmpl w:val="5F0D847F"/>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84" w15:restartNumberingAfterBreak="0">
    <w:nsid w:val="5F0D849D"/>
    <w:multiLevelType w:val="multilevel"/>
    <w:tmpl w:val="5F0D849D"/>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85" w15:restartNumberingAfterBreak="0">
    <w:nsid w:val="5F0D84B4"/>
    <w:multiLevelType w:val="multilevel"/>
    <w:tmpl w:val="5F0D84B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86" w15:restartNumberingAfterBreak="0">
    <w:nsid w:val="5F0D84CB"/>
    <w:multiLevelType w:val="multilevel"/>
    <w:tmpl w:val="5F0D84CB"/>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87" w15:restartNumberingAfterBreak="0">
    <w:nsid w:val="5F0D84E1"/>
    <w:multiLevelType w:val="multilevel"/>
    <w:tmpl w:val="5F0D84E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88" w15:restartNumberingAfterBreak="0">
    <w:nsid w:val="5F0D84F6"/>
    <w:multiLevelType w:val="multilevel"/>
    <w:tmpl w:val="5F0D84F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89" w15:restartNumberingAfterBreak="0">
    <w:nsid w:val="5F0D850D"/>
    <w:multiLevelType w:val="multilevel"/>
    <w:tmpl w:val="5F0D850D"/>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90" w15:restartNumberingAfterBreak="0">
    <w:nsid w:val="5F0D8526"/>
    <w:multiLevelType w:val="multilevel"/>
    <w:tmpl w:val="5F0D852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91" w15:restartNumberingAfterBreak="0">
    <w:nsid w:val="5F0D853D"/>
    <w:multiLevelType w:val="multilevel"/>
    <w:tmpl w:val="5F0D853D"/>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92" w15:restartNumberingAfterBreak="0">
    <w:nsid w:val="5F0D8554"/>
    <w:multiLevelType w:val="multilevel"/>
    <w:tmpl w:val="5F0D855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93" w15:restartNumberingAfterBreak="0">
    <w:nsid w:val="5F0D856A"/>
    <w:multiLevelType w:val="multilevel"/>
    <w:tmpl w:val="5F0D856A"/>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94" w15:restartNumberingAfterBreak="0">
    <w:nsid w:val="5F0D8598"/>
    <w:multiLevelType w:val="multilevel"/>
    <w:tmpl w:val="5F0D8598"/>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95" w15:restartNumberingAfterBreak="0">
    <w:nsid w:val="5F0D85B1"/>
    <w:multiLevelType w:val="multilevel"/>
    <w:tmpl w:val="5F0D85B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96" w15:restartNumberingAfterBreak="0">
    <w:nsid w:val="5F0D85D4"/>
    <w:multiLevelType w:val="multilevel"/>
    <w:tmpl w:val="5F0D85D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97" w15:restartNumberingAfterBreak="0">
    <w:nsid w:val="5F0D85EA"/>
    <w:multiLevelType w:val="multilevel"/>
    <w:tmpl w:val="5F0D85EA"/>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98" w15:restartNumberingAfterBreak="0">
    <w:nsid w:val="5F0D861B"/>
    <w:multiLevelType w:val="multilevel"/>
    <w:tmpl w:val="5F0D861B"/>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299" w15:restartNumberingAfterBreak="0">
    <w:nsid w:val="5F0D865C"/>
    <w:multiLevelType w:val="multilevel"/>
    <w:tmpl w:val="5F0D865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00" w15:restartNumberingAfterBreak="0">
    <w:nsid w:val="5F0D867E"/>
    <w:multiLevelType w:val="multilevel"/>
    <w:tmpl w:val="5F0D867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01" w15:restartNumberingAfterBreak="0">
    <w:nsid w:val="5F0D8696"/>
    <w:multiLevelType w:val="multilevel"/>
    <w:tmpl w:val="5F0D869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02" w15:restartNumberingAfterBreak="0">
    <w:nsid w:val="5F0D86BC"/>
    <w:multiLevelType w:val="multilevel"/>
    <w:tmpl w:val="5F0D86B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03" w15:restartNumberingAfterBreak="0">
    <w:nsid w:val="5F0D86E4"/>
    <w:multiLevelType w:val="multilevel"/>
    <w:tmpl w:val="5F0D86E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04" w15:restartNumberingAfterBreak="0">
    <w:nsid w:val="5F0D86FF"/>
    <w:multiLevelType w:val="multilevel"/>
    <w:tmpl w:val="5F0D86FF"/>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05" w15:restartNumberingAfterBreak="0">
    <w:nsid w:val="5F0D8716"/>
    <w:multiLevelType w:val="multilevel"/>
    <w:tmpl w:val="5F0D871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06" w15:restartNumberingAfterBreak="0">
    <w:nsid w:val="5F0D872B"/>
    <w:multiLevelType w:val="multilevel"/>
    <w:tmpl w:val="5F0D872B"/>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07" w15:restartNumberingAfterBreak="0">
    <w:nsid w:val="5F0D874D"/>
    <w:multiLevelType w:val="multilevel"/>
    <w:tmpl w:val="5F0D874D"/>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08" w15:restartNumberingAfterBreak="0">
    <w:nsid w:val="5F0D876E"/>
    <w:multiLevelType w:val="multilevel"/>
    <w:tmpl w:val="5F0D876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09" w15:restartNumberingAfterBreak="0">
    <w:nsid w:val="5F0D8790"/>
    <w:multiLevelType w:val="multilevel"/>
    <w:tmpl w:val="5F0D8790"/>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10" w15:restartNumberingAfterBreak="0">
    <w:nsid w:val="5F0D87B3"/>
    <w:multiLevelType w:val="multilevel"/>
    <w:tmpl w:val="5F0D87B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11" w15:restartNumberingAfterBreak="0">
    <w:nsid w:val="5F0D87CF"/>
    <w:multiLevelType w:val="multilevel"/>
    <w:tmpl w:val="5F0D87CF"/>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12" w15:restartNumberingAfterBreak="0">
    <w:nsid w:val="5F0D87E5"/>
    <w:multiLevelType w:val="multilevel"/>
    <w:tmpl w:val="5F0D87E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13" w15:restartNumberingAfterBreak="0">
    <w:nsid w:val="5F0D87FB"/>
    <w:multiLevelType w:val="multilevel"/>
    <w:tmpl w:val="5F0D87FB"/>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14" w15:restartNumberingAfterBreak="0">
    <w:nsid w:val="5F0D8814"/>
    <w:multiLevelType w:val="multilevel"/>
    <w:tmpl w:val="5F0D881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15" w15:restartNumberingAfterBreak="0">
    <w:nsid w:val="5F0D882B"/>
    <w:multiLevelType w:val="multilevel"/>
    <w:tmpl w:val="5F0D882B"/>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16" w15:restartNumberingAfterBreak="0">
    <w:nsid w:val="5F0D8886"/>
    <w:multiLevelType w:val="multilevel"/>
    <w:tmpl w:val="5F0D888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17" w15:restartNumberingAfterBreak="0">
    <w:nsid w:val="5F0D88AE"/>
    <w:multiLevelType w:val="multilevel"/>
    <w:tmpl w:val="5F0D88A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18" w15:restartNumberingAfterBreak="0">
    <w:nsid w:val="5F0D88C9"/>
    <w:multiLevelType w:val="multilevel"/>
    <w:tmpl w:val="5F0D88C9"/>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19" w15:restartNumberingAfterBreak="0">
    <w:nsid w:val="5F0D88E2"/>
    <w:multiLevelType w:val="multilevel"/>
    <w:tmpl w:val="5F0D88E2"/>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20" w15:restartNumberingAfterBreak="0">
    <w:nsid w:val="5F0D8962"/>
    <w:multiLevelType w:val="multilevel"/>
    <w:tmpl w:val="5F0D8962"/>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21" w15:restartNumberingAfterBreak="0">
    <w:nsid w:val="5F0D89D1"/>
    <w:multiLevelType w:val="multilevel"/>
    <w:tmpl w:val="5F0D89D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22" w15:restartNumberingAfterBreak="0">
    <w:nsid w:val="5F0D89ED"/>
    <w:multiLevelType w:val="multilevel"/>
    <w:tmpl w:val="5F0D89ED"/>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23" w15:restartNumberingAfterBreak="0">
    <w:nsid w:val="5F0D8A05"/>
    <w:multiLevelType w:val="multilevel"/>
    <w:tmpl w:val="5F0D8A0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24" w15:restartNumberingAfterBreak="0">
    <w:nsid w:val="5F0D8A1B"/>
    <w:multiLevelType w:val="multilevel"/>
    <w:tmpl w:val="5F0D8A1B"/>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25" w15:restartNumberingAfterBreak="0">
    <w:nsid w:val="5F0D8A32"/>
    <w:multiLevelType w:val="multilevel"/>
    <w:tmpl w:val="5F0D8A32"/>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26" w15:restartNumberingAfterBreak="0">
    <w:nsid w:val="5F0D8A4E"/>
    <w:multiLevelType w:val="multilevel"/>
    <w:tmpl w:val="5F0D8A4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27" w15:restartNumberingAfterBreak="0">
    <w:nsid w:val="5F0D8A66"/>
    <w:multiLevelType w:val="multilevel"/>
    <w:tmpl w:val="5F0D8A6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28" w15:restartNumberingAfterBreak="0">
    <w:nsid w:val="5F0D8A7E"/>
    <w:multiLevelType w:val="multilevel"/>
    <w:tmpl w:val="5F0D8A7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29" w15:restartNumberingAfterBreak="0">
    <w:nsid w:val="5F0D8AA4"/>
    <w:multiLevelType w:val="multilevel"/>
    <w:tmpl w:val="5F0D8AA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30" w15:restartNumberingAfterBreak="0">
    <w:nsid w:val="5F0D8AC9"/>
    <w:multiLevelType w:val="multilevel"/>
    <w:tmpl w:val="5F0D8AC9"/>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31" w15:restartNumberingAfterBreak="0">
    <w:nsid w:val="5F0D8AF9"/>
    <w:multiLevelType w:val="multilevel"/>
    <w:tmpl w:val="5F0D8AF9"/>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32" w15:restartNumberingAfterBreak="0">
    <w:nsid w:val="5F0D8B0F"/>
    <w:multiLevelType w:val="multilevel"/>
    <w:tmpl w:val="5F0D8B0F"/>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33" w15:restartNumberingAfterBreak="0">
    <w:nsid w:val="5F0D8B27"/>
    <w:multiLevelType w:val="multilevel"/>
    <w:tmpl w:val="5F0D8B27"/>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34" w15:restartNumberingAfterBreak="0">
    <w:nsid w:val="5F0D8B3C"/>
    <w:multiLevelType w:val="multilevel"/>
    <w:tmpl w:val="5F0D8B3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35" w15:restartNumberingAfterBreak="0">
    <w:nsid w:val="5F0D8B61"/>
    <w:multiLevelType w:val="multilevel"/>
    <w:tmpl w:val="5F0D8B6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36" w15:restartNumberingAfterBreak="0">
    <w:nsid w:val="5F0D8B8A"/>
    <w:multiLevelType w:val="multilevel"/>
    <w:tmpl w:val="5F0D8B8A"/>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37" w15:restartNumberingAfterBreak="0">
    <w:nsid w:val="5F0D8BB2"/>
    <w:multiLevelType w:val="multilevel"/>
    <w:tmpl w:val="5F0D8BB2"/>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38" w15:restartNumberingAfterBreak="0">
    <w:nsid w:val="5F0D8BFB"/>
    <w:multiLevelType w:val="multilevel"/>
    <w:tmpl w:val="5F0D8BFB"/>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39" w15:restartNumberingAfterBreak="0">
    <w:nsid w:val="5F0D8C13"/>
    <w:multiLevelType w:val="multilevel"/>
    <w:tmpl w:val="5F0D8C1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40" w15:restartNumberingAfterBreak="0">
    <w:nsid w:val="5F0D8C2E"/>
    <w:multiLevelType w:val="multilevel"/>
    <w:tmpl w:val="5F0D8C2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41" w15:restartNumberingAfterBreak="0">
    <w:nsid w:val="5F0D8C52"/>
    <w:multiLevelType w:val="multilevel"/>
    <w:tmpl w:val="5F0D8C52"/>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42" w15:restartNumberingAfterBreak="0">
    <w:nsid w:val="5F0D8C73"/>
    <w:multiLevelType w:val="multilevel"/>
    <w:tmpl w:val="5F0D8C7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43" w15:restartNumberingAfterBreak="0">
    <w:nsid w:val="5F0D8C8C"/>
    <w:multiLevelType w:val="multilevel"/>
    <w:tmpl w:val="5F0D8C8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44" w15:restartNumberingAfterBreak="0">
    <w:nsid w:val="5F0D8CB2"/>
    <w:multiLevelType w:val="multilevel"/>
    <w:tmpl w:val="5F0D8CB2"/>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45" w15:restartNumberingAfterBreak="0">
    <w:nsid w:val="5F0D8CE2"/>
    <w:multiLevelType w:val="multilevel"/>
    <w:tmpl w:val="5F0D8CE2"/>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46" w15:restartNumberingAfterBreak="0">
    <w:nsid w:val="5F0D8CF9"/>
    <w:multiLevelType w:val="multilevel"/>
    <w:tmpl w:val="5F0D8CF9"/>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47" w15:restartNumberingAfterBreak="0">
    <w:nsid w:val="5F0D8D10"/>
    <w:multiLevelType w:val="multilevel"/>
    <w:tmpl w:val="5F0D8D10"/>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48" w15:restartNumberingAfterBreak="0">
    <w:nsid w:val="5F0D8D4C"/>
    <w:multiLevelType w:val="multilevel"/>
    <w:tmpl w:val="5F0D8D4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49" w15:restartNumberingAfterBreak="0">
    <w:nsid w:val="5F0D8D64"/>
    <w:multiLevelType w:val="multilevel"/>
    <w:tmpl w:val="5F0D8D6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50" w15:restartNumberingAfterBreak="0">
    <w:nsid w:val="5F0D8D7B"/>
    <w:multiLevelType w:val="multilevel"/>
    <w:tmpl w:val="5F0D8D7B"/>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51" w15:restartNumberingAfterBreak="0">
    <w:nsid w:val="5F0D8D9F"/>
    <w:multiLevelType w:val="multilevel"/>
    <w:tmpl w:val="5F0D8D9F"/>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52" w15:restartNumberingAfterBreak="0">
    <w:nsid w:val="5F0D8DB7"/>
    <w:multiLevelType w:val="multilevel"/>
    <w:tmpl w:val="5F0D8DB7"/>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53" w15:restartNumberingAfterBreak="0">
    <w:nsid w:val="5F0D8DCE"/>
    <w:multiLevelType w:val="multilevel"/>
    <w:tmpl w:val="5F0D8DC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54" w15:restartNumberingAfterBreak="0">
    <w:nsid w:val="5F0D8DF1"/>
    <w:multiLevelType w:val="multilevel"/>
    <w:tmpl w:val="5F0D8DF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55" w15:restartNumberingAfterBreak="0">
    <w:nsid w:val="5F0D8E14"/>
    <w:multiLevelType w:val="multilevel"/>
    <w:tmpl w:val="5F0D8E1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56" w15:restartNumberingAfterBreak="0">
    <w:nsid w:val="5F0D8E37"/>
    <w:multiLevelType w:val="multilevel"/>
    <w:tmpl w:val="5F0D8E37"/>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57" w15:restartNumberingAfterBreak="0">
    <w:nsid w:val="5F0D8E60"/>
    <w:multiLevelType w:val="multilevel"/>
    <w:tmpl w:val="5F0D8E60"/>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58" w15:restartNumberingAfterBreak="0">
    <w:nsid w:val="5F0D8E76"/>
    <w:multiLevelType w:val="multilevel"/>
    <w:tmpl w:val="5F0D8E7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59" w15:restartNumberingAfterBreak="0">
    <w:nsid w:val="5F0D8E8D"/>
    <w:multiLevelType w:val="multilevel"/>
    <w:tmpl w:val="5F0D8E8D"/>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60" w15:restartNumberingAfterBreak="0">
    <w:nsid w:val="5F0D8EAA"/>
    <w:multiLevelType w:val="multilevel"/>
    <w:tmpl w:val="5F0D8EAA"/>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61" w15:restartNumberingAfterBreak="0">
    <w:nsid w:val="5F0D8EC1"/>
    <w:multiLevelType w:val="multilevel"/>
    <w:tmpl w:val="5F0D8EC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62" w15:restartNumberingAfterBreak="0">
    <w:nsid w:val="5F0D8EE5"/>
    <w:multiLevelType w:val="multilevel"/>
    <w:tmpl w:val="5F0D8EE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63" w15:restartNumberingAfterBreak="0">
    <w:nsid w:val="5F0D8EFE"/>
    <w:multiLevelType w:val="multilevel"/>
    <w:tmpl w:val="5F0D8EF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64" w15:restartNumberingAfterBreak="0">
    <w:nsid w:val="5F0D8F14"/>
    <w:multiLevelType w:val="multilevel"/>
    <w:tmpl w:val="5F0D8F1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65" w15:restartNumberingAfterBreak="0">
    <w:nsid w:val="5F0D8F38"/>
    <w:multiLevelType w:val="multilevel"/>
    <w:tmpl w:val="5F0D8F38"/>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66" w15:restartNumberingAfterBreak="0">
    <w:nsid w:val="5F0D8F57"/>
    <w:multiLevelType w:val="multilevel"/>
    <w:tmpl w:val="5F0D8F57"/>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67" w15:restartNumberingAfterBreak="0">
    <w:nsid w:val="5F0D8F75"/>
    <w:multiLevelType w:val="multilevel"/>
    <w:tmpl w:val="5F0D8F7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68" w15:restartNumberingAfterBreak="0">
    <w:nsid w:val="5F0D8FA5"/>
    <w:multiLevelType w:val="multilevel"/>
    <w:tmpl w:val="5F0D8FA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69" w15:restartNumberingAfterBreak="0">
    <w:nsid w:val="5F0D8FCE"/>
    <w:multiLevelType w:val="multilevel"/>
    <w:tmpl w:val="5F0D8FC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70" w15:restartNumberingAfterBreak="0">
    <w:nsid w:val="5F0D8FF2"/>
    <w:multiLevelType w:val="multilevel"/>
    <w:tmpl w:val="5F0D8FF2"/>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71" w15:restartNumberingAfterBreak="0">
    <w:nsid w:val="5F0D9007"/>
    <w:multiLevelType w:val="multilevel"/>
    <w:tmpl w:val="5F0D9007"/>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72" w15:restartNumberingAfterBreak="0">
    <w:nsid w:val="5F0D9029"/>
    <w:multiLevelType w:val="multilevel"/>
    <w:tmpl w:val="5F0D9029"/>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73" w15:restartNumberingAfterBreak="0">
    <w:nsid w:val="5F0D9040"/>
    <w:multiLevelType w:val="multilevel"/>
    <w:tmpl w:val="5F0D9040"/>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74" w15:restartNumberingAfterBreak="0">
    <w:nsid w:val="5F0D9061"/>
    <w:multiLevelType w:val="multilevel"/>
    <w:tmpl w:val="5F0D906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75" w15:restartNumberingAfterBreak="0">
    <w:nsid w:val="5F0D9082"/>
    <w:multiLevelType w:val="multilevel"/>
    <w:tmpl w:val="5F0D9082"/>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76" w15:restartNumberingAfterBreak="0">
    <w:nsid w:val="5F0D9096"/>
    <w:multiLevelType w:val="multilevel"/>
    <w:tmpl w:val="5F0D909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77" w15:restartNumberingAfterBreak="0">
    <w:nsid w:val="5F0D90B7"/>
    <w:multiLevelType w:val="multilevel"/>
    <w:tmpl w:val="5F0D90B7"/>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78" w15:restartNumberingAfterBreak="0">
    <w:nsid w:val="5F0D90CE"/>
    <w:multiLevelType w:val="multilevel"/>
    <w:tmpl w:val="5F0D90C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79" w15:restartNumberingAfterBreak="0">
    <w:nsid w:val="5F0D90F3"/>
    <w:multiLevelType w:val="multilevel"/>
    <w:tmpl w:val="5F0D90F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80" w15:restartNumberingAfterBreak="0">
    <w:nsid w:val="5F0D9113"/>
    <w:multiLevelType w:val="multilevel"/>
    <w:tmpl w:val="5F0D911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81" w15:restartNumberingAfterBreak="0">
    <w:nsid w:val="5F0D9129"/>
    <w:multiLevelType w:val="multilevel"/>
    <w:tmpl w:val="5F0D9129"/>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82" w15:restartNumberingAfterBreak="0">
    <w:nsid w:val="5F0D9166"/>
    <w:multiLevelType w:val="multilevel"/>
    <w:tmpl w:val="5F0D916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83" w15:restartNumberingAfterBreak="0">
    <w:nsid w:val="5F0D9197"/>
    <w:multiLevelType w:val="multilevel"/>
    <w:tmpl w:val="5F0D9197"/>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84" w15:restartNumberingAfterBreak="0">
    <w:nsid w:val="5F0D91AF"/>
    <w:multiLevelType w:val="multilevel"/>
    <w:tmpl w:val="5F0D91AF"/>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85" w15:restartNumberingAfterBreak="0">
    <w:nsid w:val="5F0D91D0"/>
    <w:multiLevelType w:val="multilevel"/>
    <w:tmpl w:val="5F0D91D0"/>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86" w15:restartNumberingAfterBreak="0">
    <w:nsid w:val="5F0D91F2"/>
    <w:multiLevelType w:val="multilevel"/>
    <w:tmpl w:val="5F0D91F2"/>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87" w15:restartNumberingAfterBreak="0">
    <w:nsid w:val="5F0D9208"/>
    <w:multiLevelType w:val="multilevel"/>
    <w:tmpl w:val="5F0D9208"/>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88" w15:restartNumberingAfterBreak="0">
    <w:nsid w:val="5F0D922C"/>
    <w:multiLevelType w:val="multilevel"/>
    <w:tmpl w:val="5F0D922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89" w15:restartNumberingAfterBreak="0">
    <w:nsid w:val="5F0D9250"/>
    <w:multiLevelType w:val="multilevel"/>
    <w:tmpl w:val="5F0D9250"/>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90" w15:restartNumberingAfterBreak="0">
    <w:nsid w:val="5F0D9277"/>
    <w:multiLevelType w:val="multilevel"/>
    <w:tmpl w:val="5F0D9277"/>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91" w15:restartNumberingAfterBreak="0">
    <w:nsid w:val="5F0D9292"/>
    <w:multiLevelType w:val="multilevel"/>
    <w:tmpl w:val="5F0D9292"/>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92" w15:restartNumberingAfterBreak="0">
    <w:nsid w:val="5F0D92B4"/>
    <w:multiLevelType w:val="multilevel"/>
    <w:tmpl w:val="5F0D92B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93" w15:restartNumberingAfterBreak="0">
    <w:nsid w:val="5F0D92CA"/>
    <w:multiLevelType w:val="multilevel"/>
    <w:tmpl w:val="5F0D92CA"/>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94" w15:restartNumberingAfterBreak="0">
    <w:nsid w:val="5F0D92EA"/>
    <w:multiLevelType w:val="multilevel"/>
    <w:tmpl w:val="5F0D92EA"/>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95" w15:restartNumberingAfterBreak="0">
    <w:nsid w:val="5F0D92FF"/>
    <w:multiLevelType w:val="multilevel"/>
    <w:tmpl w:val="5F0D92FF"/>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96" w15:restartNumberingAfterBreak="0">
    <w:nsid w:val="5F0D9329"/>
    <w:multiLevelType w:val="multilevel"/>
    <w:tmpl w:val="5F0D9329"/>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97" w15:restartNumberingAfterBreak="0">
    <w:nsid w:val="5F0D933E"/>
    <w:multiLevelType w:val="multilevel"/>
    <w:tmpl w:val="5F0D933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98" w15:restartNumberingAfterBreak="0">
    <w:nsid w:val="5F0D9362"/>
    <w:multiLevelType w:val="multilevel"/>
    <w:tmpl w:val="5F0D9362"/>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399" w15:restartNumberingAfterBreak="0">
    <w:nsid w:val="5F0D9385"/>
    <w:multiLevelType w:val="multilevel"/>
    <w:tmpl w:val="5F0D938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00" w15:restartNumberingAfterBreak="0">
    <w:nsid w:val="5F0D93AA"/>
    <w:multiLevelType w:val="multilevel"/>
    <w:tmpl w:val="5F0D93AA"/>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01" w15:restartNumberingAfterBreak="0">
    <w:nsid w:val="5F0D93CC"/>
    <w:multiLevelType w:val="multilevel"/>
    <w:tmpl w:val="5F0D93C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02" w15:restartNumberingAfterBreak="0">
    <w:nsid w:val="5F0D93EE"/>
    <w:multiLevelType w:val="multilevel"/>
    <w:tmpl w:val="5F0D93E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03" w15:restartNumberingAfterBreak="0">
    <w:nsid w:val="5F0D94A0"/>
    <w:multiLevelType w:val="multilevel"/>
    <w:tmpl w:val="5F0D94A0"/>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04" w15:restartNumberingAfterBreak="0">
    <w:nsid w:val="5F0D94E4"/>
    <w:multiLevelType w:val="multilevel"/>
    <w:tmpl w:val="5F0D94E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05" w15:restartNumberingAfterBreak="0">
    <w:nsid w:val="5F0D9508"/>
    <w:multiLevelType w:val="multilevel"/>
    <w:tmpl w:val="5F0D9508"/>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06" w15:restartNumberingAfterBreak="0">
    <w:nsid w:val="5F0D952D"/>
    <w:multiLevelType w:val="multilevel"/>
    <w:tmpl w:val="5F0D952D"/>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07" w15:restartNumberingAfterBreak="0">
    <w:nsid w:val="5F0D9551"/>
    <w:multiLevelType w:val="multilevel"/>
    <w:tmpl w:val="5F0D955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08" w15:restartNumberingAfterBreak="0">
    <w:nsid w:val="5F0D9577"/>
    <w:multiLevelType w:val="multilevel"/>
    <w:tmpl w:val="5F0D9577"/>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09" w15:restartNumberingAfterBreak="0">
    <w:nsid w:val="5F0D9591"/>
    <w:multiLevelType w:val="multilevel"/>
    <w:tmpl w:val="5F0D959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10" w15:restartNumberingAfterBreak="0">
    <w:nsid w:val="5F0D95BE"/>
    <w:multiLevelType w:val="multilevel"/>
    <w:tmpl w:val="5F0D95B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11" w15:restartNumberingAfterBreak="0">
    <w:nsid w:val="5F0D95E3"/>
    <w:multiLevelType w:val="multilevel"/>
    <w:tmpl w:val="5F0D95E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12" w15:restartNumberingAfterBreak="0">
    <w:nsid w:val="5F0D9605"/>
    <w:multiLevelType w:val="multilevel"/>
    <w:tmpl w:val="5F0D960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13" w15:restartNumberingAfterBreak="0">
    <w:nsid w:val="5F0D9637"/>
    <w:multiLevelType w:val="multilevel"/>
    <w:tmpl w:val="5F0D9637"/>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14" w15:restartNumberingAfterBreak="0">
    <w:nsid w:val="5F0D9658"/>
    <w:multiLevelType w:val="multilevel"/>
    <w:tmpl w:val="5F0D9658"/>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15" w15:restartNumberingAfterBreak="0">
    <w:nsid w:val="5F0D9681"/>
    <w:multiLevelType w:val="multilevel"/>
    <w:tmpl w:val="5F0D968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16" w15:restartNumberingAfterBreak="0">
    <w:nsid w:val="5F0D9AA0"/>
    <w:multiLevelType w:val="multilevel"/>
    <w:tmpl w:val="5F0D9AA0"/>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17" w15:restartNumberingAfterBreak="0">
    <w:nsid w:val="5F0D9ADE"/>
    <w:multiLevelType w:val="multilevel"/>
    <w:tmpl w:val="5F0D9AD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18" w15:restartNumberingAfterBreak="0">
    <w:nsid w:val="5F0D9AF5"/>
    <w:multiLevelType w:val="multilevel"/>
    <w:tmpl w:val="5F0D9AF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19" w15:restartNumberingAfterBreak="0">
    <w:nsid w:val="5F0D9B27"/>
    <w:multiLevelType w:val="multilevel"/>
    <w:tmpl w:val="5F0D9B27"/>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20" w15:restartNumberingAfterBreak="0">
    <w:nsid w:val="5F0D9B43"/>
    <w:multiLevelType w:val="multilevel"/>
    <w:tmpl w:val="5F0D9B4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21" w15:restartNumberingAfterBreak="0">
    <w:nsid w:val="5F0D9B66"/>
    <w:multiLevelType w:val="multilevel"/>
    <w:tmpl w:val="5F0D9B6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22" w15:restartNumberingAfterBreak="0">
    <w:nsid w:val="5F0D9B88"/>
    <w:multiLevelType w:val="multilevel"/>
    <w:tmpl w:val="5F0D9B88"/>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23" w15:restartNumberingAfterBreak="0">
    <w:nsid w:val="5F0D9BA9"/>
    <w:multiLevelType w:val="multilevel"/>
    <w:tmpl w:val="5F0D9BA9"/>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24" w15:restartNumberingAfterBreak="0">
    <w:nsid w:val="5F0D9BD1"/>
    <w:multiLevelType w:val="multilevel"/>
    <w:tmpl w:val="5F0D9BD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25" w15:restartNumberingAfterBreak="0">
    <w:nsid w:val="5F0D9BF5"/>
    <w:multiLevelType w:val="multilevel"/>
    <w:tmpl w:val="5F0D9BF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26" w15:restartNumberingAfterBreak="0">
    <w:nsid w:val="5F0D9C0C"/>
    <w:multiLevelType w:val="multilevel"/>
    <w:tmpl w:val="5F0D9C0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27" w15:restartNumberingAfterBreak="0">
    <w:nsid w:val="5F0D9C56"/>
    <w:multiLevelType w:val="multilevel"/>
    <w:tmpl w:val="5F0D9C5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28" w15:restartNumberingAfterBreak="0">
    <w:nsid w:val="5F0D9C6E"/>
    <w:multiLevelType w:val="multilevel"/>
    <w:tmpl w:val="5F0D9C6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29" w15:restartNumberingAfterBreak="0">
    <w:nsid w:val="5F0D9C9C"/>
    <w:multiLevelType w:val="multilevel"/>
    <w:tmpl w:val="5F0D9C9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30" w15:restartNumberingAfterBreak="0">
    <w:nsid w:val="5F0D9CDA"/>
    <w:multiLevelType w:val="multilevel"/>
    <w:tmpl w:val="5F0D9CDA"/>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31" w15:restartNumberingAfterBreak="0">
    <w:nsid w:val="5F0D9D09"/>
    <w:multiLevelType w:val="multilevel"/>
    <w:tmpl w:val="5F0D9D09"/>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32" w15:restartNumberingAfterBreak="0">
    <w:nsid w:val="5F0D9D84"/>
    <w:multiLevelType w:val="multilevel"/>
    <w:tmpl w:val="5F0D9D8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33" w15:restartNumberingAfterBreak="0">
    <w:nsid w:val="5F0D9DAA"/>
    <w:multiLevelType w:val="multilevel"/>
    <w:tmpl w:val="5F0D9DAA"/>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34" w15:restartNumberingAfterBreak="0">
    <w:nsid w:val="5F0D9DD3"/>
    <w:multiLevelType w:val="multilevel"/>
    <w:tmpl w:val="5F0D9DD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35" w15:restartNumberingAfterBreak="0">
    <w:nsid w:val="5F0DA5F8"/>
    <w:multiLevelType w:val="multilevel"/>
    <w:tmpl w:val="5F0DA5F8"/>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36" w15:restartNumberingAfterBreak="0">
    <w:nsid w:val="5F0DA61D"/>
    <w:multiLevelType w:val="multilevel"/>
    <w:tmpl w:val="5F0DA61D"/>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37" w15:restartNumberingAfterBreak="0">
    <w:nsid w:val="5F0DA63A"/>
    <w:multiLevelType w:val="multilevel"/>
    <w:tmpl w:val="5F0DA63A"/>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38" w15:restartNumberingAfterBreak="0">
    <w:nsid w:val="5F0DA67C"/>
    <w:multiLevelType w:val="multilevel"/>
    <w:tmpl w:val="5F0DA67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39" w15:restartNumberingAfterBreak="0">
    <w:nsid w:val="5F0DA695"/>
    <w:multiLevelType w:val="multilevel"/>
    <w:tmpl w:val="5F0DA69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40" w15:restartNumberingAfterBreak="0">
    <w:nsid w:val="5F0DA6BA"/>
    <w:multiLevelType w:val="multilevel"/>
    <w:tmpl w:val="5F0DA6BA"/>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41" w15:restartNumberingAfterBreak="0">
    <w:nsid w:val="5F0DA6E1"/>
    <w:multiLevelType w:val="multilevel"/>
    <w:tmpl w:val="5F0DA6E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42" w15:restartNumberingAfterBreak="0">
    <w:nsid w:val="5F0DA705"/>
    <w:multiLevelType w:val="multilevel"/>
    <w:tmpl w:val="5F0DA70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43" w15:restartNumberingAfterBreak="0">
    <w:nsid w:val="5F0DA72B"/>
    <w:multiLevelType w:val="multilevel"/>
    <w:tmpl w:val="5F0DA72B"/>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44" w15:restartNumberingAfterBreak="0">
    <w:nsid w:val="5F0DA742"/>
    <w:multiLevelType w:val="multilevel"/>
    <w:tmpl w:val="5F0DA742"/>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45" w15:restartNumberingAfterBreak="0">
    <w:nsid w:val="5F0DA758"/>
    <w:multiLevelType w:val="multilevel"/>
    <w:tmpl w:val="5F0DA758"/>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46" w15:restartNumberingAfterBreak="0">
    <w:nsid w:val="5F0DA77D"/>
    <w:multiLevelType w:val="multilevel"/>
    <w:tmpl w:val="5F0DA77D"/>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47" w15:restartNumberingAfterBreak="0">
    <w:nsid w:val="5F0DA7A2"/>
    <w:multiLevelType w:val="multilevel"/>
    <w:tmpl w:val="5F0DA7A2"/>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48" w15:restartNumberingAfterBreak="0">
    <w:nsid w:val="5F0DA7C3"/>
    <w:multiLevelType w:val="multilevel"/>
    <w:tmpl w:val="5F0DA7C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49" w15:restartNumberingAfterBreak="0">
    <w:nsid w:val="5F0DA7D9"/>
    <w:multiLevelType w:val="multilevel"/>
    <w:tmpl w:val="5F0DA7D9"/>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50" w15:restartNumberingAfterBreak="0">
    <w:nsid w:val="5F0DA7FE"/>
    <w:multiLevelType w:val="multilevel"/>
    <w:tmpl w:val="5F0DA7F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51" w15:restartNumberingAfterBreak="0">
    <w:nsid w:val="5F0DA828"/>
    <w:multiLevelType w:val="multilevel"/>
    <w:tmpl w:val="5F0DA828"/>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52" w15:restartNumberingAfterBreak="0">
    <w:nsid w:val="5F0DA84D"/>
    <w:multiLevelType w:val="multilevel"/>
    <w:tmpl w:val="5F0DA84D"/>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53" w15:restartNumberingAfterBreak="0">
    <w:nsid w:val="5F0DA864"/>
    <w:multiLevelType w:val="multilevel"/>
    <w:tmpl w:val="5F0DA86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54" w15:restartNumberingAfterBreak="0">
    <w:nsid w:val="5F0DA87A"/>
    <w:multiLevelType w:val="multilevel"/>
    <w:tmpl w:val="5F0DA87A"/>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55" w15:restartNumberingAfterBreak="0">
    <w:nsid w:val="5F0DA89F"/>
    <w:multiLevelType w:val="multilevel"/>
    <w:tmpl w:val="5F0DA89F"/>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56" w15:restartNumberingAfterBreak="0">
    <w:nsid w:val="5F0DA8F6"/>
    <w:multiLevelType w:val="multilevel"/>
    <w:tmpl w:val="5F0DA8F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57" w15:restartNumberingAfterBreak="0">
    <w:nsid w:val="5F0DA90D"/>
    <w:multiLevelType w:val="multilevel"/>
    <w:tmpl w:val="5F0DA90D"/>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58" w15:restartNumberingAfterBreak="0">
    <w:nsid w:val="5F0DA952"/>
    <w:multiLevelType w:val="multilevel"/>
    <w:tmpl w:val="5F0DA952"/>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59" w15:restartNumberingAfterBreak="0">
    <w:nsid w:val="5F0DA9BA"/>
    <w:multiLevelType w:val="multilevel"/>
    <w:tmpl w:val="5F0DA9BA"/>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60" w15:restartNumberingAfterBreak="0">
    <w:nsid w:val="5F0DA9FA"/>
    <w:multiLevelType w:val="multilevel"/>
    <w:tmpl w:val="5F0DA9FA"/>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61" w15:restartNumberingAfterBreak="0">
    <w:nsid w:val="5F0DAA22"/>
    <w:multiLevelType w:val="multilevel"/>
    <w:tmpl w:val="5F0DAA22"/>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62" w15:restartNumberingAfterBreak="0">
    <w:nsid w:val="5F0DAA4C"/>
    <w:multiLevelType w:val="multilevel"/>
    <w:tmpl w:val="5F0DAA4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63" w15:restartNumberingAfterBreak="0">
    <w:nsid w:val="5F0DAA66"/>
    <w:multiLevelType w:val="multilevel"/>
    <w:tmpl w:val="5F0DAA6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64" w15:restartNumberingAfterBreak="0">
    <w:nsid w:val="5F0DAA90"/>
    <w:multiLevelType w:val="multilevel"/>
    <w:tmpl w:val="5F0DAA90"/>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65" w15:restartNumberingAfterBreak="0">
    <w:nsid w:val="5F0DAABA"/>
    <w:multiLevelType w:val="multilevel"/>
    <w:tmpl w:val="5F0DAABA"/>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66" w15:restartNumberingAfterBreak="0">
    <w:nsid w:val="5F0DAAEC"/>
    <w:multiLevelType w:val="multilevel"/>
    <w:tmpl w:val="5F0DAAE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67" w15:restartNumberingAfterBreak="0">
    <w:nsid w:val="5F0DAB0F"/>
    <w:multiLevelType w:val="multilevel"/>
    <w:tmpl w:val="5F0DAB0F"/>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68" w15:restartNumberingAfterBreak="0">
    <w:nsid w:val="5F0DAB35"/>
    <w:multiLevelType w:val="multilevel"/>
    <w:tmpl w:val="5F0DAB3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69" w15:restartNumberingAfterBreak="0">
    <w:nsid w:val="5F0DAB54"/>
    <w:multiLevelType w:val="multilevel"/>
    <w:tmpl w:val="5F0DAB5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70" w15:restartNumberingAfterBreak="0">
    <w:nsid w:val="5F0DAB6C"/>
    <w:multiLevelType w:val="multilevel"/>
    <w:tmpl w:val="5F0DAB6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71" w15:restartNumberingAfterBreak="0">
    <w:nsid w:val="5F0DAB84"/>
    <w:multiLevelType w:val="multilevel"/>
    <w:tmpl w:val="5F0DAB8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72" w15:restartNumberingAfterBreak="0">
    <w:nsid w:val="5F0DABA7"/>
    <w:multiLevelType w:val="multilevel"/>
    <w:tmpl w:val="5F0DABA7"/>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73" w15:restartNumberingAfterBreak="0">
    <w:nsid w:val="5F0DABBF"/>
    <w:multiLevelType w:val="multilevel"/>
    <w:tmpl w:val="5F0DABBF"/>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74" w15:restartNumberingAfterBreak="0">
    <w:nsid w:val="5F0DABE3"/>
    <w:multiLevelType w:val="multilevel"/>
    <w:tmpl w:val="5F0DABE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75" w15:restartNumberingAfterBreak="0">
    <w:nsid w:val="5F0DAC05"/>
    <w:multiLevelType w:val="multilevel"/>
    <w:tmpl w:val="5F0DAC0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76" w15:restartNumberingAfterBreak="0">
    <w:nsid w:val="5F0DAC28"/>
    <w:multiLevelType w:val="multilevel"/>
    <w:tmpl w:val="5F0DAC28"/>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77" w15:restartNumberingAfterBreak="0">
    <w:nsid w:val="5F0DAC71"/>
    <w:multiLevelType w:val="multilevel"/>
    <w:tmpl w:val="5F0DAC7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78" w15:restartNumberingAfterBreak="0">
    <w:nsid w:val="5F0DAC95"/>
    <w:multiLevelType w:val="multilevel"/>
    <w:tmpl w:val="5F0DAC9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79" w15:restartNumberingAfterBreak="0">
    <w:nsid w:val="5F0DACBE"/>
    <w:multiLevelType w:val="multilevel"/>
    <w:tmpl w:val="5F0DACB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80" w15:restartNumberingAfterBreak="0">
    <w:nsid w:val="5F0DACF5"/>
    <w:multiLevelType w:val="multilevel"/>
    <w:tmpl w:val="5F0DACF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81" w15:restartNumberingAfterBreak="0">
    <w:nsid w:val="5F0DAD10"/>
    <w:multiLevelType w:val="multilevel"/>
    <w:tmpl w:val="5F0DAD10"/>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82" w15:restartNumberingAfterBreak="0">
    <w:nsid w:val="5F0DAD32"/>
    <w:multiLevelType w:val="multilevel"/>
    <w:tmpl w:val="5F0DAD32"/>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83" w15:restartNumberingAfterBreak="0">
    <w:nsid w:val="5F0DAD4D"/>
    <w:multiLevelType w:val="multilevel"/>
    <w:tmpl w:val="5F0DAD4D"/>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84" w15:restartNumberingAfterBreak="0">
    <w:nsid w:val="5F0DAD7C"/>
    <w:multiLevelType w:val="multilevel"/>
    <w:tmpl w:val="5F0DAD7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85" w15:restartNumberingAfterBreak="0">
    <w:nsid w:val="5F0DADB6"/>
    <w:multiLevelType w:val="multilevel"/>
    <w:tmpl w:val="5F0DADB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86" w15:restartNumberingAfterBreak="0">
    <w:nsid w:val="5F0DAE07"/>
    <w:multiLevelType w:val="multilevel"/>
    <w:tmpl w:val="5F0DAE07"/>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87" w15:restartNumberingAfterBreak="0">
    <w:nsid w:val="5F0DAE2C"/>
    <w:multiLevelType w:val="multilevel"/>
    <w:tmpl w:val="5F0DAE2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88" w15:restartNumberingAfterBreak="0">
    <w:nsid w:val="5F0DAE4F"/>
    <w:multiLevelType w:val="multilevel"/>
    <w:tmpl w:val="5F0DAE4F"/>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89" w15:restartNumberingAfterBreak="0">
    <w:nsid w:val="5F0DAE70"/>
    <w:multiLevelType w:val="multilevel"/>
    <w:tmpl w:val="5F0DAE70"/>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90" w15:restartNumberingAfterBreak="0">
    <w:nsid w:val="5F0DAE9D"/>
    <w:multiLevelType w:val="multilevel"/>
    <w:tmpl w:val="5F0DAE9D"/>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91" w15:restartNumberingAfterBreak="0">
    <w:nsid w:val="5F0DAECF"/>
    <w:multiLevelType w:val="multilevel"/>
    <w:tmpl w:val="5F0DAECF"/>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92" w15:restartNumberingAfterBreak="0">
    <w:nsid w:val="5F0DAEEA"/>
    <w:multiLevelType w:val="multilevel"/>
    <w:tmpl w:val="5F0DAEEA"/>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93" w15:restartNumberingAfterBreak="0">
    <w:nsid w:val="5F0DAF0D"/>
    <w:multiLevelType w:val="multilevel"/>
    <w:tmpl w:val="5F0DAF0D"/>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94" w15:restartNumberingAfterBreak="0">
    <w:nsid w:val="5F0DAF3F"/>
    <w:multiLevelType w:val="multilevel"/>
    <w:tmpl w:val="5F0DAF3F"/>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95" w15:restartNumberingAfterBreak="0">
    <w:nsid w:val="5F0DAF81"/>
    <w:multiLevelType w:val="multilevel"/>
    <w:tmpl w:val="5F0DAF8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96" w15:restartNumberingAfterBreak="0">
    <w:nsid w:val="5F0DAF9B"/>
    <w:multiLevelType w:val="multilevel"/>
    <w:tmpl w:val="5F0DAF9B"/>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97" w15:restartNumberingAfterBreak="0">
    <w:nsid w:val="5F0DAFBC"/>
    <w:multiLevelType w:val="multilevel"/>
    <w:tmpl w:val="5F0DAFB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98" w15:restartNumberingAfterBreak="0">
    <w:nsid w:val="5F0DAFD4"/>
    <w:multiLevelType w:val="multilevel"/>
    <w:tmpl w:val="5F0DAFD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499" w15:restartNumberingAfterBreak="0">
    <w:nsid w:val="5F0DAFEB"/>
    <w:multiLevelType w:val="multilevel"/>
    <w:tmpl w:val="5F0DAFEB"/>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00" w15:restartNumberingAfterBreak="0">
    <w:nsid w:val="5F0DB00F"/>
    <w:multiLevelType w:val="multilevel"/>
    <w:tmpl w:val="5F0DB00F"/>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01" w15:restartNumberingAfterBreak="0">
    <w:nsid w:val="5F0DB031"/>
    <w:multiLevelType w:val="multilevel"/>
    <w:tmpl w:val="5F0DB03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02" w15:restartNumberingAfterBreak="0">
    <w:nsid w:val="5F0DB051"/>
    <w:multiLevelType w:val="multilevel"/>
    <w:tmpl w:val="5F0DB05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03" w15:restartNumberingAfterBreak="0">
    <w:nsid w:val="5F0DB068"/>
    <w:multiLevelType w:val="multilevel"/>
    <w:tmpl w:val="5F0DB068"/>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04" w15:restartNumberingAfterBreak="0">
    <w:nsid w:val="5F0DB07F"/>
    <w:multiLevelType w:val="multilevel"/>
    <w:tmpl w:val="5F0DB07F"/>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05" w15:restartNumberingAfterBreak="0">
    <w:nsid w:val="5F0DB0A0"/>
    <w:multiLevelType w:val="multilevel"/>
    <w:tmpl w:val="5F0DB0A0"/>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06" w15:restartNumberingAfterBreak="0">
    <w:nsid w:val="5F0DB0C2"/>
    <w:multiLevelType w:val="multilevel"/>
    <w:tmpl w:val="5F0DB0C2"/>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07" w15:restartNumberingAfterBreak="0">
    <w:nsid w:val="5F0DB0D9"/>
    <w:multiLevelType w:val="multilevel"/>
    <w:tmpl w:val="5F0DB0D9"/>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08" w15:restartNumberingAfterBreak="0">
    <w:nsid w:val="5F0DB0FA"/>
    <w:multiLevelType w:val="multilevel"/>
    <w:tmpl w:val="5F0DB0FA"/>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09" w15:restartNumberingAfterBreak="0">
    <w:nsid w:val="5F0DB11B"/>
    <w:multiLevelType w:val="multilevel"/>
    <w:tmpl w:val="5F0DB11B"/>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10" w15:restartNumberingAfterBreak="0">
    <w:nsid w:val="5F0DB142"/>
    <w:multiLevelType w:val="multilevel"/>
    <w:tmpl w:val="5F0DB142"/>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11" w15:restartNumberingAfterBreak="0">
    <w:nsid w:val="5F0DB15F"/>
    <w:multiLevelType w:val="multilevel"/>
    <w:tmpl w:val="5F0DB15F"/>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12" w15:restartNumberingAfterBreak="0">
    <w:nsid w:val="5F0DB178"/>
    <w:multiLevelType w:val="multilevel"/>
    <w:tmpl w:val="5F0DB178"/>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13" w15:restartNumberingAfterBreak="0">
    <w:nsid w:val="5F0DB19C"/>
    <w:multiLevelType w:val="multilevel"/>
    <w:tmpl w:val="5F0DB19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14" w15:restartNumberingAfterBreak="0">
    <w:nsid w:val="5F0DB1C4"/>
    <w:multiLevelType w:val="multilevel"/>
    <w:tmpl w:val="5F0DB1C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15" w15:restartNumberingAfterBreak="0">
    <w:nsid w:val="5F0DB1E4"/>
    <w:multiLevelType w:val="multilevel"/>
    <w:tmpl w:val="5F0DB1E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16" w15:restartNumberingAfterBreak="0">
    <w:nsid w:val="5F0DB207"/>
    <w:multiLevelType w:val="multilevel"/>
    <w:tmpl w:val="5F0DB207"/>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17" w15:restartNumberingAfterBreak="0">
    <w:nsid w:val="5F0DB22D"/>
    <w:multiLevelType w:val="multilevel"/>
    <w:tmpl w:val="5F0DB22D"/>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18" w15:restartNumberingAfterBreak="0">
    <w:nsid w:val="5F0DB24D"/>
    <w:multiLevelType w:val="multilevel"/>
    <w:tmpl w:val="5F0DB24D"/>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19" w15:restartNumberingAfterBreak="0">
    <w:nsid w:val="5F0DB275"/>
    <w:multiLevelType w:val="multilevel"/>
    <w:tmpl w:val="5F0DB27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20" w15:restartNumberingAfterBreak="0">
    <w:nsid w:val="5F0DB298"/>
    <w:multiLevelType w:val="multilevel"/>
    <w:tmpl w:val="5F0DB298"/>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21" w15:restartNumberingAfterBreak="0">
    <w:nsid w:val="5F0DB2BA"/>
    <w:multiLevelType w:val="multilevel"/>
    <w:tmpl w:val="5F0DB2BA"/>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22" w15:restartNumberingAfterBreak="0">
    <w:nsid w:val="5F0DB2F3"/>
    <w:multiLevelType w:val="multilevel"/>
    <w:tmpl w:val="5F0DB2F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23" w15:restartNumberingAfterBreak="0">
    <w:nsid w:val="5F0DB317"/>
    <w:multiLevelType w:val="multilevel"/>
    <w:tmpl w:val="5F0DB317"/>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24" w15:restartNumberingAfterBreak="0">
    <w:nsid w:val="5F0DB338"/>
    <w:multiLevelType w:val="multilevel"/>
    <w:tmpl w:val="5F0DB338"/>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25" w15:restartNumberingAfterBreak="0">
    <w:nsid w:val="5F0DB3C4"/>
    <w:multiLevelType w:val="multilevel"/>
    <w:tmpl w:val="5F0DB3C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26" w15:restartNumberingAfterBreak="0">
    <w:nsid w:val="5F0DB3DB"/>
    <w:multiLevelType w:val="multilevel"/>
    <w:tmpl w:val="5F0DB3DB"/>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27" w15:restartNumberingAfterBreak="0">
    <w:nsid w:val="5F0DB407"/>
    <w:multiLevelType w:val="multilevel"/>
    <w:tmpl w:val="5F0DB407"/>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28" w15:restartNumberingAfterBreak="0">
    <w:nsid w:val="5F0DB432"/>
    <w:multiLevelType w:val="multilevel"/>
    <w:tmpl w:val="5F0DB432"/>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29" w15:restartNumberingAfterBreak="0">
    <w:nsid w:val="5F0DB44C"/>
    <w:multiLevelType w:val="multilevel"/>
    <w:tmpl w:val="5F0DB44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30" w15:restartNumberingAfterBreak="0">
    <w:nsid w:val="5F0DB46E"/>
    <w:multiLevelType w:val="multilevel"/>
    <w:tmpl w:val="5F0DB46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31" w15:restartNumberingAfterBreak="0">
    <w:nsid w:val="5F0DB486"/>
    <w:multiLevelType w:val="multilevel"/>
    <w:tmpl w:val="5F0DB48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32" w15:restartNumberingAfterBreak="0">
    <w:nsid w:val="5F0DB49C"/>
    <w:multiLevelType w:val="multilevel"/>
    <w:tmpl w:val="5F0DB49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33" w15:restartNumberingAfterBreak="0">
    <w:nsid w:val="5F0DB50C"/>
    <w:multiLevelType w:val="multilevel"/>
    <w:tmpl w:val="5F0DB50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34" w15:restartNumberingAfterBreak="0">
    <w:nsid w:val="5F0DB52D"/>
    <w:multiLevelType w:val="multilevel"/>
    <w:tmpl w:val="5F0DB52D"/>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35" w15:restartNumberingAfterBreak="0">
    <w:nsid w:val="5F0DB54A"/>
    <w:multiLevelType w:val="multilevel"/>
    <w:tmpl w:val="5F0DB54A"/>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36" w15:restartNumberingAfterBreak="0">
    <w:nsid w:val="5F0DB563"/>
    <w:multiLevelType w:val="multilevel"/>
    <w:tmpl w:val="5F0DB56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37" w15:restartNumberingAfterBreak="0">
    <w:nsid w:val="5F0DB585"/>
    <w:multiLevelType w:val="multilevel"/>
    <w:tmpl w:val="5F0DB58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38" w15:restartNumberingAfterBreak="0">
    <w:nsid w:val="5F0DB59D"/>
    <w:multiLevelType w:val="multilevel"/>
    <w:tmpl w:val="5F0DB59D"/>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39" w15:restartNumberingAfterBreak="0">
    <w:nsid w:val="5F0DB5B4"/>
    <w:multiLevelType w:val="multilevel"/>
    <w:tmpl w:val="5F0DB5B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40" w15:restartNumberingAfterBreak="0">
    <w:nsid w:val="5F0DB612"/>
    <w:multiLevelType w:val="multilevel"/>
    <w:tmpl w:val="5F0DB612"/>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41" w15:restartNumberingAfterBreak="0">
    <w:nsid w:val="5F0DB633"/>
    <w:multiLevelType w:val="multilevel"/>
    <w:tmpl w:val="5F0DB63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42" w15:restartNumberingAfterBreak="0">
    <w:nsid w:val="5F0DB656"/>
    <w:multiLevelType w:val="multilevel"/>
    <w:tmpl w:val="5F0DB65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43" w15:restartNumberingAfterBreak="0">
    <w:nsid w:val="5F0DB66C"/>
    <w:multiLevelType w:val="multilevel"/>
    <w:tmpl w:val="5F0DB66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44" w15:restartNumberingAfterBreak="0">
    <w:nsid w:val="5F0DB685"/>
    <w:multiLevelType w:val="multilevel"/>
    <w:tmpl w:val="5F0DB68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45" w15:restartNumberingAfterBreak="0">
    <w:nsid w:val="5F0DB69C"/>
    <w:multiLevelType w:val="multilevel"/>
    <w:tmpl w:val="5F0DB69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46" w15:restartNumberingAfterBreak="0">
    <w:nsid w:val="5F0DB6BE"/>
    <w:multiLevelType w:val="multilevel"/>
    <w:tmpl w:val="5F0DB6B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47" w15:restartNumberingAfterBreak="0">
    <w:nsid w:val="5F0DB6D5"/>
    <w:multiLevelType w:val="multilevel"/>
    <w:tmpl w:val="5F0DB6D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48" w15:restartNumberingAfterBreak="0">
    <w:nsid w:val="5F0DB6EE"/>
    <w:multiLevelType w:val="multilevel"/>
    <w:tmpl w:val="5F0DB6E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49" w15:restartNumberingAfterBreak="0">
    <w:nsid w:val="5F0DB706"/>
    <w:multiLevelType w:val="multilevel"/>
    <w:tmpl w:val="5F0DB70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50" w15:restartNumberingAfterBreak="0">
    <w:nsid w:val="5F0DB71E"/>
    <w:multiLevelType w:val="multilevel"/>
    <w:tmpl w:val="5F0DB71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51" w15:restartNumberingAfterBreak="0">
    <w:nsid w:val="5F0DB734"/>
    <w:multiLevelType w:val="multilevel"/>
    <w:tmpl w:val="5F0DB73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52" w15:restartNumberingAfterBreak="0">
    <w:nsid w:val="5F0DB756"/>
    <w:multiLevelType w:val="multilevel"/>
    <w:tmpl w:val="5F0DB75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53" w15:restartNumberingAfterBreak="0">
    <w:nsid w:val="5F0DB774"/>
    <w:multiLevelType w:val="multilevel"/>
    <w:tmpl w:val="5F0DB77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54" w15:restartNumberingAfterBreak="0">
    <w:nsid w:val="5F0DB795"/>
    <w:multiLevelType w:val="multilevel"/>
    <w:tmpl w:val="5F0DB79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55" w15:restartNumberingAfterBreak="0">
    <w:nsid w:val="5F0DB7AC"/>
    <w:multiLevelType w:val="multilevel"/>
    <w:tmpl w:val="5F0DB7A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56" w15:restartNumberingAfterBreak="0">
    <w:nsid w:val="5F0DB7C5"/>
    <w:multiLevelType w:val="multilevel"/>
    <w:tmpl w:val="5F0DB7C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57" w15:restartNumberingAfterBreak="0">
    <w:nsid w:val="5F0DB7DD"/>
    <w:multiLevelType w:val="multilevel"/>
    <w:tmpl w:val="5F0DB7DD"/>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58" w15:restartNumberingAfterBreak="0">
    <w:nsid w:val="5F0DB7FE"/>
    <w:multiLevelType w:val="multilevel"/>
    <w:tmpl w:val="5F0DB7F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59" w15:restartNumberingAfterBreak="0">
    <w:nsid w:val="5F0DB81F"/>
    <w:multiLevelType w:val="multilevel"/>
    <w:tmpl w:val="5F0DB81F"/>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60" w15:restartNumberingAfterBreak="0">
    <w:nsid w:val="5F0DB83E"/>
    <w:multiLevelType w:val="multilevel"/>
    <w:tmpl w:val="5F0DB83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61" w15:restartNumberingAfterBreak="0">
    <w:nsid w:val="5F0DB856"/>
    <w:multiLevelType w:val="multilevel"/>
    <w:tmpl w:val="5F0DB85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62" w15:restartNumberingAfterBreak="0">
    <w:nsid w:val="5F0DB879"/>
    <w:multiLevelType w:val="multilevel"/>
    <w:tmpl w:val="5F0DB879"/>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63" w15:restartNumberingAfterBreak="0">
    <w:nsid w:val="5F0DB89D"/>
    <w:multiLevelType w:val="multilevel"/>
    <w:tmpl w:val="5F0DB89D"/>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64" w15:restartNumberingAfterBreak="0">
    <w:nsid w:val="5F0DB8C1"/>
    <w:multiLevelType w:val="multilevel"/>
    <w:tmpl w:val="5F0DB8C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65" w15:restartNumberingAfterBreak="0">
    <w:nsid w:val="5F0DB8F8"/>
    <w:multiLevelType w:val="multilevel"/>
    <w:tmpl w:val="5F0DB8F8"/>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66" w15:restartNumberingAfterBreak="0">
    <w:nsid w:val="5F0DB918"/>
    <w:multiLevelType w:val="multilevel"/>
    <w:tmpl w:val="5F0DB918"/>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67" w15:restartNumberingAfterBreak="0">
    <w:nsid w:val="5F0DB92D"/>
    <w:multiLevelType w:val="multilevel"/>
    <w:tmpl w:val="5F0DB92D"/>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68" w15:restartNumberingAfterBreak="0">
    <w:nsid w:val="5F0DB959"/>
    <w:multiLevelType w:val="multilevel"/>
    <w:tmpl w:val="5F0DB959"/>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69" w15:restartNumberingAfterBreak="0">
    <w:nsid w:val="5F0DB970"/>
    <w:multiLevelType w:val="multilevel"/>
    <w:tmpl w:val="5F0DB970"/>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70" w15:restartNumberingAfterBreak="0">
    <w:nsid w:val="5F0DB991"/>
    <w:multiLevelType w:val="multilevel"/>
    <w:tmpl w:val="5F0DB99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71" w15:restartNumberingAfterBreak="0">
    <w:nsid w:val="5F0DB9B1"/>
    <w:multiLevelType w:val="multilevel"/>
    <w:tmpl w:val="5F0DB9B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72" w15:restartNumberingAfterBreak="0">
    <w:nsid w:val="5F0DB9C8"/>
    <w:multiLevelType w:val="multilevel"/>
    <w:tmpl w:val="5F0DB9C8"/>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73" w15:restartNumberingAfterBreak="0">
    <w:nsid w:val="5F0DB9E9"/>
    <w:multiLevelType w:val="multilevel"/>
    <w:tmpl w:val="5F0DB9E9"/>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74" w15:restartNumberingAfterBreak="0">
    <w:nsid w:val="5F0DBA00"/>
    <w:multiLevelType w:val="multilevel"/>
    <w:tmpl w:val="5F0DBA00"/>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75" w15:restartNumberingAfterBreak="0">
    <w:nsid w:val="5F0DBA17"/>
    <w:multiLevelType w:val="multilevel"/>
    <w:tmpl w:val="5F0DBA17"/>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76" w15:restartNumberingAfterBreak="0">
    <w:nsid w:val="5F0DBA30"/>
    <w:multiLevelType w:val="multilevel"/>
    <w:tmpl w:val="5F0DBA30"/>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77" w15:restartNumberingAfterBreak="0">
    <w:nsid w:val="5F0DBA49"/>
    <w:multiLevelType w:val="multilevel"/>
    <w:tmpl w:val="5F0DBA49"/>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78" w15:restartNumberingAfterBreak="0">
    <w:nsid w:val="5F0DBA5F"/>
    <w:multiLevelType w:val="multilevel"/>
    <w:tmpl w:val="5F0DBA5F"/>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79" w15:restartNumberingAfterBreak="0">
    <w:nsid w:val="5F0DBA78"/>
    <w:multiLevelType w:val="multilevel"/>
    <w:tmpl w:val="5F0DBA78"/>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80" w15:restartNumberingAfterBreak="0">
    <w:nsid w:val="5F0DBA99"/>
    <w:multiLevelType w:val="multilevel"/>
    <w:tmpl w:val="5F0DBA99"/>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81" w15:restartNumberingAfterBreak="0">
    <w:nsid w:val="5F0DBAB9"/>
    <w:multiLevelType w:val="multilevel"/>
    <w:tmpl w:val="5F0DBAB9"/>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82" w15:restartNumberingAfterBreak="0">
    <w:nsid w:val="5F0DBAE1"/>
    <w:multiLevelType w:val="multilevel"/>
    <w:tmpl w:val="5F0DBAE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83" w15:restartNumberingAfterBreak="0">
    <w:nsid w:val="5F0DBB02"/>
    <w:multiLevelType w:val="multilevel"/>
    <w:tmpl w:val="5F0DBB02"/>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84" w15:restartNumberingAfterBreak="0">
    <w:nsid w:val="5F0DBB23"/>
    <w:multiLevelType w:val="multilevel"/>
    <w:tmpl w:val="5F0DBB2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85" w15:restartNumberingAfterBreak="0">
    <w:nsid w:val="5F0DBB43"/>
    <w:multiLevelType w:val="multilevel"/>
    <w:tmpl w:val="5F0DBB4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86" w15:restartNumberingAfterBreak="0">
    <w:nsid w:val="5F0DBB63"/>
    <w:multiLevelType w:val="multilevel"/>
    <w:tmpl w:val="5F0DBB6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87" w15:restartNumberingAfterBreak="0">
    <w:nsid w:val="5F0DBB83"/>
    <w:multiLevelType w:val="multilevel"/>
    <w:tmpl w:val="5F0DBB8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88" w15:restartNumberingAfterBreak="0">
    <w:nsid w:val="5F0DBBA4"/>
    <w:multiLevelType w:val="multilevel"/>
    <w:tmpl w:val="5F0DBBA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89" w15:restartNumberingAfterBreak="0">
    <w:nsid w:val="5F0DBBC4"/>
    <w:multiLevelType w:val="multilevel"/>
    <w:tmpl w:val="5F0DBBC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90" w15:restartNumberingAfterBreak="0">
    <w:nsid w:val="5F0DBBE5"/>
    <w:multiLevelType w:val="multilevel"/>
    <w:tmpl w:val="5F0DBBE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91" w15:restartNumberingAfterBreak="0">
    <w:nsid w:val="5F0DBC07"/>
    <w:multiLevelType w:val="multilevel"/>
    <w:tmpl w:val="5F0DBC07"/>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92" w15:restartNumberingAfterBreak="0">
    <w:nsid w:val="5F0DBC1E"/>
    <w:multiLevelType w:val="multilevel"/>
    <w:tmpl w:val="5F0DBC1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93" w15:restartNumberingAfterBreak="0">
    <w:nsid w:val="5F0DBC43"/>
    <w:multiLevelType w:val="multilevel"/>
    <w:tmpl w:val="5F0DBC4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94" w15:restartNumberingAfterBreak="0">
    <w:nsid w:val="5F0DBC65"/>
    <w:multiLevelType w:val="multilevel"/>
    <w:tmpl w:val="5F0DBC6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95" w15:restartNumberingAfterBreak="0">
    <w:nsid w:val="5F0DBC85"/>
    <w:multiLevelType w:val="multilevel"/>
    <w:tmpl w:val="5F0DBC8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96" w15:restartNumberingAfterBreak="0">
    <w:nsid w:val="5F0DBC9D"/>
    <w:multiLevelType w:val="multilevel"/>
    <w:tmpl w:val="5F0DBC9D"/>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97" w15:restartNumberingAfterBreak="0">
    <w:nsid w:val="5F0DBCBF"/>
    <w:multiLevelType w:val="multilevel"/>
    <w:tmpl w:val="5F0DBCBF"/>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98" w15:restartNumberingAfterBreak="0">
    <w:nsid w:val="5F0DBCF4"/>
    <w:multiLevelType w:val="multilevel"/>
    <w:tmpl w:val="5F0DBCF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599" w15:restartNumberingAfterBreak="0">
    <w:nsid w:val="5F0DBD1A"/>
    <w:multiLevelType w:val="multilevel"/>
    <w:tmpl w:val="5F0DBD1A"/>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00" w15:restartNumberingAfterBreak="0">
    <w:nsid w:val="5F0DBD3D"/>
    <w:multiLevelType w:val="multilevel"/>
    <w:tmpl w:val="5F0DBD3D"/>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01" w15:restartNumberingAfterBreak="0">
    <w:nsid w:val="5F0DBD53"/>
    <w:multiLevelType w:val="multilevel"/>
    <w:tmpl w:val="5F0DBD5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02" w15:restartNumberingAfterBreak="0">
    <w:nsid w:val="5F0DBD6A"/>
    <w:multiLevelType w:val="multilevel"/>
    <w:tmpl w:val="5F0DBD6A"/>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03" w15:restartNumberingAfterBreak="0">
    <w:nsid w:val="5F0DBD94"/>
    <w:multiLevelType w:val="multilevel"/>
    <w:tmpl w:val="5F0DBD9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04" w15:restartNumberingAfterBreak="0">
    <w:nsid w:val="5F0DBDC3"/>
    <w:multiLevelType w:val="multilevel"/>
    <w:tmpl w:val="5F0DBDC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05" w15:restartNumberingAfterBreak="0">
    <w:nsid w:val="5F0DBDD8"/>
    <w:multiLevelType w:val="multilevel"/>
    <w:tmpl w:val="5F0DBDD8"/>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06" w15:restartNumberingAfterBreak="0">
    <w:nsid w:val="5F0DBDEF"/>
    <w:multiLevelType w:val="multilevel"/>
    <w:tmpl w:val="5F0DBDEF"/>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07" w15:restartNumberingAfterBreak="0">
    <w:nsid w:val="5F0DBE10"/>
    <w:multiLevelType w:val="multilevel"/>
    <w:tmpl w:val="5F0DBE10"/>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08" w15:restartNumberingAfterBreak="0">
    <w:nsid w:val="5F0DBE26"/>
    <w:multiLevelType w:val="multilevel"/>
    <w:tmpl w:val="5F0DBE2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09" w15:restartNumberingAfterBreak="0">
    <w:nsid w:val="5F0DBE55"/>
    <w:multiLevelType w:val="multilevel"/>
    <w:tmpl w:val="5F0DBE5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10" w15:restartNumberingAfterBreak="0">
    <w:nsid w:val="5F0DBE6F"/>
    <w:multiLevelType w:val="multilevel"/>
    <w:tmpl w:val="5F0DBE6F"/>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11" w15:restartNumberingAfterBreak="0">
    <w:nsid w:val="5F0DBE86"/>
    <w:multiLevelType w:val="multilevel"/>
    <w:tmpl w:val="5F0DBE8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12" w15:restartNumberingAfterBreak="0">
    <w:nsid w:val="5F0DBE9E"/>
    <w:multiLevelType w:val="multilevel"/>
    <w:tmpl w:val="5F0DBE9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13" w15:restartNumberingAfterBreak="0">
    <w:nsid w:val="5F0DBEB4"/>
    <w:multiLevelType w:val="multilevel"/>
    <w:tmpl w:val="5F0DBEB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14" w15:restartNumberingAfterBreak="0">
    <w:nsid w:val="5F0DBEDE"/>
    <w:multiLevelType w:val="multilevel"/>
    <w:tmpl w:val="5F0DBED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15" w15:restartNumberingAfterBreak="0">
    <w:nsid w:val="5F0DBEFF"/>
    <w:multiLevelType w:val="multilevel"/>
    <w:tmpl w:val="5F0DBEFF"/>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16" w15:restartNumberingAfterBreak="0">
    <w:nsid w:val="5F0DBF18"/>
    <w:multiLevelType w:val="multilevel"/>
    <w:tmpl w:val="5F0DBF18"/>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17" w15:restartNumberingAfterBreak="0">
    <w:nsid w:val="5F0DBF2E"/>
    <w:multiLevelType w:val="multilevel"/>
    <w:tmpl w:val="5F0DBF2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18" w15:restartNumberingAfterBreak="0">
    <w:nsid w:val="5F0DBF43"/>
    <w:multiLevelType w:val="multilevel"/>
    <w:tmpl w:val="5F0DBF4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19" w15:restartNumberingAfterBreak="0">
    <w:nsid w:val="5F0DBF59"/>
    <w:multiLevelType w:val="multilevel"/>
    <w:tmpl w:val="5F0DBF59"/>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20" w15:restartNumberingAfterBreak="0">
    <w:nsid w:val="5F0DBF84"/>
    <w:multiLevelType w:val="multilevel"/>
    <w:tmpl w:val="5F0DBF8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21" w15:restartNumberingAfterBreak="0">
    <w:nsid w:val="5F0DBFA6"/>
    <w:multiLevelType w:val="multilevel"/>
    <w:tmpl w:val="5F0DBFA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22" w15:restartNumberingAfterBreak="0">
    <w:nsid w:val="5F0DBFC6"/>
    <w:multiLevelType w:val="multilevel"/>
    <w:tmpl w:val="5F0DBFC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23" w15:restartNumberingAfterBreak="0">
    <w:nsid w:val="5F0DBFDE"/>
    <w:multiLevelType w:val="multilevel"/>
    <w:tmpl w:val="5F0DBFD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24" w15:restartNumberingAfterBreak="0">
    <w:nsid w:val="5F0DBFF3"/>
    <w:multiLevelType w:val="multilevel"/>
    <w:tmpl w:val="5F0DBFF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25" w15:restartNumberingAfterBreak="0">
    <w:nsid w:val="5F0DC009"/>
    <w:multiLevelType w:val="multilevel"/>
    <w:tmpl w:val="5F0DC009"/>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26" w15:restartNumberingAfterBreak="0">
    <w:nsid w:val="5F0DC01F"/>
    <w:multiLevelType w:val="multilevel"/>
    <w:tmpl w:val="5F0DC01F"/>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27" w15:restartNumberingAfterBreak="0">
    <w:nsid w:val="5F0DC036"/>
    <w:multiLevelType w:val="multilevel"/>
    <w:tmpl w:val="5F0DC03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28" w15:restartNumberingAfterBreak="0">
    <w:nsid w:val="5F0DC04B"/>
    <w:multiLevelType w:val="multilevel"/>
    <w:tmpl w:val="5F0DC04B"/>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29" w15:restartNumberingAfterBreak="0">
    <w:nsid w:val="5F0DC062"/>
    <w:multiLevelType w:val="multilevel"/>
    <w:tmpl w:val="5F0DC062"/>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30" w15:restartNumberingAfterBreak="0">
    <w:nsid w:val="5F0DC08C"/>
    <w:multiLevelType w:val="multilevel"/>
    <w:tmpl w:val="5F0DC08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31" w15:restartNumberingAfterBreak="0">
    <w:nsid w:val="5F0DC0AF"/>
    <w:multiLevelType w:val="multilevel"/>
    <w:tmpl w:val="5F0DC0AF"/>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32" w15:restartNumberingAfterBreak="0">
    <w:nsid w:val="5F0DC0C5"/>
    <w:multiLevelType w:val="multilevel"/>
    <w:tmpl w:val="5F0DC0C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33" w15:restartNumberingAfterBreak="0">
    <w:nsid w:val="5F0DC0EC"/>
    <w:multiLevelType w:val="multilevel"/>
    <w:tmpl w:val="5F0DC0E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34" w15:restartNumberingAfterBreak="0">
    <w:nsid w:val="5F0DC111"/>
    <w:multiLevelType w:val="multilevel"/>
    <w:tmpl w:val="5F0DC11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35" w15:restartNumberingAfterBreak="0">
    <w:nsid w:val="5F0DC126"/>
    <w:multiLevelType w:val="multilevel"/>
    <w:tmpl w:val="5F0DC12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36" w15:restartNumberingAfterBreak="0">
    <w:nsid w:val="5F0DC13C"/>
    <w:multiLevelType w:val="multilevel"/>
    <w:tmpl w:val="5F0DC13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37" w15:restartNumberingAfterBreak="0">
    <w:nsid w:val="5F0DC15C"/>
    <w:multiLevelType w:val="multilevel"/>
    <w:tmpl w:val="5F0DC15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38" w15:restartNumberingAfterBreak="0">
    <w:nsid w:val="5F0DC171"/>
    <w:multiLevelType w:val="multilevel"/>
    <w:tmpl w:val="5F0DC17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39" w15:restartNumberingAfterBreak="0">
    <w:nsid w:val="5F0DC191"/>
    <w:multiLevelType w:val="multilevel"/>
    <w:tmpl w:val="5F0DC19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40" w15:restartNumberingAfterBreak="0">
    <w:nsid w:val="5F0DC1B1"/>
    <w:multiLevelType w:val="multilevel"/>
    <w:tmpl w:val="5F0DC1B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41" w15:restartNumberingAfterBreak="0">
    <w:nsid w:val="5F0DC1D3"/>
    <w:multiLevelType w:val="multilevel"/>
    <w:tmpl w:val="5F0DC1D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42" w15:restartNumberingAfterBreak="0">
    <w:nsid w:val="5F0DC1F4"/>
    <w:multiLevelType w:val="multilevel"/>
    <w:tmpl w:val="5F0DC1F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43" w15:restartNumberingAfterBreak="0">
    <w:nsid w:val="5F0DC216"/>
    <w:multiLevelType w:val="multilevel"/>
    <w:tmpl w:val="5F0DC21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44" w15:restartNumberingAfterBreak="0">
    <w:nsid w:val="5F0DC237"/>
    <w:multiLevelType w:val="multilevel"/>
    <w:tmpl w:val="5F0DC237"/>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45" w15:restartNumberingAfterBreak="0">
    <w:nsid w:val="5F0DC253"/>
    <w:multiLevelType w:val="multilevel"/>
    <w:tmpl w:val="5F0DC25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46" w15:restartNumberingAfterBreak="0">
    <w:nsid w:val="5F0DC273"/>
    <w:multiLevelType w:val="multilevel"/>
    <w:tmpl w:val="5F0DC27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47" w15:restartNumberingAfterBreak="0">
    <w:nsid w:val="5F0DC288"/>
    <w:multiLevelType w:val="multilevel"/>
    <w:tmpl w:val="5F0DC288"/>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48" w15:restartNumberingAfterBreak="0">
    <w:nsid w:val="5F0DC2A1"/>
    <w:multiLevelType w:val="multilevel"/>
    <w:tmpl w:val="5F0DC2A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49" w15:restartNumberingAfterBreak="0">
    <w:nsid w:val="5F0DC2C7"/>
    <w:multiLevelType w:val="multilevel"/>
    <w:tmpl w:val="5F0DC2C7"/>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50" w15:restartNumberingAfterBreak="0">
    <w:nsid w:val="5F0DC2DD"/>
    <w:multiLevelType w:val="multilevel"/>
    <w:tmpl w:val="5F0DC2DD"/>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51" w15:restartNumberingAfterBreak="0">
    <w:nsid w:val="5F0DC2F3"/>
    <w:multiLevelType w:val="multilevel"/>
    <w:tmpl w:val="5F0DC2F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52" w15:restartNumberingAfterBreak="0">
    <w:nsid w:val="5F0DC309"/>
    <w:multiLevelType w:val="multilevel"/>
    <w:tmpl w:val="5F0DC309"/>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53" w15:restartNumberingAfterBreak="0">
    <w:nsid w:val="5F0DC320"/>
    <w:multiLevelType w:val="multilevel"/>
    <w:tmpl w:val="5F0DC320"/>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54" w15:restartNumberingAfterBreak="0">
    <w:nsid w:val="5F0DC33E"/>
    <w:multiLevelType w:val="multilevel"/>
    <w:tmpl w:val="5F0DC33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55" w15:restartNumberingAfterBreak="0">
    <w:nsid w:val="5F0DC36A"/>
    <w:multiLevelType w:val="multilevel"/>
    <w:tmpl w:val="5F0DC36A"/>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56" w15:restartNumberingAfterBreak="0">
    <w:nsid w:val="5F0DC391"/>
    <w:multiLevelType w:val="multilevel"/>
    <w:tmpl w:val="5F0DC39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57" w15:restartNumberingAfterBreak="0">
    <w:nsid w:val="5F0DC3BF"/>
    <w:multiLevelType w:val="multilevel"/>
    <w:tmpl w:val="5F0DC3BF"/>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58" w15:restartNumberingAfterBreak="0">
    <w:nsid w:val="5F0DC3E3"/>
    <w:multiLevelType w:val="multilevel"/>
    <w:tmpl w:val="5F0DC3E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59" w15:restartNumberingAfterBreak="0">
    <w:nsid w:val="5F0DC3FC"/>
    <w:multiLevelType w:val="multilevel"/>
    <w:tmpl w:val="5F0DC3F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60" w15:restartNumberingAfterBreak="0">
    <w:nsid w:val="5F0DC41D"/>
    <w:multiLevelType w:val="multilevel"/>
    <w:tmpl w:val="5F0DC41D"/>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61" w15:restartNumberingAfterBreak="0">
    <w:nsid w:val="5F0DC442"/>
    <w:multiLevelType w:val="multilevel"/>
    <w:tmpl w:val="5F0DC442"/>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62" w15:restartNumberingAfterBreak="0">
    <w:nsid w:val="5F0DC45C"/>
    <w:multiLevelType w:val="multilevel"/>
    <w:tmpl w:val="5F0DC45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63" w15:restartNumberingAfterBreak="0">
    <w:nsid w:val="5F0DC47C"/>
    <w:multiLevelType w:val="multilevel"/>
    <w:tmpl w:val="5F0DC47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64" w15:restartNumberingAfterBreak="0">
    <w:nsid w:val="5F0DC493"/>
    <w:multiLevelType w:val="multilevel"/>
    <w:tmpl w:val="5F0DC49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65" w15:restartNumberingAfterBreak="0">
    <w:nsid w:val="5F0DC4C3"/>
    <w:multiLevelType w:val="multilevel"/>
    <w:tmpl w:val="5F0DC4C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66" w15:restartNumberingAfterBreak="0">
    <w:nsid w:val="5F0DC4E6"/>
    <w:multiLevelType w:val="multilevel"/>
    <w:tmpl w:val="5F0DC4E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67" w15:restartNumberingAfterBreak="0">
    <w:nsid w:val="5F0DC4FB"/>
    <w:multiLevelType w:val="multilevel"/>
    <w:tmpl w:val="5F0DC4FB"/>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68" w15:restartNumberingAfterBreak="0">
    <w:nsid w:val="5F0DC523"/>
    <w:multiLevelType w:val="multilevel"/>
    <w:tmpl w:val="5F0DC52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69" w15:restartNumberingAfterBreak="0">
    <w:nsid w:val="5F0DC54A"/>
    <w:multiLevelType w:val="multilevel"/>
    <w:tmpl w:val="5F0DC54A"/>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70" w15:restartNumberingAfterBreak="0">
    <w:nsid w:val="5F0DC56C"/>
    <w:multiLevelType w:val="multilevel"/>
    <w:tmpl w:val="5F0DC56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71" w15:restartNumberingAfterBreak="0">
    <w:nsid w:val="5F0DC592"/>
    <w:multiLevelType w:val="multilevel"/>
    <w:tmpl w:val="5F0DC592"/>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72" w15:restartNumberingAfterBreak="0">
    <w:nsid w:val="5F0DC601"/>
    <w:multiLevelType w:val="multilevel"/>
    <w:tmpl w:val="5F0DC60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73" w15:restartNumberingAfterBreak="0">
    <w:nsid w:val="5F0DC625"/>
    <w:multiLevelType w:val="multilevel"/>
    <w:tmpl w:val="5F0DC62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74" w15:restartNumberingAfterBreak="0">
    <w:nsid w:val="5F0DC64B"/>
    <w:multiLevelType w:val="multilevel"/>
    <w:tmpl w:val="5F0DC64B"/>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75" w15:restartNumberingAfterBreak="0">
    <w:nsid w:val="5F0DC660"/>
    <w:multiLevelType w:val="multilevel"/>
    <w:tmpl w:val="5F0DC660"/>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76" w15:restartNumberingAfterBreak="0">
    <w:nsid w:val="5F0DC675"/>
    <w:multiLevelType w:val="multilevel"/>
    <w:tmpl w:val="5F0DC67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77" w15:restartNumberingAfterBreak="0">
    <w:nsid w:val="5F0DC6A1"/>
    <w:multiLevelType w:val="multilevel"/>
    <w:tmpl w:val="5F0DC6A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78" w15:restartNumberingAfterBreak="0">
    <w:nsid w:val="5F0DC6C6"/>
    <w:multiLevelType w:val="multilevel"/>
    <w:tmpl w:val="5F0DC6C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79" w15:restartNumberingAfterBreak="0">
    <w:nsid w:val="5F0DC6E6"/>
    <w:multiLevelType w:val="multilevel"/>
    <w:tmpl w:val="5F0DC6E6"/>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80" w15:restartNumberingAfterBreak="0">
    <w:nsid w:val="5F0DC714"/>
    <w:multiLevelType w:val="multilevel"/>
    <w:tmpl w:val="5F0DC71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81" w15:restartNumberingAfterBreak="0">
    <w:nsid w:val="5F0DC730"/>
    <w:multiLevelType w:val="multilevel"/>
    <w:tmpl w:val="5F0DC730"/>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82" w15:restartNumberingAfterBreak="0">
    <w:nsid w:val="5F0DC74E"/>
    <w:multiLevelType w:val="multilevel"/>
    <w:tmpl w:val="5F0DC74E"/>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83" w15:restartNumberingAfterBreak="0">
    <w:nsid w:val="5F0DC770"/>
    <w:multiLevelType w:val="multilevel"/>
    <w:tmpl w:val="5F0DC770"/>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84" w15:restartNumberingAfterBreak="0">
    <w:nsid w:val="5F0DC791"/>
    <w:multiLevelType w:val="multilevel"/>
    <w:tmpl w:val="5F0DC79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85" w15:restartNumberingAfterBreak="0">
    <w:nsid w:val="5F0DC7A9"/>
    <w:multiLevelType w:val="multilevel"/>
    <w:tmpl w:val="5F0DC7A9"/>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86" w15:restartNumberingAfterBreak="0">
    <w:nsid w:val="5F0DC7BF"/>
    <w:multiLevelType w:val="multilevel"/>
    <w:tmpl w:val="5F0DC7BF"/>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87" w15:restartNumberingAfterBreak="0">
    <w:nsid w:val="5F0DC7FD"/>
    <w:multiLevelType w:val="multilevel"/>
    <w:tmpl w:val="5F0DC7FD"/>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88" w15:restartNumberingAfterBreak="0">
    <w:nsid w:val="5F0DC813"/>
    <w:multiLevelType w:val="multilevel"/>
    <w:tmpl w:val="5F0DC81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89" w15:restartNumberingAfterBreak="0">
    <w:nsid w:val="5F0DC829"/>
    <w:multiLevelType w:val="multilevel"/>
    <w:tmpl w:val="5F0DC829"/>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90" w15:restartNumberingAfterBreak="0">
    <w:nsid w:val="5F0DC84C"/>
    <w:multiLevelType w:val="multilevel"/>
    <w:tmpl w:val="5F0DC84C"/>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91" w15:restartNumberingAfterBreak="0">
    <w:nsid w:val="5F0DC870"/>
    <w:multiLevelType w:val="multilevel"/>
    <w:tmpl w:val="5F0DC870"/>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92" w15:restartNumberingAfterBreak="0">
    <w:nsid w:val="5F0DC890"/>
    <w:multiLevelType w:val="multilevel"/>
    <w:tmpl w:val="5F0DC890"/>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93" w15:restartNumberingAfterBreak="0">
    <w:nsid w:val="5F0DC8A5"/>
    <w:multiLevelType w:val="multilevel"/>
    <w:tmpl w:val="5F0DC8A5"/>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94" w15:restartNumberingAfterBreak="0">
    <w:nsid w:val="5F0DC8C9"/>
    <w:multiLevelType w:val="multilevel"/>
    <w:tmpl w:val="5F0DC8C9"/>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95" w15:restartNumberingAfterBreak="0">
    <w:nsid w:val="5F0DC8E1"/>
    <w:multiLevelType w:val="multilevel"/>
    <w:tmpl w:val="5F0DC8E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96" w15:restartNumberingAfterBreak="0">
    <w:nsid w:val="5F0DC902"/>
    <w:multiLevelType w:val="multilevel"/>
    <w:tmpl w:val="5F0DC902"/>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97" w15:restartNumberingAfterBreak="0">
    <w:nsid w:val="5F0DC924"/>
    <w:multiLevelType w:val="multilevel"/>
    <w:tmpl w:val="5F0DC924"/>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98" w15:restartNumberingAfterBreak="0">
    <w:nsid w:val="5F0DC941"/>
    <w:multiLevelType w:val="multilevel"/>
    <w:tmpl w:val="5F0DC941"/>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abstractNum w:abstractNumId="699" w15:restartNumberingAfterBreak="0">
    <w:nsid w:val="5F0DC963"/>
    <w:multiLevelType w:val="multilevel"/>
    <w:tmpl w:val="5F0DC963"/>
    <w:lvl w:ilvl="0">
      <w:start w:val="1"/>
      <w:numFmt w:val="bullet"/>
      <w:lvlText w:val=""/>
      <w:lvlJc w:val="left"/>
      <w:pPr>
        <w:tabs>
          <w:tab w:val="left" w:pos="720"/>
        </w:tabs>
        <w:ind w:left="720" w:firstLine="0"/>
      </w:pPr>
      <w:rPr>
        <w:rFonts w:ascii="Symbol" w:hAnsi="Symbol" w:cs="Symbol"/>
        <w:sz w:val="20"/>
      </w:rPr>
    </w:lvl>
    <w:lvl w:ilvl="1">
      <w:start w:val="1"/>
      <w:numFmt w:val="bullet"/>
      <w:lvlText w:val=""/>
      <w:lvlJc w:val="left"/>
      <w:pPr>
        <w:tabs>
          <w:tab w:val="left" w:pos="1440"/>
        </w:tabs>
        <w:ind w:left="1440" w:firstLine="0"/>
      </w:pPr>
      <w:rPr>
        <w:rFonts w:ascii="Symbol" w:hAnsi="Symbol" w:cs="Symbol" w:hint="default"/>
        <w:sz w:val="20"/>
      </w:rPr>
    </w:lvl>
    <w:lvl w:ilvl="2">
      <w:start w:val="1"/>
      <w:numFmt w:val="bullet"/>
      <w:lvlText w:val=""/>
      <w:lvlJc w:val="left"/>
      <w:pPr>
        <w:tabs>
          <w:tab w:val="left" w:pos="2160"/>
        </w:tabs>
        <w:ind w:left="2160" w:firstLine="0"/>
      </w:pPr>
      <w:rPr>
        <w:rFonts w:ascii="Symbol" w:hAnsi="Symbol" w:cs="Symbol" w:hint="default"/>
        <w:sz w:val="20"/>
      </w:rPr>
    </w:lvl>
    <w:lvl w:ilvl="3">
      <w:start w:val="1"/>
      <w:numFmt w:val="bullet"/>
      <w:lvlText w:val=""/>
      <w:lvlJc w:val="left"/>
      <w:pPr>
        <w:tabs>
          <w:tab w:val="left" w:pos="2880"/>
        </w:tabs>
        <w:ind w:left="2880" w:firstLine="0"/>
      </w:pPr>
      <w:rPr>
        <w:rFonts w:ascii="Symbol" w:hAnsi="Symbol" w:cs="Symbol" w:hint="default"/>
        <w:sz w:val="20"/>
      </w:rPr>
    </w:lvl>
    <w:lvl w:ilvl="4">
      <w:start w:val="1"/>
      <w:numFmt w:val="bullet"/>
      <w:lvlText w:val=""/>
      <w:lvlJc w:val="left"/>
      <w:pPr>
        <w:tabs>
          <w:tab w:val="left" w:pos="3600"/>
        </w:tabs>
        <w:ind w:left="3600" w:firstLine="0"/>
      </w:pPr>
      <w:rPr>
        <w:rFonts w:ascii="Symbol" w:hAnsi="Symbol" w:cs="Symbol" w:hint="default"/>
        <w:sz w:val="20"/>
      </w:rPr>
    </w:lvl>
    <w:lvl w:ilvl="5">
      <w:start w:val="1"/>
      <w:numFmt w:val="bullet"/>
      <w:lvlText w:val=""/>
      <w:lvlJc w:val="left"/>
      <w:pPr>
        <w:tabs>
          <w:tab w:val="left" w:pos="4320"/>
        </w:tabs>
        <w:ind w:left="4320" w:firstLine="0"/>
      </w:pPr>
      <w:rPr>
        <w:rFonts w:ascii="Symbol" w:hAnsi="Symbol" w:cs="Symbol" w:hint="default"/>
        <w:sz w:val="20"/>
      </w:rPr>
    </w:lvl>
    <w:lvl w:ilvl="6">
      <w:start w:val="1"/>
      <w:numFmt w:val="bullet"/>
      <w:lvlText w:val=""/>
      <w:lvlJc w:val="left"/>
      <w:pPr>
        <w:tabs>
          <w:tab w:val="left" w:pos="5040"/>
        </w:tabs>
        <w:ind w:left="5040" w:firstLine="0"/>
      </w:pPr>
      <w:rPr>
        <w:rFonts w:ascii="Symbol" w:hAnsi="Symbol" w:cs="Symbol" w:hint="default"/>
        <w:sz w:val="20"/>
      </w:rPr>
    </w:lvl>
    <w:lvl w:ilvl="7">
      <w:start w:val="1"/>
      <w:numFmt w:val="bullet"/>
      <w:lvlText w:val=""/>
      <w:lvlJc w:val="left"/>
      <w:pPr>
        <w:tabs>
          <w:tab w:val="left" w:pos="5760"/>
        </w:tabs>
        <w:ind w:left="5760" w:firstLine="0"/>
      </w:pPr>
      <w:rPr>
        <w:rFonts w:ascii="Symbol" w:hAnsi="Symbol" w:cs="Symbol" w:hint="default"/>
        <w:sz w:val="20"/>
      </w:rPr>
    </w:lvl>
    <w:lvl w:ilvl="8">
      <w:start w:val="1"/>
      <w:numFmt w:val="bullet"/>
      <w:lvlText w:val=""/>
      <w:lvlJc w:val="left"/>
      <w:pPr>
        <w:tabs>
          <w:tab w:val="left" w:pos="6480"/>
        </w:tabs>
        <w:ind w:left="6480" w:firstLine="0"/>
      </w:pPr>
      <w:rPr>
        <w:rFonts w:ascii="Symbol" w:hAnsi="Symbol" w:cs="Symbol" w:hint="default"/>
        <w:sz w:val="20"/>
      </w:rPr>
    </w:lvl>
  </w:abstractNum>
  <w:num w:numId="1">
    <w:abstractNumId w:val="1"/>
  </w:num>
  <w:num w:numId="2">
    <w:abstractNumId w:val="2"/>
  </w:num>
  <w:num w:numId="3">
    <w:abstractNumId w:val="0"/>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6"/>
  </w:num>
  <w:num w:numId="238">
    <w:abstractNumId w:val="237"/>
  </w:num>
  <w:num w:numId="239">
    <w:abstractNumId w:val="238"/>
  </w:num>
  <w:num w:numId="240">
    <w:abstractNumId w:val="239"/>
  </w:num>
  <w:num w:numId="241">
    <w:abstractNumId w:val="240"/>
  </w:num>
  <w:num w:numId="242">
    <w:abstractNumId w:val="241"/>
  </w:num>
  <w:num w:numId="243">
    <w:abstractNumId w:val="242"/>
  </w:num>
  <w:num w:numId="244">
    <w:abstractNumId w:val="243"/>
  </w:num>
  <w:num w:numId="245">
    <w:abstractNumId w:val="244"/>
  </w:num>
  <w:num w:numId="246">
    <w:abstractNumId w:val="245"/>
  </w:num>
  <w:num w:numId="247">
    <w:abstractNumId w:val="246"/>
  </w:num>
  <w:num w:numId="248">
    <w:abstractNumId w:val="247"/>
  </w:num>
  <w:num w:numId="249">
    <w:abstractNumId w:val="248"/>
  </w:num>
  <w:num w:numId="250">
    <w:abstractNumId w:val="249"/>
  </w:num>
  <w:num w:numId="251">
    <w:abstractNumId w:val="250"/>
  </w:num>
  <w:num w:numId="252">
    <w:abstractNumId w:val="251"/>
  </w:num>
  <w:num w:numId="253">
    <w:abstractNumId w:val="252"/>
  </w:num>
  <w:num w:numId="254">
    <w:abstractNumId w:val="253"/>
  </w:num>
  <w:num w:numId="255">
    <w:abstractNumId w:val="254"/>
  </w:num>
  <w:num w:numId="256">
    <w:abstractNumId w:val="255"/>
  </w:num>
  <w:num w:numId="257">
    <w:abstractNumId w:val="256"/>
  </w:num>
  <w:num w:numId="258">
    <w:abstractNumId w:val="257"/>
  </w:num>
  <w:num w:numId="259">
    <w:abstractNumId w:val="258"/>
  </w:num>
  <w:num w:numId="260">
    <w:abstractNumId w:val="260"/>
  </w:num>
  <w:num w:numId="261">
    <w:abstractNumId w:val="259"/>
  </w:num>
  <w:num w:numId="262">
    <w:abstractNumId w:val="261"/>
  </w:num>
  <w:num w:numId="263">
    <w:abstractNumId w:val="262"/>
  </w:num>
  <w:num w:numId="264">
    <w:abstractNumId w:val="263"/>
  </w:num>
  <w:num w:numId="265">
    <w:abstractNumId w:val="264"/>
  </w:num>
  <w:num w:numId="266">
    <w:abstractNumId w:val="265"/>
  </w:num>
  <w:num w:numId="267">
    <w:abstractNumId w:val="266"/>
  </w:num>
  <w:num w:numId="268">
    <w:abstractNumId w:val="267"/>
  </w:num>
  <w:num w:numId="269">
    <w:abstractNumId w:val="268"/>
  </w:num>
  <w:num w:numId="270">
    <w:abstractNumId w:val="269"/>
  </w:num>
  <w:num w:numId="271">
    <w:abstractNumId w:val="270"/>
  </w:num>
  <w:num w:numId="272">
    <w:abstractNumId w:val="271"/>
  </w:num>
  <w:num w:numId="273">
    <w:abstractNumId w:val="272"/>
  </w:num>
  <w:num w:numId="274">
    <w:abstractNumId w:val="273"/>
  </w:num>
  <w:num w:numId="275">
    <w:abstractNumId w:val="274"/>
  </w:num>
  <w:num w:numId="276">
    <w:abstractNumId w:val="275"/>
  </w:num>
  <w:num w:numId="277">
    <w:abstractNumId w:val="276"/>
  </w:num>
  <w:num w:numId="278">
    <w:abstractNumId w:val="277"/>
  </w:num>
  <w:num w:numId="279">
    <w:abstractNumId w:val="278"/>
  </w:num>
  <w:num w:numId="280">
    <w:abstractNumId w:val="279"/>
  </w:num>
  <w:num w:numId="281">
    <w:abstractNumId w:val="280"/>
  </w:num>
  <w:num w:numId="282">
    <w:abstractNumId w:val="281"/>
  </w:num>
  <w:num w:numId="283">
    <w:abstractNumId w:val="282"/>
  </w:num>
  <w:num w:numId="284">
    <w:abstractNumId w:val="283"/>
  </w:num>
  <w:num w:numId="285">
    <w:abstractNumId w:val="284"/>
  </w:num>
  <w:num w:numId="286">
    <w:abstractNumId w:val="285"/>
  </w:num>
  <w:num w:numId="287">
    <w:abstractNumId w:val="286"/>
  </w:num>
  <w:num w:numId="288">
    <w:abstractNumId w:val="287"/>
  </w:num>
  <w:num w:numId="289">
    <w:abstractNumId w:val="288"/>
  </w:num>
  <w:num w:numId="290">
    <w:abstractNumId w:val="289"/>
  </w:num>
  <w:num w:numId="291">
    <w:abstractNumId w:val="290"/>
  </w:num>
  <w:num w:numId="292">
    <w:abstractNumId w:val="291"/>
  </w:num>
  <w:num w:numId="293">
    <w:abstractNumId w:val="292"/>
  </w:num>
  <w:num w:numId="294">
    <w:abstractNumId w:val="293"/>
  </w:num>
  <w:num w:numId="295">
    <w:abstractNumId w:val="294"/>
  </w:num>
  <w:num w:numId="296">
    <w:abstractNumId w:val="295"/>
  </w:num>
  <w:num w:numId="297">
    <w:abstractNumId w:val="296"/>
  </w:num>
  <w:num w:numId="298">
    <w:abstractNumId w:val="297"/>
  </w:num>
  <w:num w:numId="299">
    <w:abstractNumId w:val="298"/>
  </w:num>
  <w:num w:numId="300">
    <w:abstractNumId w:val="299"/>
  </w:num>
  <w:num w:numId="301">
    <w:abstractNumId w:val="300"/>
  </w:num>
  <w:num w:numId="302">
    <w:abstractNumId w:val="301"/>
  </w:num>
  <w:num w:numId="303">
    <w:abstractNumId w:val="302"/>
  </w:num>
  <w:num w:numId="304">
    <w:abstractNumId w:val="303"/>
  </w:num>
  <w:num w:numId="305">
    <w:abstractNumId w:val="304"/>
  </w:num>
  <w:num w:numId="306">
    <w:abstractNumId w:val="305"/>
  </w:num>
  <w:num w:numId="307">
    <w:abstractNumId w:val="306"/>
  </w:num>
  <w:num w:numId="308">
    <w:abstractNumId w:val="307"/>
  </w:num>
  <w:num w:numId="309">
    <w:abstractNumId w:val="308"/>
  </w:num>
  <w:num w:numId="310">
    <w:abstractNumId w:val="309"/>
  </w:num>
  <w:num w:numId="311">
    <w:abstractNumId w:val="310"/>
  </w:num>
  <w:num w:numId="312">
    <w:abstractNumId w:val="311"/>
  </w:num>
  <w:num w:numId="313">
    <w:abstractNumId w:val="312"/>
  </w:num>
  <w:num w:numId="314">
    <w:abstractNumId w:val="313"/>
  </w:num>
  <w:num w:numId="315">
    <w:abstractNumId w:val="314"/>
  </w:num>
  <w:num w:numId="316">
    <w:abstractNumId w:val="315"/>
  </w:num>
  <w:num w:numId="317">
    <w:abstractNumId w:val="316"/>
  </w:num>
  <w:num w:numId="318">
    <w:abstractNumId w:val="317"/>
  </w:num>
  <w:num w:numId="319">
    <w:abstractNumId w:val="318"/>
  </w:num>
  <w:num w:numId="320">
    <w:abstractNumId w:val="319"/>
  </w:num>
  <w:num w:numId="321">
    <w:abstractNumId w:val="320"/>
  </w:num>
  <w:num w:numId="322">
    <w:abstractNumId w:val="321"/>
  </w:num>
  <w:num w:numId="323">
    <w:abstractNumId w:val="322"/>
  </w:num>
  <w:num w:numId="324">
    <w:abstractNumId w:val="323"/>
  </w:num>
  <w:num w:numId="325">
    <w:abstractNumId w:val="324"/>
  </w:num>
  <w:num w:numId="326">
    <w:abstractNumId w:val="325"/>
  </w:num>
  <w:num w:numId="327">
    <w:abstractNumId w:val="326"/>
  </w:num>
  <w:num w:numId="328">
    <w:abstractNumId w:val="327"/>
  </w:num>
  <w:num w:numId="329">
    <w:abstractNumId w:val="328"/>
  </w:num>
  <w:num w:numId="330">
    <w:abstractNumId w:val="329"/>
  </w:num>
  <w:num w:numId="331">
    <w:abstractNumId w:val="330"/>
  </w:num>
  <w:num w:numId="332">
    <w:abstractNumId w:val="331"/>
  </w:num>
  <w:num w:numId="333">
    <w:abstractNumId w:val="332"/>
  </w:num>
  <w:num w:numId="334">
    <w:abstractNumId w:val="333"/>
  </w:num>
  <w:num w:numId="335">
    <w:abstractNumId w:val="334"/>
  </w:num>
  <w:num w:numId="336">
    <w:abstractNumId w:val="335"/>
  </w:num>
  <w:num w:numId="337">
    <w:abstractNumId w:val="336"/>
  </w:num>
  <w:num w:numId="338">
    <w:abstractNumId w:val="337"/>
  </w:num>
  <w:num w:numId="339">
    <w:abstractNumId w:val="338"/>
  </w:num>
  <w:num w:numId="340">
    <w:abstractNumId w:val="339"/>
  </w:num>
  <w:num w:numId="341">
    <w:abstractNumId w:val="340"/>
  </w:num>
  <w:num w:numId="342">
    <w:abstractNumId w:val="341"/>
  </w:num>
  <w:num w:numId="343">
    <w:abstractNumId w:val="342"/>
  </w:num>
  <w:num w:numId="344">
    <w:abstractNumId w:val="343"/>
  </w:num>
  <w:num w:numId="345">
    <w:abstractNumId w:val="344"/>
  </w:num>
  <w:num w:numId="346">
    <w:abstractNumId w:val="345"/>
  </w:num>
  <w:num w:numId="347">
    <w:abstractNumId w:val="346"/>
  </w:num>
  <w:num w:numId="348">
    <w:abstractNumId w:val="347"/>
  </w:num>
  <w:num w:numId="349">
    <w:abstractNumId w:val="348"/>
  </w:num>
  <w:num w:numId="350">
    <w:abstractNumId w:val="349"/>
  </w:num>
  <w:num w:numId="351">
    <w:abstractNumId w:val="350"/>
  </w:num>
  <w:num w:numId="352">
    <w:abstractNumId w:val="351"/>
  </w:num>
  <w:num w:numId="353">
    <w:abstractNumId w:val="352"/>
  </w:num>
  <w:num w:numId="354">
    <w:abstractNumId w:val="353"/>
  </w:num>
  <w:num w:numId="355">
    <w:abstractNumId w:val="354"/>
  </w:num>
  <w:num w:numId="356">
    <w:abstractNumId w:val="355"/>
  </w:num>
  <w:num w:numId="357">
    <w:abstractNumId w:val="356"/>
  </w:num>
  <w:num w:numId="358">
    <w:abstractNumId w:val="357"/>
  </w:num>
  <w:num w:numId="359">
    <w:abstractNumId w:val="358"/>
  </w:num>
  <w:num w:numId="360">
    <w:abstractNumId w:val="359"/>
  </w:num>
  <w:num w:numId="361">
    <w:abstractNumId w:val="360"/>
  </w:num>
  <w:num w:numId="362">
    <w:abstractNumId w:val="361"/>
  </w:num>
  <w:num w:numId="363">
    <w:abstractNumId w:val="362"/>
  </w:num>
  <w:num w:numId="364">
    <w:abstractNumId w:val="363"/>
  </w:num>
  <w:num w:numId="365">
    <w:abstractNumId w:val="364"/>
  </w:num>
  <w:num w:numId="366">
    <w:abstractNumId w:val="365"/>
  </w:num>
  <w:num w:numId="367">
    <w:abstractNumId w:val="366"/>
  </w:num>
  <w:num w:numId="368">
    <w:abstractNumId w:val="367"/>
  </w:num>
  <w:num w:numId="369">
    <w:abstractNumId w:val="368"/>
  </w:num>
  <w:num w:numId="370">
    <w:abstractNumId w:val="369"/>
  </w:num>
  <w:num w:numId="371">
    <w:abstractNumId w:val="370"/>
  </w:num>
  <w:num w:numId="372">
    <w:abstractNumId w:val="371"/>
  </w:num>
  <w:num w:numId="373">
    <w:abstractNumId w:val="372"/>
  </w:num>
  <w:num w:numId="374">
    <w:abstractNumId w:val="373"/>
  </w:num>
  <w:num w:numId="375">
    <w:abstractNumId w:val="374"/>
  </w:num>
  <w:num w:numId="376">
    <w:abstractNumId w:val="375"/>
  </w:num>
  <w:num w:numId="377">
    <w:abstractNumId w:val="376"/>
  </w:num>
  <w:num w:numId="378">
    <w:abstractNumId w:val="377"/>
  </w:num>
  <w:num w:numId="379">
    <w:abstractNumId w:val="378"/>
  </w:num>
  <w:num w:numId="380">
    <w:abstractNumId w:val="379"/>
  </w:num>
  <w:num w:numId="381">
    <w:abstractNumId w:val="380"/>
  </w:num>
  <w:num w:numId="382">
    <w:abstractNumId w:val="381"/>
  </w:num>
  <w:num w:numId="383">
    <w:abstractNumId w:val="382"/>
  </w:num>
  <w:num w:numId="384">
    <w:abstractNumId w:val="383"/>
  </w:num>
  <w:num w:numId="385">
    <w:abstractNumId w:val="384"/>
  </w:num>
  <w:num w:numId="386">
    <w:abstractNumId w:val="385"/>
  </w:num>
  <w:num w:numId="387">
    <w:abstractNumId w:val="386"/>
  </w:num>
  <w:num w:numId="388">
    <w:abstractNumId w:val="387"/>
  </w:num>
  <w:num w:numId="389">
    <w:abstractNumId w:val="388"/>
  </w:num>
  <w:num w:numId="390">
    <w:abstractNumId w:val="389"/>
  </w:num>
  <w:num w:numId="391">
    <w:abstractNumId w:val="390"/>
  </w:num>
  <w:num w:numId="392">
    <w:abstractNumId w:val="391"/>
  </w:num>
  <w:num w:numId="393">
    <w:abstractNumId w:val="392"/>
  </w:num>
  <w:num w:numId="394">
    <w:abstractNumId w:val="393"/>
  </w:num>
  <w:num w:numId="395">
    <w:abstractNumId w:val="394"/>
  </w:num>
  <w:num w:numId="396">
    <w:abstractNumId w:val="395"/>
  </w:num>
  <w:num w:numId="397">
    <w:abstractNumId w:val="396"/>
  </w:num>
  <w:num w:numId="398">
    <w:abstractNumId w:val="397"/>
  </w:num>
  <w:num w:numId="399">
    <w:abstractNumId w:val="398"/>
  </w:num>
  <w:num w:numId="400">
    <w:abstractNumId w:val="399"/>
  </w:num>
  <w:num w:numId="401">
    <w:abstractNumId w:val="400"/>
  </w:num>
  <w:num w:numId="402">
    <w:abstractNumId w:val="401"/>
  </w:num>
  <w:num w:numId="403">
    <w:abstractNumId w:val="402"/>
  </w:num>
  <w:num w:numId="404">
    <w:abstractNumId w:val="403"/>
  </w:num>
  <w:num w:numId="405">
    <w:abstractNumId w:val="404"/>
  </w:num>
  <w:num w:numId="406">
    <w:abstractNumId w:val="405"/>
  </w:num>
  <w:num w:numId="407">
    <w:abstractNumId w:val="406"/>
  </w:num>
  <w:num w:numId="408">
    <w:abstractNumId w:val="407"/>
  </w:num>
  <w:num w:numId="409">
    <w:abstractNumId w:val="408"/>
  </w:num>
  <w:num w:numId="410">
    <w:abstractNumId w:val="409"/>
  </w:num>
  <w:num w:numId="411">
    <w:abstractNumId w:val="410"/>
  </w:num>
  <w:num w:numId="412">
    <w:abstractNumId w:val="411"/>
  </w:num>
  <w:num w:numId="413">
    <w:abstractNumId w:val="412"/>
  </w:num>
  <w:num w:numId="414">
    <w:abstractNumId w:val="413"/>
  </w:num>
  <w:num w:numId="415">
    <w:abstractNumId w:val="414"/>
  </w:num>
  <w:num w:numId="416">
    <w:abstractNumId w:val="415"/>
  </w:num>
  <w:num w:numId="417">
    <w:abstractNumId w:val="416"/>
  </w:num>
  <w:num w:numId="418">
    <w:abstractNumId w:val="417"/>
  </w:num>
  <w:num w:numId="419">
    <w:abstractNumId w:val="418"/>
  </w:num>
  <w:num w:numId="420">
    <w:abstractNumId w:val="419"/>
  </w:num>
  <w:num w:numId="421">
    <w:abstractNumId w:val="420"/>
  </w:num>
  <w:num w:numId="422">
    <w:abstractNumId w:val="421"/>
  </w:num>
  <w:num w:numId="423">
    <w:abstractNumId w:val="422"/>
  </w:num>
  <w:num w:numId="424">
    <w:abstractNumId w:val="423"/>
  </w:num>
  <w:num w:numId="425">
    <w:abstractNumId w:val="424"/>
  </w:num>
  <w:num w:numId="426">
    <w:abstractNumId w:val="425"/>
  </w:num>
  <w:num w:numId="427">
    <w:abstractNumId w:val="426"/>
  </w:num>
  <w:num w:numId="428">
    <w:abstractNumId w:val="427"/>
  </w:num>
  <w:num w:numId="429">
    <w:abstractNumId w:val="428"/>
  </w:num>
  <w:num w:numId="430">
    <w:abstractNumId w:val="430"/>
  </w:num>
  <w:num w:numId="431">
    <w:abstractNumId w:val="429"/>
  </w:num>
  <w:num w:numId="432">
    <w:abstractNumId w:val="431"/>
  </w:num>
  <w:num w:numId="433">
    <w:abstractNumId w:val="432"/>
  </w:num>
  <w:num w:numId="434">
    <w:abstractNumId w:val="433"/>
  </w:num>
  <w:num w:numId="435">
    <w:abstractNumId w:val="434"/>
  </w:num>
  <w:num w:numId="436">
    <w:abstractNumId w:val="435"/>
  </w:num>
  <w:num w:numId="437">
    <w:abstractNumId w:val="436"/>
  </w:num>
  <w:num w:numId="438">
    <w:abstractNumId w:val="437"/>
  </w:num>
  <w:num w:numId="439">
    <w:abstractNumId w:val="438"/>
  </w:num>
  <w:num w:numId="440">
    <w:abstractNumId w:val="439"/>
  </w:num>
  <w:num w:numId="441">
    <w:abstractNumId w:val="440"/>
  </w:num>
  <w:num w:numId="442">
    <w:abstractNumId w:val="441"/>
  </w:num>
  <w:num w:numId="443">
    <w:abstractNumId w:val="442"/>
  </w:num>
  <w:num w:numId="444">
    <w:abstractNumId w:val="443"/>
  </w:num>
  <w:num w:numId="445">
    <w:abstractNumId w:val="444"/>
  </w:num>
  <w:num w:numId="446">
    <w:abstractNumId w:val="445"/>
  </w:num>
  <w:num w:numId="447">
    <w:abstractNumId w:val="446"/>
  </w:num>
  <w:num w:numId="448">
    <w:abstractNumId w:val="447"/>
  </w:num>
  <w:num w:numId="449">
    <w:abstractNumId w:val="448"/>
  </w:num>
  <w:num w:numId="450">
    <w:abstractNumId w:val="449"/>
  </w:num>
  <w:num w:numId="451">
    <w:abstractNumId w:val="450"/>
  </w:num>
  <w:num w:numId="452">
    <w:abstractNumId w:val="451"/>
  </w:num>
  <w:num w:numId="453">
    <w:abstractNumId w:val="452"/>
  </w:num>
  <w:num w:numId="454">
    <w:abstractNumId w:val="453"/>
  </w:num>
  <w:num w:numId="455">
    <w:abstractNumId w:val="454"/>
  </w:num>
  <w:num w:numId="456">
    <w:abstractNumId w:val="455"/>
  </w:num>
  <w:num w:numId="457">
    <w:abstractNumId w:val="456"/>
  </w:num>
  <w:num w:numId="458">
    <w:abstractNumId w:val="457"/>
  </w:num>
  <w:num w:numId="459">
    <w:abstractNumId w:val="458"/>
  </w:num>
  <w:num w:numId="460">
    <w:abstractNumId w:val="459"/>
  </w:num>
  <w:num w:numId="461">
    <w:abstractNumId w:val="460"/>
  </w:num>
  <w:num w:numId="462">
    <w:abstractNumId w:val="461"/>
  </w:num>
  <w:num w:numId="463">
    <w:abstractNumId w:val="462"/>
  </w:num>
  <w:num w:numId="464">
    <w:abstractNumId w:val="463"/>
  </w:num>
  <w:num w:numId="465">
    <w:abstractNumId w:val="464"/>
  </w:num>
  <w:num w:numId="466">
    <w:abstractNumId w:val="465"/>
  </w:num>
  <w:num w:numId="467">
    <w:abstractNumId w:val="466"/>
  </w:num>
  <w:num w:numId="468">
    <w:abstractNumId w:val="467"/>
  </w:num>
  <w:num w:numId="469">
    <w:abstractNumId w:val="468"/>
  </w:num>
  <w:num w:numId="470">
    <w:abstractNumId w:val="469"/>
  </w:num>
  <w:num w:numId="471">
    <w:abstractNumId w:val="470"/>
  </w:num>
  <w:num w:numId="472">
    <w:abstractNumId w:val="471"/>
  </w:num>
  <w:num w:numId="473">
    <w:abstractNumId w:val="472"/>
  </w:num>
  <w:num w:numId="474">
    <w:abstractNumId w:val="473"/>
  </w:num>
  <w:num w:numId="475">
    <w:abstractNumId w:val="474"/>
  </w:num>
  <w:num w:numId="476">
    <w:abstractNumId w:val="475"/>
  </w:num>
  <w:num w:numId="477">
    <w:abstractNumId w:val="476"/>
  </w:num>
  <w:num w:numId="478">
    <w:abstractNumId w:val="477"/>
  </w:num>
  <w:num w:numId="479">
    <w:abstractNumId w:val="478"/>
  </w:num>
  <w:num w:numId="480">
    <w:abstractNumId w:val="479"/>
  </w:num>
  <w:num w:numId="481">
    <w:abstractNumId w:val="480"/>
  </w:num>
  <w:num w:numId="482">
    <w:abstractNumId w:val="481"/>
  </w:num>
  <w:num w:numId="483">
    <w:abstractNumId w:val="482"/>
  </w:num>
  <w:num w:numId="484">
    <w:abstractNumId w:val="483"/>
  </w:num>
  <w:num w:numId="485">
    <w:abstractNumId w:val="485"/>
  </w:num>
  <w:num w:numId="486">
    <w:abstractNumId w:val="484"/>
  </w:num>
  <w:num w:numId="487">
    <w:abstractNumId w:val="486"/>
  </w:num>
  <w:num w:numId="488">
    <w:abstractNumId w:val="487"/>
  </w:num>
  <w:num w:numId="489">
    <w:abstractNumId w:val="488"/>
  </w:num>
  <w:num w:numId="490">
    <w:abstractNumId w:val="489"/>
  </w:num>
  <w:num w:numId="491">
    <w:abstractNumId w:val="490"/>
  </w:num>
  <w:num w:numId="492">
    <w:abstractNumId w:val="491"/>
  </w:num>
  <w:num w:numId="493">
    <w:abstractNumId w:val="492"/>
  </w:num>
  <w:num w:numId="494">
    <w:abstractNumId w:val="493"/>
  </w:num>
  <w:num w:numId="495">
    <w:abstractNumId w:val="494"/>
  </w:num>
  <w:num w:numId="496">
    <w:abstractNumId w:val="495"/>
  </w:num>
  <w:num w:numId="497">
    <w:abstractNumId w:val="496"/>
  </w:num>
  <w:num w:numId="498">
    <w:abstractNumId w:val="497"/>
  </w:num>
  <w:num w:numId="499">
    <w:abstractNumId w:val="498"/>
  </w:num>
  <w:num w:numId="500">
    <w:abstractNumId w:val="499"/>
  </w:num>
  <w:num w:numId="501">
    <w:abstractNumId w:val="500"/>
  </w:num>
  <w:num w:numId="502">
    <w:abstractNumId w:val="501"/>
  </w:num>
  <w:num w:numId="503">
    <w:abstractNumId w:val="502"/>
  </w:num>
  <w:num w:numId="504">
    <w:abstractNumId w:val="503"/>
  </w:num>
  <w:num w:numId="505">
    <w:abstractNumId w:val="504"/>
  </w:num>
  <w:num w:numId="506">
    <w:abstractNumId w:val="505"/>
  </w:num>
  <w:num w:numId="507">
    <w:abstractNumId w:val="506"/>
  </w:num>
  <w:num w:numId="508">
    <w:abstractNumId w:val="507"/>
  </w:num>
  <w:num w:numId="509">
    <w:abstractNumId w:val="508"/>
  </w:num>
  <w:num w:numId="510">
    <w:abstractNumId w:val="509"/>
  </w:num>
  <w:num w:numId="511">
    <w:abstractNumId w:val="510"/>
  </w:num>
  <w:num w:numId="512">
    <w:abstractNumId w:val="511"/>
  </w:num>
  <w:num w:numId="513">
    <w:abstractNumId w:val="512"/>
  </w:num>
  <w:num w:numId="514">
    <w:abstractNumId w:val="513"/>
  </w:num>
  <w:num w:numId="515">
    <w:abstractNumId w:val="514"/>
  </w:num>
  <w:num w:numId="516">
    <w:abstractNumId w:val="515"/>
  </w:num>
  <w:num w:numId="517">
    <w:abstractNumId w:val="516"/>
  </w:num>
  <w:num w:numId="518">
    <w:abstractNumId w:val="517"/>
  </w:num>
  <w:num w:numId="519">
    <w:abstractNumId w:val="518"/>
  </w:num>
  <w:num w:numId="520">
    <w:abstractNumId w:val="519"/>
  </w:num>
  <w:num w:numId="521">
    <w:abstractNumId w:val="520"/>
  </w:num>
  <w:num w:numId="522">
    <w:abstractNumId w:val="521"/>
  </w:num>
  <w:num w:numId="523">
    <w:abstractNumId w:val="522"/>
  </w:num>
  <w:num w:numId="524">
    <w:abstractNumId w:val="523"/>
  </w:num>
  <w:num w:numId="525">
    <w:abstractNumId w:val="524"/>
  </w:num>
  <w:num w:numId="526">
    <w:abstractNumId w:val="525"/>
  </w:num>
  <w:num w:numId="527">
    <w:abstractNumId w:val="526"/>
  </w:num>
  <w:num w:numId="528">
    <w:abstractNumId w:val="527"/>
  </w:num>
  <w:num w:numId="529">
    <w:abstractNumId w:val="528"/>
  </w:num>
  <w:num w:numId="530">
    <w:abstractNumId w:val="529"/>
  </w:num>
  <w:num w:numId="531">
    <w:abstractNumId w:val="530"/>
  </w:num>
  <w:num w:numId="532">
    <w:abstractNumId w:val="531"/>
  </w:num>
  <w:num w:numId="533">
    <w:abstractNumId w:val="532"/>
  </w:num>
  <w:num w:numId="534">
    <w:abstractNumId w:val="533"/>
  </w:num>
  <w:num w:numId="535">
    <w:abstractNumId w:val="534"/>
  </w:num>
  <w:num w:numId="536">
    <w:abstractNumId w:val="535"/>
  </w:num>
  <w:num w:numId="537">
    <w:abstractNumId w:val="536"/>
  </w:num>
  <w:num w:numId="538">
    <w:abstractNumId w:val="537"/>
  </w:num>
  <w:num w:numId="539">
    <w:abstractNumId w:val="538"/>
  </w:num>
  <w:num w:numId="540">
    <w:abstractNumId w:val="539"/>
  </w:num>
  <w:num w:numId="541">
    <w:abstractNumId w:val="540"/>
  </w:num>
  <w:num w:numId="542">
    <w:abstractNumId w:val="541"/>
  </w:num>
  <w:num w:numId="543">
    <w:abstractNumId w:val="542"/>
  </w:num>
  <w:num w:numId="544">
    <w:abstractNumId w:val="543"/>
  </w:num>
  <w:num w:numId="545">
    <w:abstractNumId w:val="544"/>
  </w:num>
  <w:num w:numId="546">
    <w:abstractNumId w:val="545"/>
  </w:num>
  <w:num w:numId="547">
    <w:abstractNumId w:val="546"/>
  </w:num>
  <w:num w:numId="548">
    <w:abstractNumId w:val="547"/>
  </w:num>
  <w:num w:numId="549">
    <w:abstractNumId w:val="548"/>
  </w:num>
  <w:num w:numId="550">
    <w:abstractNumId w:val="549"/>
  </w:num>
  <w:num w:numId="551">
    <w:abstractNumId w:val="550"/>
  </w:num>
  <w:num w:numId="552">
    <w:abstractNumId w:val="551"/>
  </w:num>
  <w:num w:numId="553">
    <w:abstractNumId w:val="552"/>
  </w:num>
  <w:num w:numId="554">
    <w:abstractNumId w:val="553"/>
  </w:num>
  <w:num w:numId="555">
    <w:abstractNumId w:val="554"/>
  </w:num>
  <w:num w:numId="556">
    <w:abstractNumId w:val="555"/>
  </w:num>
  <w:num w:numId="557">
    <w:abstractNumId w:val="556"/>
  </w:num>
  <w:num w:numId="558">
    <w:abstractNumId w:val="557"/>
  </w:num>
  <w:num w:numId="559">
    <w:abstractNumId w:val="558"/>
  </w:num>
  <w:num w:numId="560">
    <w:abstractNumId w:val="559"/>
  </w:num>
  <w:num w:numId="561">
    <w:abstractNumId w:val="560"/>
  </w:num>
  <w:num w:numId="562">
    <w:abstractNumId w:val="561"/>
  </w:num>
  <w:num w:numId="563">
    <w:abstractNumId w:val="562"/>
  </w:num>
  <w:num w:numId="564">
    <w:abstractNumId w:val="563"/>
  </w:num>
  <w:num w:numId="565">
    <w:abstractNumId w:val="564"/>
  </w:num>
  <w:num w:numId="566">
    <w:abstractNumId w:val="565"/>
  </w:num>
  <w:num w:numId="567">
    <w:abstractNumId w:val="566"/>
  </w:num>
  <w:num w:numId="568">
    <w:abstractNumId w:val="567"/>
  </w:num>
  <w:num w:numId="569">
    <w:abstractNumId w:val="568"/>
  </w:num>
  <w:num w:numId="570">
    <w:abstractNumId w:val="569"/>
  </w:num>
  <w:num w:numId="571">
    <w:abstractNumId w:val="570"/>
  </w:num>
  <w:num w:numId="572">
    <w:abstractNumId w:val="571"/>
  </w:num>
  <w:num w:numId="573">
    <w:abstractNumId w:val="572"/>
  </w:num>
  <w:num w:numId="574">
    <w:abstractNumId w:val="573"/>
  </w:num>
  <w:num w:numId="575">
    <w:abstractNumId w:val="574"/>
  </w:num>
  <w:num w:numId="576">
    <w:abstractNumId w:val="575"/>
  </w:num>
  <w:num w:numId="577">
    <w:abstractNumId w:val="576"/>
  </w:num>
  <w:num w:numId="578">
    <w:abstractNumId w:val="577"/>
  </w:num>
  <w:num w:numId="579">
    <w:abstractNumId w:val="578"/>
  </w:num>
  <w:num w:numId="580">
    <w:abstractNumId w:val="579"/>
  </w:num>
  <w:num w:numId="581">
    <w:abstractNumId w:val="580"/>
  </w:num>
  <w:num w:numId="582">
    <w:abstractNumId w:val="581"/>
  </w:num>
  <w:num w:numId="583">
    <w:abstractNumId w:val="582"/>
  </w:num>
  <w:num w:numId="584">
    <w:abstractNumId w:val="583"/>
  </w:num>
  <w:num w:numId="585">
    <w:abstractNumId w:val="584"/>
  </w:num>
  <w:num w:numId="586">
    <w:abstractNumId w:val="585"/>
  </w:num>
  <w:num w:numId="587">
    <w:abstractNumId w:val="586"/>
  </w:num>
  <w:num w:numId="588">
    <w:abstractNumId w:val="587"/>
  </w:num>
  <w:num w:numId="589">
    <w:abstractNumId w:val="588"/>
  </w:num>
  <w:num w:numId="590">
    <w:abstractNumId w:val="589"/>
  </w:num>
  <w:num w:numId="591">
    <w:abstractNumId w:val="590"/>
  </w:num>
  <w:num w:numId="592">
    <w:abstractNumId w:val="591"/>
  </w:num>
  <w:num w:numId="593">
    <w:abstractNumId w:val="592"/>
  </w:num>
  <w:num w:numId="594">
    <w:abstractNumId w:val="593"/>
  </w:num>
  <w:num w:numId="595">
    <w:abstractNumId w:val="594"/>
  </w:num>
  <w:num w:numId="596">
    <w:abstractNumId w:val="595"/>
  </w:num>
  <w:num w:numId="597">
    <w:abstractNumId w:val="596"/>
  </w:num>
  <w:num w:numId="598">
    <w:abstractNumId w:val="597"/>
  </w:num>
  <w:num w:numId="599">
    <w:abstractNumId w:val="598"/>
  </w:num>
  <w:num w:numId="600">
    <w:abstractNumId w:val="599"/>
  </w:num>
  <w:num w:numId="601">
    <w:abstractNumId w:val="600"/>
  </w:num>
  <w:num w:numId="602">
    <w:abstractNumId w:val="601"/>
  </w:num>
  <w:num w:numId="603">
    <w:abstractNumId w:val="602"/>
  </w:num>
  <w:num w:numId="604">
    <w:abstractNumId w:val="603"/>
  </w:num>
  <w:num w:numId="605">
    <w:abstractNumId w:val="604"/>
  </w:num>
  <w:num w:numId="606">
    <w:abstractNumId w:val="605"/>
  </w:num>
  <w:num w:numId="607">
    <w:abstractNumId w:val="606"/>
  </w:num>
  <w:num w:numId="608">
    <w:abstractNumId w:val="607"/>
  </w:num>
  <w:num w:numId="609">
    <w:abstractNumId w:val="608"/>
  </w:num>
  <w:num w:numId="610">
    <w:abstractNumId w:val="609"/>
  </w:num>
  <w:num w:numId="611">
    <w:abstractNumId w:val="610"/>
  </w:num>
  <w:num w:numId="612">
    <w:abstractNumId w:val="611"/>
  </w:num>
  <w:num w:numId="613">
    <w:abstractNumId w:val="612"/>
  </w:num>
  <w:num w:numId="614">
    <w:abstractNumId w:val="613"/>
  </w:num>
  <w:num w:numId="615">
    <w:abstractNumId w:val="614"/>
  </w:num>
  <w:num w:numId="616">
    <w:abstractNumId w:val="615"/>
  </w:num>
  <w:num w:numId="617">
    <w:abstractNumId w:val="616"/>
  </w:num>
  <w:num w:numId="618">
    <w:abstractNumId w:val="617"/>
  </w:num>
  <w:num w:numId="619">
    <w:abstractNumId w:val="618"/>
  </w:num>
  <w:num w:numId="620">
    <w:abstractNumId w:val="619"/>
  </w:num>
  <w:num w:numId="621">
    <w:abstractNumId w:val="620"/>
  </w:num>
  <w:num w:numId="622">
    <w:abstractNumId w:val="621"/>
  </w:num>
  <w:num w:numId="623">
    <w:abstractNumId w:val="622"/>
  </w:num>
  <w:num w:numId="624">
    <w:abstractNumId w:val="623"/>
  </w:num>
  <w:num w:numId="625">
    <w:abstractNumId w:val="624"/>
  </w:num>
  <w:num w:numId="626">
    <w:abstractNumId w:val="625"/>
  </w:num>
  <w:num w:numId="627">
    <w:abstractNumId w:val="626"/>
  </w:num>
  <w:num w:numId="628">
    <w:abstractNumId w:val="627"/>
  </w:num>
  <w:num w:numId="629">
    <w:abstractNumId w:val="628"/>
  </w:num>
  <w:num w:numId="630">
    <w:abstractNumId w:val="629"/>
  </w:num>
  <w:num w:numId="631">
    <w:abstractNumId w:val="630"/>
  </w:num>
  <w:num w:numId="632">
    <w:abstractNumId w:val="631"/>
  </w:num>
  <w:num w:numId="633">
    <w:abstractNumId w:val="632"/>
  </w:num>
  <w:num w:numId="634">
    <w:abstractNumId w:val="633"/>
  </w:num>
  <w:num w:numId="635">
    <w:abstractNumId w:val="634"/>
  </w:num>
  <w:num w:numId="636">
    <w:abstractNumId w:val="635"/>
  </w:num>
  <w:num w:numId="637">
    <w:abstractNumId w:val="636"/>
  </w:num>
  <w:num w:numId="638">
    <w:abstractNumId w:val="637"/>
  </w:num>
  <w:num w:numId="639">
    <w:abstractNumId w:val="638"/>
  </w:num>
  <w:num w:numId="640">
    <w:abstractNumId w:val="639"/>
  </w:num>
  <w:num w:numId="641">
    <w:abstractNumId w:val="640"/>
  </w:num>
  <w:num w:numId="642">
    <w:abstractNumId w:val="641"/>
  </w:num>
  <w:num w:numId="643">
    <w:abstractNumId w:val="642"/>
  </w:num>
  <w:num w:numId="644">
    <w:abstractNumId w:val="643"/>
  </w:num>
  <w:num w:numId="645">
    <w:abstractNumId w:val="644"/>
  </w:num>
  <w:num w:numId="646">
    <w:abstractNumId w:val="645"/>
  </w:num>
  <w:num w:numId="647">
    <w:abstractNumId w:val="646"/>
  </w:num>
  <w:num w:numId="648">
    <w:abstractNumId w:val="647"/>
  </w:num>
  <w:num w:numId="649">
    <w:abstractNumId w:val="648"/>
  </w:num>
  <w:num w:numId="650">
    <w:abstractNumId w:val="649"/>
  </w:num>
  <w:num w:numId="651">
    <w:abstractNumId w:val="650"/>
  </w:num>
  <w:num w:numId="652">
    <w:abstractNumId w:val="651"/>
  </w:num>
  <w:num w:numId="653">
    <w:abstractNumId w:val="652"/>
  </w:num>
  <w:num w:numId="654">
    <w:abstractNumId w:val="653"/>
  </w:num>
  <w:num w:numId="655">
    <w:abstractNumId w:val="654"/>
  </w:num>
  <w:num w:numId="656">
    <w:abstractNumId w:val="655"/>
  </w:num>
  <w:num w:numId="657">
    <w:abstractNumId w:val="656"/>
  </w:num>
  <w:num w:numId="658">
    <w:abstractNumId w:val="657"/>
  </w:num>
  <w:num w:numId="659">
    <w:abstractNumId w:val="658"/>
  </w:num>
  <w:num w:numId="660">
    <w:abstractNumId w:val="659"/>
  </w:num>
  <w:num w:numId="661">
    <w:abstractNumId w:val="660"/>
  </w:num>
  <w:num w:numId="662">
    <w:abstractNumId w:val="661"/>
  </w:num>
  <w:num w:numId="663">
    <w:abstractNumId w:val="662"/>
  </w:num>
  <w:num w:numId="664">
    <w:abstractNumId w:val="663"/>
  </w:num>
  <w:num w:numId="665">
    <w:abstractNumId w:val="664"/>
  </w:num>
  <w:num w:numId="666">
    <w:abstractNumId w:val="665"/>
  </w:num>
  <w:num w:numId="667">
    <w:abstractNumId w:val="666"/>
  </w:num>
  <w:num w:numId="668">
    <w:abstractNumId w:val="667"/>
  </w:num>
  <w:num w:numId="669">
    <w:abstractNumId w:val="668"/>
  </w:num>
  <w:num w:numId="670">
    <w:abstractNumId w:val="669"/>
  </w:num>
  <w:num w:numId="671">
    <w:abstractNumId w:val="670"/>
  </w:num>
  <w:num w:numId="672">
    <w:abstractNumId w:val="671"/>
  </w:num>
  <w:num w:numId="673">
    <w:abstractNumId w:val="672"/>
  </w:num>
  <w:num w:numId="674">
    <w:abstractNumId w:val="673"/>
  </w:num>
  <w:num w:numId="675">
    <w:abstractNumId w:val="674"/>
  </w:num>
  <w:num w:numId="676">
    <w:abstractNumId w:val="675"/>
  </w:num>
  <w:num w:numId="677">
    <w:abstractNumId w:val="676"/>
  </w:num>
  <w:num w:numId="678">
    <w:abstractNumId w:val="677"/>
  </w:num>
  <w:num w:numId="679">
    <w:abstractNumId w:val="678"/>
  </w:num>
  <w:num w:numId="680">
    <w:abstractNumId w:val="679"/>
  </w:num>
  <w:num w:numId="681">
    <w:abstractNumId w:val="680"/>
  </w:num>
  <w:num w:numId="682">
    <w:abstractNumId w:val="681"/>
  </w:num>
  <w:num w:numId="683">
    <w:abstractNumId w:val="682"/>
  </w:num>
  <w:num w:numId="684">
    <w:abstractNumId w:val="683"/>
  </w:num>
  <w:num w:numId="685">
    <w:abstractNumId w:val="684"/>
  </w:num>
  <w:num w:numId="686">
    <w:abstractNumId w:val="685"/>
  </w:num>
  <w:num w:numId="687">
    <w:abstractNumId w:val="686"/>
  </w:num>
  <w:num w:numId="688">
    <w:abstractNumId w:val="687"/>
  </w:num>
  <w:num w:numId="689">
    <w:abstractNumId w:val="688"/>
  </w:num>
  <w:num w:numId="690">
    <w:abstractNumId w:val="689"/>
  </w:num>
  <w:num w:numId="691">
    <w:abstractNumId w:val="690"/>
  </w:num>
  <w:num w:numId="692">
    <w:abstractNumId w:val="691"/>
  </w:num>
  <w:num w:numId="693">
    <w:abstractNumId w:val="692"/>
  </w:num>
  <w:num w:numId="694">
    <w:abstractNumId w:val="693"/>
  </w:num>
  <w:num w:numId="695">
    <w:abstractNumId w:val="694"/>
  </w:num>
  <w:num w:numId="696">
    <w:abstractNumId w:val="695"/>
  </w:num>
  <w:num w:numId="697">
    <w:abstractNumId w:val="696"/>
  </w:num>
  <w:num w:numId="698">
    <w:abstractNumId w:val="697"/>
  </w:num>
  <w:num w:numId="699">
    <w:abstractNumId w:val="698"/>
  </w:num>
  <w:num w:numId="700">
    <w:abstractNumId w:val="699"/>
  </w:num>
  <w:numIdMacAtCleanup w:val="7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defaultTabStop w:val="420"/>
  <w:drawingGridVerticalSpacing w:val="156"/>
  <w:noPunctuationKerning/>
  <w:characterSpacingControl w:val="compressPunctuation"/>
  <w:savePreviewPicture/>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4A2"/>
    <w:rsid w:val="00B624A2"/>
    <w:rsid w:val="00D72CC9"/>
    <w:rsid w:val="00E57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A924B"/>
  <w15:docId w15:val="{E51A57FB-8BE3-46A8-9AC4-54A3CC63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119</Pages>
  <Words>8729</Words>
  <Characters>49760</Characters>
  <Application>Microsoft Office Word</Application>
  <DocSecurity>0</DocSecurity>
  <Lines>414</Lines>
  <Paragraphs>116</Paragraphs>
  <ScaleCrop>false</ScaleCrop>
  <Company/>
  <LinksUpToDate>false</LinksUpToDate>
  <CharactersWithSpaces>58373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百度文库</dc:creator>
  <cp:lastModifiedBy>m z</cp:lastModifiedBy>
  <cp:revision>3</cp:revision>
  <dcterms:created xsi:type="dcterms:W3CDTF">2020-07-23T07:53:00Z</dcterms:created>
  <dcterms:modified xsi:type="dcterms:W3CDTF">2020-07-23T07:55:00Z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2052-10.12.1</vt:lpwstr>
  </property>
</Properties>
</file>